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9C3D78" w:rsidRDefault="008458A3" w:rsidP="009C3D78">
      <w:pPr>
        <w:ind w:left="-1260" w:right="-1440"/>
        <w:jc w:val="center"/>
        <w:rPr>
          <w:sz w:val="32"/>
          <w:szCs w:val="32"/>
        </w:rPr>
      </w:pPr>
      <w:r w:rsidRPr="009C3D78">
        <w:rPr>
          <w:sz w:val="32"/>
          <w:szCs w:val="32"/>
        </w:rPr>
        <w:t>Stevens Institute of Technology</w:t>
      </w:r>
    </w:p>
    <w:p w14:paraId="0514957F" w14:textId="77777777" w:rsidR="008458A3" w:rsidRPr="009C3D78" w:rsidRDefault="00F04573" w:rsidP="009C3D78">
      <w:pPr>
        <w:jc w:val="center"/>
        <w:rPr>
          <w:sz w:val="32"/>
          <w:szCs w:val="32"/>
        </w:rPr>
      </w:pPr>
      <w:r w:rsidRPr="009C3D78">
        <w:rPr>
          <w:sz w:val="32"/>
          <w:szCs w:val="32"/>
        </w:rPr>
        <w:t>School of Business</w:t>
      </w:r>
    </w:p>
    <w:p w14:paraId="01B7D87F" w14:textId="77777777" w:rsidR="008458A3" w:rsidRPr="009C3D78" w:rsidRDefault="008458A3" w:rsidP="009C3D78">
      <w:pPr>
        <w:jc w:val="center"/>
        <w:rPr>
          <w:sz w:val="32"/>
          <w:szCs w:val="32"/>
        </w:rPr>
      </w:pPr>
    </w:p>
    <w:p w14:paraId="04F92BD3" w14:textId="77777777" w:rsidR="008458A3" w:rsidRPr="009C3D78" w:rsidRDefault="008458A3" w:rsidP="009C3D78">
      <w:pPr>
        <w:jc w:val="center"/>
        <w:rPr>
          <w:b/>
          <w:sz w:val="32"/>
          <w:szCs w:val="32"/>
        </w:rPr>
      </w:pPr>
    </w:p>
    <w:p w14:paraId="6612ED28" w14:textId="77777777" w:rsidR="008458A3" w:rsidRPr="009C3D78" w:rsidRDefault="008458A3" w:rsidP="009C3D78">
      <w:pPr>
        <w:jc w:val="center"/>
        <w:rPr>
          <w:b/>
          <w:sz w:val="32"/>
          <w:szCs w:val="32"/>
        </w:rPr>
      </w:pPr>
      <w:r w:rsidRPr="009C3D78">
        <w:rPr>
          <w:b/>
          <w:sz w:val="32"/>
          <w:szCs w:val="32"/>
        </w:rPr>
        <w:t>AACSB</w:t>
      </w:r>
      <w:r w:rsidRPr="009C3D78">
        <w:rPr>
          <w:b/>
          <w:sz w:val="32"/>
          <w:szCs w:val="32"/>
        </w:rPr>
        <w:br/>
        <w:t>ASSURANCE OF LEARNING</w:t>
      </w:r>
    </w:p>
    <w:p w14:paraId="7F210E81" w14:textId="77777777" w:rsidR="008458A3" w:rsidRPr="009C3D78" w:rsidRDefault="008458A3" w:rsidP="009C3D78">
      <w:pPr>
        <w:jc w:val="center"/>
        <w:rPr>
          <w:sz w:val="28"/>
          <w:szCs w:val="28"/>
        </w:rPr>
      </w:pPr>
    </w:p>
    <w:p w14:paraId="32366CDD" w14:textId="77777777" w:rsidR="008458A3" w:rsidRPr="009C3D78" w:rsidRDefault="008458A3" w:rsidP="009C3D78">
      <w:pPr>
        <w:jc w:val="center"/>
        <w:rPr>
          <w:sz w:val="28"/>
          <w:szCs w:val="28"/>
        </w:rPr>
      </w:pPr>
    </w:p>
    <w:p w14:paraId="6CFB39D1" w14:textId="77777777" w:rsidR="008458A3" w:rsidRPr="009C3D78" w:rsidRDefault="008458A3" w:rsidP="009C3D78">
      <w:pPr>
        <w:jc w:val="center"/>
        <w:rPr>
          <w:sz w:val="28"/>
          <w:szCs w:val="28"/>
        </w:rPr>
      </w:pPr>
    </w:p>
    <w:p w14:paraId="7CE5F777" w14:textId="77777777" w:rsidR="008458A3" w:rsidRPr="009C3D78" w:rsidRDefault="008458A3" w:rsidP="009C3D78">
      <w:pPr>
        <w:jc w:val="center"/>
        <w:rPr>
          <w:sz w:val="28"/>
          <w:szCs w:val="28"/>
        </w:rPr>
      </w:pPr>
    </w:p>
    <w:p w14:paraId="797CDF9B" w14:textId="3776BBD6" w:rsidR="00690540" w:rsidRPr="00F263E4" w:rsidRDefault="00690540" w:rsidP="009C3D78">
      <w:pPr>
        <w:spacing w:before="100" w:beforeAutospacing="1" w:after="100" w:afterAutospacing="1"/>
        <w:jc w:val="center"/>
        <w:rPr>
          <w:b/>
          <w:bCs/>
          <w:color w:val="C00000"/>
          <w:sz w:val="72"/>
          <w:szCs w:val="72"/>
        </w:rPr>
      </w:pPr>
      <w:r w:rsidRPr="00F263E4">
        <w:rPr>
          <w:b/>
          <w:bCs/>
          <w:color w:val="C00000"/>
          <w:sz w:val="72"/>
          <w:szCs w:val="72"/>
        </w:rPr>
        <w:t>Master of Science in Financial</w:t>
      </w:r>
      <w:r w:rsidR="00A41B17" w:rsidRPr="00F263E4">
        <w:rPr>
          <w:b/>
          <w:bCs/>
          <w:color w:val="C00000"/>
          <w:sz w:val="72"/>
          <w:szCs w:val="72"/>
        </w:rPr>
        <w:t xml:space="preserve"> Technology and</w:t>
      </w:r>
      <w:r w:rsidRPr="00F263E4">
        <w:rPr>
          <w:b/>
          <w:bCs/>
          <w:color w:val="C00000"/>
          <w:sz w:val="72"/>
          <w:szCs w:val="72"/>
        </w:rPr>
        <w:t xml:space="preserve"> Analytics</w:t>
      </w:r>
    </w:p>
    <w:p w14:paraId="28DBCF74" w14:textId="77777777" w:rsidR="008458A3" w:rsidRPr="009C3D78" w:rsidRDefault="008458A3" w:rsidP="009C3D78">
      <w:pPr>
        <w:spacing w:before="100" w:beforeAutospacing="1" w:after="100" w:afterAutospacing="1"/>
        <w:jc w:val="center"/>
        <w:rPr>
          <w:b/>
          <w:sz w:val="28"/>
          <w:szCs w:val="28"/>
        </w:rPr>
      </w:pPr>
    </w:p>
    <w:p w14:paraId="13B26086" w14:textId="09F9DC26" w:rsidR="008458A3" w:rsidRPr="009C3D78" w:rsidRDefault="00F263E4" w:rsidP="009C3D78">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Pr>
          <w:b/>
          <w:sz w:val="28"/>
          <w:szCs w:val="28"/>
        </w:rPr>
        <w:t>COMPETENCY GOAL</w:t>
      </w:r>
      <w:r w:rsidR="008458A3" w:rsidRPr="009C3D78">
        <w:rPr>
          <w:b/>
          <w:sz w:val="28"/>
          <w:szCs w:val="28"/>
        </w:rPr>
        <w:t xml:space="preserve"> #</w:t>
      </w:r>
      <w:r w:rsidR="00C67E3C" w:rsidRPr="009C3D78">
        <w:rPr>
          <w:b/>
          <w:sz w:val="28"/>
          <w:szCs w:val="28"/>
        </w:rPr>
        <w:t>4</w:t>
      </w:r>
    </w:p>
    <w:p w14:paraId="3E9D7C6C" w14:textId="6059F2C7" w:rsidR="00690540" w:rsidRPr="009C3D78" w:rsidRDefault="00C67E3C" w:rsidP="009C3D78">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sidRPr="009C3D78">
        <w:rPr>
          <w:b/>
          <w:sz w:val="28"/>
          <w:szCs w:val="28"/>
        </w:rPr>
        <w:t>Students will be able to develop predictive forecasts using historical data.</w:t>
      </w:r>
    </w:p>
    <w:p w14:paraId="1A0C2A0D" w14:textId="6B807D16" w:rsidR="008458A3" w:rsidRPr="009C3D78" w:rsidRDefault="008458A3" w:rsidP="009C3D78">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8"/>
          <w:szCs w:val="28"/>
        </w:rPr>
      </w:pPr>
      <w:r w:rsidRPr="009C3D78">
        <w:rPr>
          <w:b/>
          <w:sz w:val="28"/>
          <w:szCs w:val="28"/>
        </w:rPr>
        <w:t>Responsibility:</w:t>
      </w:r>
      <w:r w:rsidRPr="009C3D78">
        <w:rPr>
          <w:sz w:val="28"/>
          <w:szCs w:val="28"/>
        </w:rPr>
        <w:t xml:space="preserve"> </w:t>
      </w:r>
      <w:r w:rsidR="00A41B17" w:rsidRPr="009C3D78">
        <w:rPr>
          <w:sz w:val="28"/>
          <w:szCs w:val="28"/>
        </w:rPr>
        <w:t>Dragos Bozdog</w:t>
      </w:r>
    </w:p>
    <w:p w14:paraId="5FB6075E" w14:textId="77777777" w:rsidR="008458A3" w:rsidRPr="009C3D78" w:rsidRDefault="008458A3" w:rsidP="009C3D78">
      <w:pPr>
        <w:jc w:val="center"/>
        <w:rPr>
          <w:sz w:val="28"/>
          <w:szCs w:val="28"/>
        </w:rPr>
      </w:pPr>
    </w:p>
    <w:p w14:paraId="65458866" w14:textId="77777777" w:rsidR="008458A3" w:rsidRPr="009C3D78" w:rsidRDefault="008458A3" w:rsidP="009C3D78">
      <w:pPr>
        <w:jc w:val="center"/>
        <w:rPr>
          <w:sz w:val="28"/>
          <w:szCs w:val="28"/>
        </w:rPr>
      </w:pPr>
    </w:p>
    <w:p w14:paraId="378E966F" w14:textId="77777777" w:rsidR="008458A3" w:rsidRPr="009C3D78" w:rsidRDefault="008458A3" w:rsidP="009C3D78">
      <w:pPr>
        <w:jc w:val="center"/>
        <w:rPr>
          <w:sz w:val="28"/>
          <w:szCs w:val="28"/>
        </w:rPr>
      </w:pPr>
    </w:p>
    <w:p w14:paraId="742DF0F2" w14:textId="77777777" w:rsidR="008458A3" w:rsidRPr="009C3D78" w:rsidRDefault="008458A3" w:rsidP="009C3D78">
      <w:pPr>
        <w:jc w:val="center"/>
        <w:rPr>
          <w:sz w:val="28"/>
          <w:szCs w:val="28"/>
        </w:rPr>
      </w:pPr>
    </w:p>
    <w:p w14:paraId="21815ED7" w14:textId="77777777" w:rsidR="008458A3" w:rsidRPr="009C3D78" w:rsidRDefault="008458A3" w:rsidP="009C3D78">
      <w:pPr>
        <w:jc w:val="center"/>
        <w:rPr>
          <w:sz w:val="28"/>
          <w:szCs w:val="28"/>
        </w:rPr>
      </w:pPr>
    </w:p>
    <w:p w14:paraId="7B20195F" w14:textId="77777777" w:rsidR="008458A3" w:rsidRPr="009C3D78" w:rsidRDefault="008458A3" w:rsidP="009C3D78">
      <w:pPr>
        <w:jc w:val="center"/>
        <w:rPr>
          <w:sz w:val="28"/>
          <w:szCs w:val="28"/>
        </w:rPr>
      </w:pPr>
    </w:p>
    <w:p w14:paraId="197A455B" w14:textId="77777777" w:rsidR="008458A3" w:rsidRPr="009C3D78" w:rsidRDefault="008458A3" w:rsidP="009C3D78">
      <w:pPr>
        <w:jc w:val="center"/>
        <w:rPr>
          <w:sz w:val="28"/>
          <w:szCs w:val="28"/>
        </w:rPr>
      </w:pPr>
    </w:p>
    <w:p w14:paraId="02C360A5" w14:textId="77777777" w:rsidR="008458A3" w:rsidRPr="009C3D78" w:rsidRDefault="008458A3" w:rsidP="009C3D78">
      <w:pPr>
        <w:jc w:val="center"/>
        <w:rPr>
          <w:sz w:val="28"/>
          <w:szCs w:val="28"/>
        </w:rPr>
      </w:pPr>
    </w:p>
    <w:p w14:paraId="1C5F5058" w14:textId="586936EC" w:rsidR="008458A3" w:rsidRPr="009C3D78" w:rsidRDefault="00A92EA6" w:rsidP="009C3D78">
      <w:pPr>
        <w:jc w:val="center"/>
        <w:rPr>
          <w:sz w:val="28"/>
          <w:szCs w:val="28"/>
        </w:rPr>
      </w:pPr>
      <w:r w:rsidRPr="009C3D78">
        <w:rPr>
          <w:sz w:val="28"/>
          <w:szCs w:val="28"/>
        </w:rPr>
        <w:t>December</w:t>
      </w:r>
      <w:r w:rsidR="00E44721" w:rsidRPr="009C3D78">
        <w:rPr>
          <w:sz w:val="28"/>
          <w:szCs w:val="28"/>
        </w:rPr>
        <w:t xml:space="preserve"> </w:t>
      </w:r>
      <w:r w:rsidR="00690540" w:rsidRPr="009C3D78">
        <w:rPr>
          <w:sz w:val="28"/>
          <w:szCs w:val="28"/>
        </w:rPr>
        <w:t>202</w:t>
      </w:r>
      <w:r w:rsidRPr="009C3D78">
        <w:rPr>
          <w:sz w:val="28"/>
          <w:szCs w:val="28"/>
        </w:rPr>
        <w:t>3</w:t>
      </w:r>
      <w:r w:rsidR="008E67C5" w:rsidRPr="009C3D78">
        <w:rPr>
          <w:sz w:val="28"/>
          <w:szCs w:val="28"/>
        </w:rPr>
        <w:t xml:space="preserve"> </w:t>
      </w:r>
    </w:p>
    <w:p w14:paraId="1F5F8DA0" w14:textId="77777777" w:rsidR="008458A3" w:rsidRPr="009C3D78" w:rsidRDefault="008458A3" w:rsidP="009C3D78">
      <w:pPr>
        <w:jc w:val="center"/>
        <w:rPr>
          <w:b/>
          <w:sz w:val="32"/>
          <w:szCs w:val="32"/>
        </w:rPr>
      </w:pPr>
      <w:r w:rsidRPr="009C3D78">
        <w:rPr>
          <w:b/>
          <w:sz w:val="32"/>
          <w:szCs w:val="32"/>
        </w:rPr>
        <w:br w:type="page"/>
      </w:r>
    </w:p>
    <w:p w14:paraId="2FC906E5" w14:textId="77777777" w:rsidR="008458A3" w:rsidRPr="009C3D78" w:rsidRDefault="008458A3" w:rsidP="009C3D78">
      <w:pPr>
        <w:jc w:val="center"/>
        <w:rPr>
          <w:b/>
          <w:sz w:val="32"/>
          <w:szCs w:val="32"/>
        </w:rPr>
      </w:pPr>
    </w:p>
    <w:p w14:paraId="4E1A5BE1" w14:textId="77777777" w:rsidR="008458A3" w:rsidRPr="009C3D78" w:rsidRDefault="008458A3" w:rsidP="009C3D78">
      <w:pPr>
        <w:jc w:val="center"/>
        <w:rPr>
          <w:b/>
          <w:sz w:val="32"/>
          <w:szCs w:val="32"/>
        </w:rPr>
      </w:pPr>
    </w:p>
    <w:p w14:paraId="644394A9" w14:textId="77777777" w:rsidR="008458A3" w:rsidRPr="009C3D78" w:rsidRDefault="008458A3" w:rsidP="009C3D78">
      <w:pPr>
        <w:jc w:val="center"/>
        <w:rPr>
          <w:b/>
          <w:sz w:val="32"/>
          <w:szCs w:val="32"/>
        </w:rPr>
      </w:pPr>
    </w:p>
    <w:p w14:paraId="0FAB1401" w14:textId="77777777" w:rsidR="008458A3" w:rsidRPr="009C3D78" w:rsidRDefault="008458A3" w:rsidP="009C3D78">
      <w:pPr>
        <w:jc w:val="center"/>
        <w:rPr>
          <w:b/>
          <w:sz w:val="32"/>
          <w:szCs w:val="32"/>
        </w:rPr>
      </w:pPr>
      <w:r w:rsidRPr="009C3D78">
        <w:rPr>
          <w:b/>
          <w:sz w:val="32"/>
          <w:szCs w:val="32"/>
        </w:rPr>
        <w:t>Table of Contents</w:t>
      </w:r>
    </w:p>
    <w:p w14:paraId="4FC02FDB" w14:textId="77777777" w:rsidR="008458A3" w:rsidRPr="009C3D78" w:rsidRDefault="008458A3" w:rsidP="009C3D78">
      <w:pPr>
        <w:jc w:val="center"/>
        <w:rPr>
          <w:b/>
          <w:bCs/>
        </w:rPr>
      </w:pPr>
    </w:p>
    <w:p w14:paraId="79B9BBDC" w14:textId="1A7DFE6E" w:rsidR="00D039C4" w:rsidRPr="009C3D78" w:rsidRDefault="008458A3"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fldChar w:fldCharType="begin"/>
      </w:r>
      <w:r w:rsidRPr="009C3D78">
        <w:instrText xml:space="preserve"> TOC \o "1-3" </w:instrText>
      </w:r>
      <w:r w:rsidRPr="009C3D78">
        <w:fldChar w:fldCharType="separate"/>
      </w:r>
      <w:r w:rsidR="00D039C4" w:rsidRPr="009C3D78">
        <w:rPr>
          <w:noProof/>
        </w:rPr>
        <w:t>1.</w:t>
      </w:r>
      <w:r w:rsidR="00D039C4" w:rsidRPr="009C3D78">
        <w:rPr>
          <w:rFonts w:asciiTheme="minorHAnsi" w:eastAsiaTheme="minorEastAsia" w:hAnsiTheme="minorHAnsi" w:cstheme="minorBidi"/>
          <w:noProof/>
          <w:kern w:val="2"/>
          <w:sz w:val="22"/>
          <w:szCs w:val="22"/>
          <w14:ligatures w14:val="standardContextual"/>
        </w:rPr>
        <w:tab/>
      </w:r>
      <w:r w:rsidR="00D039C4" w:rsidRPr="009C3D78">
        <w:rPr>
          <w:noProof/>
        </w:rPr>
        <w:t xml:space="preserve">INTRODUCTION: </w:t>
      </w:r>
      <w:r w:rsidR="00F263E4">
        <w:rPr>
          <w:noProof/>
        </w:rPr>
        <w:t>COMPETENCY GOAL</w:t>
      </w:r>
      <w:r w:rsidR="00D039C4" w:rsidRPr="009C3D78">
        <w:rPr>
          <w:noProof/>
        </w:rPr>
        <w:t xml:space="preserve"> #4</w:t>
      </w:r>
      <w:r w:rsidR="00D039C4" w:rsidRPr="009C3D78">
        <w:rPr>
          <w:noProof/>
        </w:rPr>
        <w:tab/>
      </w:r>
      <w:r w:rsidR="00D039C4" w:rsidRPr="009C3D78">
        <w:rPr>
          <w:noProof/>
        </w:rPr>
        <w:fldChar w:fldCharType="begin"/>
      </w:r>
      <w:r w:rsidR="00D039C4" w:rsidRPr="009C3D78">
        <w:rPr>
          <w:noProof/>
        </w:rPr>
        <w:instrText xml:space="preserve"> PAGEREF _Toc155259074 \h </w:instrText>
      </w:r>
      <w:r w:rsidR="00D039C4" w:rsidRPr="009C3D78">
        <w:rPr>
          <w:noProof/>
        </w:rPr>
      </w:r>
      <w:r w:rsidR="00D039C4" w:rsidRPr="009C3D78">
        <w:rPr>
          <w:noProof/>
        </w:rPr>
        <w:fldChar w:fldCharType="separate"/>
      </w:r>
      <w:r w:rsidR="00D039C4" w:rsidRPr="009C3D78">
        <w:rPr>
          <w:noProof/>
        </w:rPr>
        <w:t>3</w:t>
      </w:r>
      <w:r w:rsidR="00D039C4" w:rsidRPr="009C3D78">
        <w:rPr>
          <w:noProof/>
        </w:rPr>
        <w:fldChar w:fldCharType="end"/>
      </w:r>
    </w:p>
    <w:p w14:paraId="6568DF7B" w14:textId="6AE69539"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2.</w:t>
      </w:r>
      <w:r w:rsidRPr="009C3D78">
        <w:rPr>
          <w:rFonts w:asciiTheme="minorHAnsi" w:eastAsiaTheme="minorEastAsia" w:hAnsiTheme="minorHAnsi" w:cstheme="minorBidi"/>
          <w:noProof/>
          <w:kern w:val="2"/>
          <w:sz w:val="22"/>
          <w:szCs w:val="22"/>
          <w14:ligatures w14:val="standardContextual"/>
        </w:rPr>
        <w:tab/>
      </w:r>
      <w:r w:rsidRPr="009C3D78">
        <w:rPr>
          <w:noProof/>
        </w:rPr>
        <w:t>LEARNING OBJECTIVES AND TRAITS</w:t>
      </w:r>
      <w:r w:rsidRPr="009C3D78">
        <w:rPr>
          <w:noProof/>
        </w:rPr>
        <w:tab/>
      </w:r>
      <w:r w:rsidRPr="009C3D78">
        <w:rPr>
          <w:noProof/>
        </w:rPr>
        <w:fldChar w:fldCharType="begin"/>
      </w:r>
      <w:r w:rsidRPr="009C3D78">
        <w:rPr>
          <w:noProof/>
        </w:rPr>
        <w:instrText xml:space="preserve"> PAGEREF _Toc155259075 \h </w:instrText>
      </w:r>
      <w:r w:rsidRPr="009C3D78">
        <w:rPr>
          <w:noProof/>
        </w:rPr>
      </w:r>
      <w:r w:rsidRPr="009C3D78">
        <w:rPr>
          <w:noProof/>
        </w:rPr>
        <w:fldChar w:fldCharType="separate"/>
      </w:r>
      <w:r w:rsidRPr="009C3D78">
        <w:rPr>
          <w:noProof/>
        </w:rPr>
        <w:t>3</w:t>
      </w:r>
      <w:r w:rsidRPr="009C3D78">
        <w:rPr>
          <w:noProof/>
        </w:rPr>
        <w:fldChar w:fldCharType="end"/>
      </w:r>
    </w:p>
    <w:p w14:paraId="03525591" w14:textId="5C04087A"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3.</w:t>
      </w:r>
      <w:r w:rsidRPr="009C3D78">
        <w:rPr>
          <w:rFonts w:asciiTheme="minorHAnsi" w:eastAsiaTheme="minorEastAsia" w:hAnsiTheme="minorHAnsi" w:cstheme="minorBidi"/>
          <w:noProof/>
          <w:kern w:val="2"/>
          <w:sz w:val="22"/>
          <w:szCs w:val="22"/>
          <w14:ligatures w14:val="standardContextual"/>
        </w:rPr>
        <w:tab/>
      </w:r>
      <w:r w:rsidRPr="009C3D78">
        <w:rPr>
          <w:noProof/>
        </w:rPr>
        <w:t>RUBRICS</w:t>
      </w:r>
      <w:r w:rsidRPr="009C3D78">
        <w:rPr>
          <w:noProof/>
        </w:rPr>
        <w:tab/>
      </w:r>
      <w:r w:rsidRPr="009C3D78">
        <w:rPr>
          <w:noProof/>
        </w:rPr>
        <w:fldChar w:fldCharType="begin"/>
      </w:r>
      <w:r w:rsidRPr="009C3D78">
        <w:rPr>
          <w:noProof/>
        </w:rPr>
        <w:instrText xml:space="preserve"> PAGEREF _Toc155259076 \h </w:instrText>
      </w:r>
      <w:r w:rsidRPr="009C3D78">
        <w:rPr>
          <w:noProof/>
        </w:rPr>
      </w:r>
      <w:r w:rsidRPr="009C3D78">
        <w:rPr>
          <w:noProof/>
        </w:rPr>
        <w:fldChar w:fldCharType="separate"/>
      </w:r>
      <w:r w:rsidRPr="009C3D78">
        <w:rPr>
          <w:noProof/>
        </w:rPr>
        <w:t>4</w:t>
      </w:r>
      <w:r w:rsidRPr="009C3D78">
        <w:rPr>
          <w:noProof/>
        </w:rPr>
        <w:fldChar w:fldCharType="end"/>
      </w:r>
    </w:p>
    <w:p w14:paraId="08A95407" w14:textId="2FBBAB65"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4.</w:t>
      </w:r>
      <w:r w:rsidRPr="009C3D78">
        <w:rPr>
          <w:rFonts w:asciiTheme="minorHAnsi" w:eastAsiaTheme="minorEastAsia" w:hAnsiTheme="minorHAnsi" w:cstheme="minorBidi"/>
          <w:noProof/>
          <w:kern w:val="2"/>
          <w:sz w:val="22"/>
          <w:szCs w:val="22"/>
          <w14:ligatures w14:val="standardContextual"/>
        </w:rPr>
        <w:tab/>
      </w:r>
      <w:r w:rsidRPr="009C3D78">
        <w:rPr>
          <w:noProof/>
        </w:rPr>
        <w:t>ASSESSMENT PROCESS</w:t>
      </w:r>
      <w:r w:rsidRPr="009C3D78">
        <w:rPr>
          <w:noProof/>
        </w:rPr>
        <w:tab/>
      </w:r>
      <w:r w:rsidRPr="009C3D78">
        <w:rPr>
          <w:noProof/>
        </w:rPr>
        <w:fldChar w:fldCharType="begin"/>
      </w:r>
      <w:r w:rsidRPr="009C3D78">
        <w:rPr>
          <w:noProof/>
        </w:rPr>
        <w:instrText xml:space="preserve"> PAGEREF _Toc155259077 \h </w:instrText>
      </w:r>
      <w:r w:rsidRPr="009C3D78">
        <w:rPr>
          <w:noProof/>
        </w:rPr>
      </w:r>
      <w:r w:rsidRPr="009C3D78">
        <w:rPr>
          <w:noProof/>
        </w:rPr>
        <w:fldChar w:fldCharType="separate"/>
      </w:r>
      <w:r w:rsidRPr="009C3D78">
        <w:rPr>
          <w:noProof/>
        </w:rPr>
        <w:t>5</w:t>
      </w:r>
      <w:r w:rsidRPr="009C3D78">
        <w:rPr>
          <w:noProof/>
        </w:rPr>
        <w:fldChar w:fldCharType="end"/>
      </w:r>
    </w:p>
    <w:p w14:paraId="6309346F" w14:textId="1CB9C026"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5.</w:t>
      </w:r>
      <w:r w:rsidRPr="009C3D78">
        <w:rPr>
          <w:rFonts w:asciiTheme="minorHAnsi" w:eastAsiaTheme="minorEastAsia" w:hAnsiTheme="minorHAnsi" w:cstheme="minorBidi"/>
          <w:noProof/>
          <w:kern w:val="2"/>
          <w:sz w:val="22"/>
          <w:szCs w:val="22"/>
          <w14:ligatures w14:val="standardContextual"/>
        </w:rPr>
        <w:tab/>
      </w:r>
      <w:r w:rsidRPr="009C3D78">
        <w:rPr>
          <w:noProof/>
        </w:rPr>
        <w:t xml:space="preserve">RESULTS OF </w:t>
      </w:r>
      <w:r w:rsidR="00F263E4">
        <w:rPr>
          <w:noProof/>
        </w:rPr>
        <w:t>COMPETENCY GOAL</w:t>
      </w:r>
      <w:r w:rsidRPr="009C3D78">
        <w:rPr>
          <w:noProof/>
        </w:rPr>
        <w:t xml:space="preserve"> ASSESSMENT - INTRODUCTION</w:t>
      </w:r>
      <w:r w:rsidRPr="009C3D78">
        <w:rPr>
          <w:noProof/>
        </w:rPr>
        <w:tab/>
      </w:r>
      <w:r w:rsidRPr="009C3D78">
        <w:rPr>
          <w:noProof/>
        </w:rPr>
        <w:fldChar w:fldCharType="begin"/>
      </w:r>
      <w:r w:rsidRPr="009C3D78">
        <w:rPr>
          <w:noProof/>
        </w:rPr>
        <w:instrText xml:space="preserve"> PAGEREF _Toc155259078 \h </w:instrText>
      </w:r>
      <w:r w:rsidRPr="009C3D78">
        <w:rPr>
          <w:noProof/>
        </w:rPr>
      </w:r>
      <w:r w:rsidRPr="009C3D78">
        <w:rPr>
          <w:noProof/>
        </w:rPr>
        <w:fldChar w:fldCharType="separate"/>
      </w:r>
      <w:r w:rsidRPr="009C3D78">
        <w:rPr>
          <w:noProof/>
        </w:rPr>
        <w:t>5</w:t>
      </w:r>
      <w:r w:rsidRPr="009C3D78">
        <w:rPr>
          <w:noProof/>
        </w:rPr>
        <w:fldChar w:fldCharType="end"/>
      </w:r>
    </w:p>
    <w:p w14:paraId="732D7761" w14:textId="2A68AD01"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6.</w:t>
      </w:r>
      <w:r w:rsidRPr="009C3D78">
        <w:rPr>
          <w:rFonts w:asciiTheme="minorHAnsi" w:eastAsiaTheme="minorEastAsia" w:hAnsiTheme="minorHAnsi" w:cstheme="minorBidi"/>
          <w:noProof/>
          <w:kern w:val="2"/>
          <w:sz w:val="22"/>
          <w:szCs w:val="22"/>
          <w14:ligatures w14:val="standardContextual"/>
        </w:rPr>
        <w:tab/>
      </w:r>
      <w:r w:rsidRPr="009C3D78">
        <w:rPr>
          <w:noProof/>
        </w:rPr>
        <w:t>RESULTS OF ASSESSMENT:  Spring 2022</w:t>
      </w:r>
      <w:r w:rsidRPr="009C3D78">
        <w:rPr>
          <w:noProof/>
        </w:rPr>
        <w:tab/>
      </w:r>
      <w:r w:rsidRPr="009C3D78">
        <w:rPr>
          <w:noProof/>
        </w:rPr>
        <w:fldChar w:fldCharType="begin"/>
      </w:r>
      <w:r w:rsidRPr="009C3D78">
        <w:rPr>
          <w:noProof/>
        </w:rPr>
        <w:instrText xml:space="preserve"> PAGEREF _Toc155259079 \h </w:instrText>
      </w:r>
      <w:r w:rsidRPr="009C3D78">
        <w:rPr>
          <w:noProof/>
        </w:rPr>
      </w:r>
      <w:r w:rsidRPr="009C3D78">
        <w:rPr>
          <w:noProof/>
        </w:rPr>
        <w:fldChar w:fldCharType="separate"/>
      </w:r>
      <w:r w:rsidRPr="009C3D78">
        <w:rPr>
          <w:noProof/>
        </w:rPr>
        <w:t>7</w:t>
      </w:r>
      <w:r w:rsidRPr="009C3D78">
        <w:rPr>
          <w:noProof/>
        </w:rPr>
        <w:fldChar w:fldCharType="end"/>
      </w:r>
    </w:p>
    <w:p w14:paraId="3249B8D4" w14:textId="79F85A30"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7.</w:t>
      </w:r>
      <w:r w:rsidRPr="009C3D78">
        <w:rPr>
          <w:rFonts w:asciiTheme="minorHAnsi" w:eastAsiaTheme="minorEastAsia" w:hAnsiTheme="minorHAnsi" w:cstheme="minorBidi"/>
          <w:noProof/>
          <w:kern w:val="2"/>
          <w:sz w:val="22"/>
          <w:szCs w:val="22"/>
          <w14:ligatures w14:val="standardContextual"/>
        </w:rPr>
        <w:tab/>
      </w:r>
      <w:r w:rsidRPr="009C3D78">
        <w:rPr>
          <w:noProof/>
        </w:rPr>
        <w:t>RESULTS OF ASSESSMENT:  Fall 2023</w:t>
      </w:r>
      <w:r w:rsidRPr="009C3D78">
        <w:rPr>
          <w:noProof/>
        </w:rPr>
        <w:tab/>
      </w:r>
      <w:r w:rsidRPr="009C3D78">
        <w:rPr>
          <w:noProof/>
        </w:rPr>
        <w:fldChar w:fldCharType="begin"/>
      </w:r>
      <w:r w:rsidRPr="009C3D78">
        <w:rPr>
          <w:noProof/>
        </w:rPr>
        <w:instrText xml:space="preserve"> PAGEREF _Toc155259080 \h </w:instrText>
      </w:r>
      <w:r w:rsidRPr="009C3D78">
        <w:rPr>
          <w:noProof/>
        </w:rPr>
      </w:r>
      <w:r w:rsidRPr="009C3D78">
        <w:rPr>
          <w:noProof/>
        </w:rPr>
        <w:fldChar w:fldCharType="separate"/>
      </w:r>
      <w:r w:rsidRPr="009C3D78">
        <w:rPr>
          <w:noProof/>
        </w:rPr>
        <w:t>9</w:t>
      </w:r>
      <w:r w:rsidRPr="009C3D78">
        <w:rPr>
          <w:noProof/>
        </w:rPr>
        <w:fldChar w:fldCharType="end"/>
      </w:r>
    </w:p>
    <w:p w14:paraId="514468C4" w14:textId="1C284F29"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8.</w:t>
      </w:r>
      <w:r w:rsidRPr="009C3D78">
        <w:rPr>
          <w:rFonts w:asciiTheme="minorHAnsi" w:eastAsiaTheme="minorEastAsia" w:hAnsiTheme="minorHAnsi" w:cstheme="minorBidi"/>
          <w:noProof/>
          <w:kern w:val="2"/>
          <w:sz w:val="22"/>
          <w:szCs w:val="22"/>
          <w14:ligatures w14:val="standardContextual"/>
        </w:rPr>
        <w:tab/>
      </w:r>
      <w:r w:rsidRPr="009C3D78">
        <w:rPr>
          <w:noProof/>
        </w:rPr>
        <w:t xml:space="preserve">OUTCOMES: MFTA </w:t>
      </w:r>
      <w:r w:rsidR="00F263E4">
        <w:rPr>
          <w:noProof/>
        </w:rPr>
        <w:t>COMPETENCY GOAL</w:t>
      </w:r>
      <w:r w:rsidRPr="009C3D78">
        <w:rPr>
          <w:noProof/>
        </w:rPr>
        <w:t xml:space="preserve"> #4 AFTER ROUNDS OF ASSESMENTS</w:t>
      </w:r>
      <w:r w:rsidRPr="009C3D78">
        <w:rPr>
          <w:noProof/>
        </w:rPr>
        <w:tab/>
      </w:r>
      <w:r w:rsidRPr="009C3D78">
        <w:rPr>
          <w:noProof/>
        </w:rPr>
        <w:fldChar w:fldCharType="begin"/>
      </w:r>
      <w:r w:rsidRPr="009C3D78">
        <w:rPr>
          <w:noProof/>
        </w:rPr>
        <w:instrText xml:space="preserve"> PAGEREF _Toc155259081 \h </w:instrText>
      </w:r>
      <w:r w:rsidRPr="009C3D78">
        <w:rPr>
          <w:noProof/>
        </w:rPr>
      </w:r>
      <w:r w:rsidRPr="009C3D78">
        <w:rPr>
          <w:noProof/>
        </w:rPr>
        <w:fldChar w:fldCharType="separate"/>
      </w:r>
      <w:r w:rsidRPr="009C3D78">
        <w:rPr>
          <w:noProof/>
        </w:rPr>
        <w:t>11</w:t>
      </w:r>
      <w:r w:rsidRPr="009C3D78">
        <w:rPr>
          <w:noProof/>
        </w:rPr>
        <w:fldChar w:fldCharType="end"/>
      </w:r>
    </w:p>
    <w:p w14:paraId="4874198B" w14:textId="668E270C" w:rsidR="00D039C4" w:rsidRPr="009C3D78" w:rsidRDefault="00D039C4" w:rsidP="009C3D78">
      <w:pPr>
        <w:pStyle w:val="TOC1"/>
        <w:tabs>
          <w:tab w:val="left" w:pos="420"/>
        </w:tabs>
        <w:rPr>
          <w:rFonts w:asciiTheme="minorHAnsi" w:eastAsiaTheme="minorEastAsia" w:hAnsiTheme="minorHAnsi" w:cstheme="minorBidi"/>
          <w:noProof/>
          <w:kern w:val="2"/>
          <w:sz w:val="22"/>
          <w:szCs w:val="22"/>
          <w14:ligatures w14:val="standardContextual"/>
        </w:rPr>
      </w:pPr>
      <w:r w:rsidRPr="009C3D78">
        <w:rPr>
          <w:noProof/>
        </w:rPr>
        <w:t>9.</w:t>
      </w:r>
      <w:r w:rsidRPr="009C3D78">
        <w:rPr>
          <w:rFonts w:asciiTheme="minorHAnsi" w:eastAsiaTheme="minorEastAsia" w:hAnsiTheme="minorHAnsi" w:cstheme="minorBidi"/>
          <w:noProof/>
          <w:kern w:val="2"/>
          <w:sz w:val="22"/>
          <w:szCs w:val="22"/>
          <w14:ligatures w14:val="standardContextual"/>
        </w:rPr>
        <w:tab/>
      </w:r>
      <w:r w:rsidRPr="009C3D78">
        <w:rPr>
          <w:noProof/>
        </w:rPr>
        <w:t>CLOSE LOOP PROCESS – CONTINUOUS IMPROVEMENT RECORD</w:t>
      </w:r>
      <w:r w:rsidRPr="009C3D78">
        <w:rPr>
          <w:noProof/>
        </w:rPr>
        <w:tab/>
      </w:r>
      <w:r w:rsidRPr="009C3D78">
        <w:rPr>
          <w:noProof/>
        </w:rPr>
        <w:fldChar w:fldCharType="begin"/>
      </w:r>
      <w:r w:rsidRPr="009C3D78">
        <w:rPr>
          <w:noProof/>
        </w:rPr>
        <w:instrText xml:space="preserve"> PAGEREF _Toc155259082 \h </w:instrText>
      </w:r>
      <w:r w:rsidRPr="009C3D78">
        <w:rPr>
          <w:noProof/>
        </w:rPr>
      </w:r>
      <w:r w:rsidRPr="009C3D78">
        <w:rPr>
          <w:noProof/>
        </w:rPr>
        <w:fldChar w:fldCharType="separate"/>
      </w:r>
      <w:r w:rsidRPr="009C3D78">
        <w:rPr>
          <w:noProof/>
        </w:rPr>
        <w:t>12</w:t>
      </w:r>
      <w:r w:rsidRPr="009C3D78">
        <w:rPr>
          <w:noProof/>
        </w:rPr>
        <w:fldChar w:fldCharType="end"/>
      </w:r>
    </w:p>
    <w:p w14:paraId="408B28B0" w14:textId="2904CA61" w:rsidR="008458A3" w:rsidRPr="009C3D78" w:rsidRDefault="008458A3" w:rsidP="009C3D78">
      <w:pPr>
        <w:spacing w:line="360" w:lineRule="auto"/>
      </w:pPr>
      <w:r w:rsidRPr="009C3D78">
        <w:fldChar w:fldCharType="end"/>
      </w:r>
    </w:p>
    <w:p w14:paraId="35A4C513" w14:textId="0B89925C" w:rsidR="008458A3" w:rsidRPr="009C3D78" w:rsidRDefault="008458A3" w:rsidP="009C3D78">
      <w:pPr>
        <w:pStyle w:val="Heading1"/>
        <w:numPr>
          <w:ilvl w:val="0"/>
          <w:numId w:val="25"/>
        </w:numPr>
      </w:pPr>
      <w:r w:rsidRPr="009C3D78">
        <w:br w:type="page"/>
      </w:r>
      <w:bookmarkStart w:id="0" w:name="_Toc155259074"/>
      <w:r w:rsidRPr="009C3D78">
        <w:lastRenderedPageBreak/>
        <w:t xml:space="preserve">INTRODUCTION: </w:t>
      </w:r>
      <w:r w:rsidR="00F263E4">
        <w:t>COMPETENCY GOAL</w:t>
      </w:r>
      <w:r w:rsidRPr="009C3D78">
        <w:t xml:space="preserve"> #</w:t>
      </w:r>
      <w:r w:rsidR="00C67E3C" w:rsidRPr="009C3D78">
        <w:t>4</w:t>
      </w:r>
      <w:bookmarkEnd w:id="0"/>
    </w:p>
    <w:p w14:paraId="3F2DC4C7" w14:textId="6E2ED2F8" w:rsidR="00690540" w:rsidRPr="009C3D78" w:rsidRDefault="00690540" w:rsidP="009C3D78">
      <w:pPr>
        <w:pStyle w:val="Body"/>
        <w:rPr>
          <w:color w:val="auto"/>
          <w:sz w:val="22"/>
          <w:szCs w:val="22"/>
        </w:rPr>
      </w:pPr>
      <w:r w:rsidRPr="009C3D78">
        <w:rPr>
          <w:bCs/>
          <w:color w:val="auto"/>
        </w:rPr>
        <w:t xml:space="preserve">Goal: </w:t>
      </w:r>
      <w:r w:rsidR="00C67E3C" w:rsidRPr="009C3D78">
        <w:rPr>
          <w:color w:val="auto"/>
          <w:sz w:val="22"/>
          <w:szCs w:val="22"/>
        </w:rPr>
        <w:t>Students will be able to develop predictive forecasts using historical data.</w:t>
      </w:r>
    </w:p>
    <w:p w14:paraId="2F7A2372" w14:textId="3FE5BF35" w:rsidR="00C67E3C" w:rsidRPr="009C3D78" w:rsidRDefault="00C67E3C" w:rsidP="009C3D78">
      <w:pPr>
        <w:pStyle w:val="Body"/>
        <w:rPr>
          <w:bCs/>
          <w:color w:val="auto"/>
        </w:rPr>
      </w:pPr>
      <w:r w:rsidRPr="009C3D78">
        <w:rPr>
          <w:color w:val="auto"/>
          <w:sz w:val="22"/>
          <w:szCs w:val="22"/>
        </w:rPr>
        <w:t>Students will be expected to take various time series models and use them to develop predictive models.  These students will be evaluated on their ability through their performance in FA542, with later reevaluations based on their performance later.</w:t>
      </w:r>
    </w:p>
    <w:p w14:paraId="59E2EAC5" w14:textId="77777777" w:rsidR="00690540" w:rsidRPr="009C3D78" w:rsidRDefault="00690540" w:rsidP="009C3D78">
      <w:pPr>
        <w:pStyle w:val="Body"/>
        <w:rPr>
          <w:color w:val="auto"/>
          <w:sz w:val="22"/>
          <w:szCs w:val="22"/>
        </w:rPr>
      </w:pPr>
    </w:p>
    <w:p w14:paraId="715577A8" w14:textId="77777777" w:rsidR="00690540" w:rsidRPr="009C3D78" w:rsidRDefault="00690540" w:rsidP="009C3D78">
      <w:pPr>
        <w:pStyle w:val="Body"/>
        <w:rPr>
          <w:i/>
          <w:iCs/>
          <w:color w:val="auto"/>
          <w:sz w:val="22"/>
          <w:szCs w:val="22"/>
        </w:rPr>
      </w:pPr>
    </w:p>
    <w:p w14:paraId="3307151F" w14:textId="4B7F1A35" w:rsidR="008458A3" w:rsidRPr="009C3D78" w:rsidRDefault="008458A3" w:rsidP="009C3D78">
      <w:pPr>
        <w:pStyle w:val="Heading1"/>
        <w:numPr>
          <w:ilvl w:val="0"/>
          <w:numId w:val="25"/>
        </w:numPr>
      </w:pPr>
      <w:bookmarkStart w:id="1" w:name="_Toc248853552"/>
      <w:bookmarkStart w:id="2" w:name="_Toc155259075"/>
      <w:r w:rsidRPr="009C3D78">
        <w:t>LEARNING OBJECTIVES AND TRAITS</w:t>
      </w:r>
      <w:bookmarkEnd w:id="1"/>
      <w:bookmarkEnd w:id="2"/>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9C3D78" w:rsidRPr="009C3D78" w14:paraId="690218F5" w14:textId="77777777" w:rsidTr="001B2E72">
        <w:trPr>
          <w:trHeight w:val="741"/>
        </w:trPr>
        <w:tc>
          <w:tcPr>
            <w:tcW w:w="9082" w:type="dxa"/>
            <w:gridSpan w:val="2"/>
            <w:tcBorders>
              <w:top w:val="single" w:sz="6" w:space="0" w:color="auto"/>
              <w:bottom w:val="single" w:sz="6" w:space="0" w:color="auto"/>
            </w:tcBorders>
            <w:shd w:val="clear" w:color="auto" w:fill="C0C0C0"/>
            <w:noWrap/>
            <w:vAlign w:val="center"/>
          </w:tcPr>
          <w:p w14:paraId="00BA2B2C" w14:textId="77777777" w:rsidR="00C67E3C" w:rsidRPr="009C3D78" w:rsidRDefault="00C67E3C" w:rsidP="009C3D78">
            <w:pPr>
              <w:rPr>
                <w:b/>
                <w:bCs/>
              </w:rPr>
            </w:pPr>
          </w:p>
          <w:p w14:paraId="0116F6AE" w14:textId="4246AE37" w:rsidR="00C67E3C" w:rsidRPr="009C3D78" w:rsidRDefault="00F263E4" w:rsidP="009C3D78">
            <w:bookmarkStart w:id="3" w:name="_Toc72154566"/>
            <w:bookmarkStart w:id="4" w:name="_Toc72154672"/>
            <w:r>
              <w:t>Competency goal</w:t>
            </w:r>
            <w:r w:rsidR="00C67E3C" w:rsidRPr="009C3D78">
              <w:t xml:space="preserve"> 4: Students will be able to develop predictive forecasts using historical data.</w:t>
            </w:r>
            <w:bookmarkEnd w:id="3"/>
            <w:bookmarkEnd w:id="4"/>
          </w:p>
        </w:tc>
      </w:tr>
      <w:tr w:rsidR="009C3D78" w:rsidRPr="009C3D78" w14:paraId="3F6B6763"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452DB" w14:textId="77777777" w:rsidR="00C67E3C" w:rsidRPr="009C3D78" w:rsidRDefault="00C67E3C" w:rsidP="009C3D78">
            <w:pPr>
              <w:rPr>
                <w:i/>
                <w:iCs/>
              </w:rPr>
            </w:pPr>
            <w:r w:rsidRPr="009C3D78">
              <w:rPr>
                <w:b/>
                <w:bCs/>
              </w:rPr>
              <w:t xml:space="preserve">Objective 1: </w:t>
            </w:r>
            <w:r w:rsidRPr="009C3D78">
              <w:rPr>
                <w:i/>
                <w:iCs/>
              </w:rPr>
              <w:t>Students will be able to calibrate models based on historical data</w:t>
            </w:r>
          </w:p>
        </w:tc>
      </w:tr>
      <w:tr w:rsidR="009C3D78" w:rsidRPr="009C3D78" w14:paraId="2951A0AD"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66A13EA" w14:textId="77777777" w:rsidR="00C67E3C" w:rsidRPr="009C3D78" w:rsidRDefault="00C67E3C" w:rsidP="009C3D78">
            <w:pPr>
              <w:jc w:val="center"/>
              <w:rPr>
                <w:b/>
                <w:bCs/>
              </w:rPr>
            </w:pPr>
            <w:r w:rsidRPr="009C3D78">
              <w:rPr>
                <w:b/>
                <w:bCs/>
              </w:rPr>
              <w:t>Traits</w:t>
            </w:r>
          </w:p>
        </w:tc>
        <w:tc>
          <w:tcPr>
            <w:tcW w:w="6942" w:type="dxa"/>
            <w:tcBorders>
              <w:top w:val="nil"/>
              <w:left w:val="nil"/>
              <w:bottom w:val="single" w:sz="4" w:space="0" w:color="auto"/>
              <w:right w:val="single" w:sz="4" w:space="0" w:color="auto"/>
            </w:tcBorders>
            <w:shd w:val="clear" w:color="auto" w:fill="auto"/>
            <w:noWrap/>
          </w:tcPr>
          <w:p w14:paraId="7E8AAE67" w14:textId="77777777" w:rsidR="00C67E3C" w:rsidRPr="009C3D78" w:rsidRDefault="00C67E3C" w:rsidP="009C3D78">
            <w:r w:rsidRPr="009C3D78">
              <w:t xml:space="preserve"> </w:t>
            </w:r>
          </w:p>
        </w:tc>
      </w:tr>
      <w:tr w:rsidR="009C3D78" w:rsidRPr="009C3D78" w14:paraId="78D06C36"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3B8DDF0B" w14:textId="77777777" w:rsidR="00C67E3C" w:rsidRPr="009C3D78" w:rsidRDefault="00C67E3C" w:rsidP="009C3D78">
            <w:pPr>
              <w:jc w:val="right"/>
            </w:pPr>
            <w:r w:rsidRPr="009C3D78">
              <w:t>Trait 1:</w:t>
            </w:r>
          </w:p>
        </w:tc>
        <w:tc>
          <w:tcPr>
            <w:tcW w:w="6942" w:type="dxa"/>
            <w:tcBorders>
              <w:top w:val="nil"/>
              <w:left w:val="nil"/>
              <w:bottom w:val="single" w:sz="4" w:space="0" w:color="auto"/>
              <w:right w:val="single" w:sz="4" w:space="0" w:color="auto"/>
            </w:tcBorders>
            <w:shd w:val="clear" w:color="auto" w:fill="auto"/>
            <w:noWrap/>
          </w:tcPr>
          <w:p w14:paraId="4CB28CCD" w14:textId="77777777" w:rsidR="00C67E3C" w:rsidRPr="009C3D78" w:rsidRDefault="00C67E3C" w:rsidP="009C3D78">
            <w:r w:rsidRPr="009C3D78">
              <w:t>Calibrate models based on ARMA models</w:t>
            </w:r>
          </w:p>
        </w:tc>
      </w:tr>
      <w:tr w:rsidR="009C3D78" w:rsidRPr="009C3D78" w14:paraId="580ADD4D"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6ED4485A" w14:textId="77777777" w:rsidR="00C67E3C" w:rsidRPr="009C3D78" w:rsidRDefault="00C67E3C" w:rsidP="009C3D78">
            <w:pPr>
              <w:jc w:val="right"/>
            </w:pPr>
            <w:r w:rsidRPr="009C3D78">
              <w:t>Trait 2:</w:t>
            </w:r>
          </w:p>
        </w:tc>
        <w:tc>
          <w:tcPr>
            <w:tcW w:w="6942" w:type="dxa"/>
            <w:tcBorders>
              <w:top w:val="nil"/>
              <w:left w:val="nil"/>
              <w:bottom w:val="single" w:sz="4" w:space="0" w:color="auto"/>
              <w:right w:val="single" w:sz="4" w:space="0" w:color="auto"/>
            </w:tcBorders>
            <w:shd w:val="clear" w:color="auto" w:fill="auto"/>
            <w:noWrap/>
          </w:tcPr>
          <w:p w14:paraId="60E8A4E5" w14:textId="77777777" w:rsidR="00C67E3C" w:rsidRPr="009C3D78" w:rsidRDefault="00C67E3C" w:rsidP="009C3D78">
            <w:r w:rsidRPr="009C3D78">
              <w:t>Calibrate models based on ARCH models (ARCH, GARCH, etc.)</w:t>
            </w:r>
          </w:p>
        </w:tc>
      </w:tr>
      <w:tr w:rsidR="009C3D78" w:rsidRPr="009C3D78" w14:paraId="1B648DFC"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D8B355" w14:textId="77777777" w:rsidR="00C67E3C" w:rsidRPr="009C3D78" w:rsidRDefault="00C67E3C" w:rsidP="009C3D78">
            <w:pPr>
              <w:rPr>
                <w:i/>
                <w:iCs/>
              </w:rPr>
            </w:pPr>
            <w:r w:rsidRPr="009C3D78">
              <w:rPr>
                <w:b/>
                <w:bCs/>
              </w:rPr>
              <w:t xml:space="preserve">Objective 2: </w:t>
            </w:r>
            <w:r w:rsidRPr="009C3D78">
              <w:rPr>
                <w:i/>
                <w:iCs/>
              </w:rPr>
              <w:t>Students will be able to create a forecast using established parameters.</w:t>
            </w:r>
          </w:p>
        </w:tc>
      </w:tr>
      <w:tr w:rsidR="009C3D78" w:rsidRPr="009C3D78" w14:paraId="646A45B0"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BA7C8AC" w14:textId="77777777" w:rsidR="00C67E3C" w:rsidRPr="009C3D78" w:rsidRDefault="00C67E3C" w:rsidP="009C3D78">
            <w:pPr>
              <w:jc w:val="center"/>
              <w:rPr>
                <w:b/>
                <w:bCs/>
              </w:rPr>
            </w:pPr>
            <w:r w:rsidRPr="009C3D78">
              <w:rPr>
                <w:b/>
                <w:bCs/>
              </w:rPr>
              <w:t>Traits</w:t>
            </w:r>
          </w:p>
        </w:tc>
        <w:tc>
          <w:tcPr>
            <w:tcW w:w="6942" w:type="dxa"/>
            <w:tcBorders>
              <w:top w:val="nil"/>
              <w:left w:val="nil"/>
              <w:bottom w:val="single" w:sz="4" w:space="0" w:color="auto"/>
              <w:right w:val="single" w:sz="4" w:space="0" w:color="auto"/>
            </w:tcBorders>
            <w:shd w:val="clear" w:color="auto" w:fill="auto"/>
            <w:noWrap/>
          </w:tcPr>
          <w:p w14:paraId="6ECA5D4D" w14:textId="77777777" w:rsidR="00C67E3C" w:rsidRPr="009C3D78" w:rsidRDefault="00C67E3C" w:rsidP="009C3D78">
            <w:r w:rsidRPr="009C3D78">
              <w:t xml:space="preserve"> </w:t>
            </w:r>
          </w:p>
        </w:tc>
      </w:tr>
      <w:tr w:rsidR="009C3D78" w:rsidRPr="009C3D78" w14:paraId="23F108E0"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5C004E5F" w14:textId="77777777" w:rsidR="00C67E3C" w:rsidRPr="009C3D78" w:rsidRDefault="00C67E3C" w:rsidP="009C3D78">
            <w:pPr>
              <w:jc w:val="right"/>
            </w:pPr>
            <w:r w:rsidRPr="009C3D78">
              <w:t>Trait 1:</w:t>
            </w:r>
          </w:p>
        </w:tc>
        <w:tc>
          <w:tcPr>
            <w:tcW w:w="6942" w:type="dxa"/>
            <w:tcBorders>
              <w:top w:val="nil"/>
              <w:left w:val="nil"/>
              <w:bottom w:val="single" w:sz="4" w:space="0" w:color="auto"/>
              <w:right w:val="single" w:sz="4" w:space="0" w:color="auto"/>
            </w:tcBorders>
            <w:shd w:val="clear" w:color="auto" w:fill="auto"/>
            <w:noWrap/>
          </w:tcPr>
          <w:p w14:paraId="12CB7FC3" w14:textId="77777777" w:rsidR="00C67E3C" w:rsidRPr="009C3D78" w:rsidRDefault="00C67E3C" w:rsidP="009C3D78">
            <w:r w:rsidRPr="009C3D78">
              <w:t>Develop the mean forecast</w:t>
            </w:r>
          </w:p>
        </w:tc>
      </w:tr>
      <w:tr w:rsidR="00C67E3C" w:rsidRPr="009C3D78" w14:paraId="2DF9DED2" w14:textId="77777777" w:rsidTr="001B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0EE3338" w14:textId="77777777" w:rsidR="00C67E3C" w:rsidRPr="009C3D78" w:rsidRDefault="00C67E3C" w:rsidP="009C3D78">
            <w:pPr>
              <w:jc w:val="right"/>
            </w:pPr>
            <w:r w:rsidRPr="009C3D78">
              <w:t>Trait 2:</w:t>
            </w:r>
          </w:p>
        </w:tc>
        <w:tc>
          <w:tcPr>
            <w:tcW w:w="6942" w:type="dxa"/>
            <w:tcBorders>
              <w:top w:val="nil"/>
              <w:left w:val="nil"/>
              <w:bottom w:val="single" w:sz="4" w:space="0" w:color="auto"/>
              <w:right w:val="single" w:sz="4" w:space="0" w:color="auto"/>
            </w:tcBorders>
            <w:shd w:val="clear" w:color="auto" w:fill="auto"/>
            <w:noWrap/>
          </w:tcPr>
          <w:p w14:paraId="7D2FCDDF" w14:textId="77777777" w:rsidR="00C67E3C" w:rsidRPr="009C3D78" w:rsidRDefault="00C67E3C" w:rsidP="009C3D78">
            <w:r w:rsidRPr="009C3D78">
              <w:t>Develop the standard error of the forecast</w:t>
            </w:r>
          </w:p>
        </w:tc>
      </w:tr>
    </w:tbl>
    <w:p w14:paraId="5CD3988D" w14:textId="77777777" w:rsidR="00690540" w:rsidRPr="009C3D78" w:rsidRDefault="00690540" w:rsidP="009C3D78">
      <w:pPr>
        <w:pStyle w:val="Body"/>
        <w:rPr>
          <w:color w:val="auto"/>
        </w:rPr>
      </w:pPr>
    </w:p>
    <w:p w14:paraId="3C903695" w14:textId="77777777" w:rsidR="00690540" w:rsidRPr="009C3D78" w:rsidRDefault="00690540" w:rsidP="009C3D78">
      <w:pPr>
        <w:pStyle w:val="Body"/>
        <w:rPr>
          <w:color w:val="auto"/>
        </w:rPr>
      </w:pPr>
    </w:p>
    <w:p w14:paraId="54912191" w14:textId="77777777" w:rsidR="00690540" w:rsidRPr="009C3D78" w:rsidRDefault="00690540" w:rsidP="009C3D78">
      <w:pPr>
        <w:pStyle w:val="Body"/>
        <w:widowControl w:val="0"/>
        <w:jc w:val="center"/>
        <w:rPr>
          <w:color w:val="auto"/>
        </w:rPr>
      </w:pPr>
    </w:p>
    <w:p w14:paraId="37B38F67" w14:textId="77777777" w:rsidR="00767AC3" w:rsidRPr="009C3D78" w:rsidRDefault="00767AC3" w:rsidP="009C3D78">
      <w:pPr>
        <w:rPr>
          <w:b/>
          <w:bCs/>
        </w:rPr>
      </w:pPr>
    </w:p>
    <w:p w14:paraId="7E912F5E" w14:textId="77777777" w:rsidR="00767AC3" w:rsidRPr="009C3D78" w:rsidRDefault="00767AC3" w:rsidP="009C3D78"/>
    <w:p w14:paraId="3BBDD220" w14:textId="77777777" w:rsidR="000367CB" w:rsidRPr="009C3D78" w:rsidRDefault="000367CB" w:rsidP="009C3D78"/>
    <w:p w14:paraId="45DABF47" w14:textId="77777777" w:rsidR="000367CB" w:rsidRPr="009C3D78" w:rsidRDefault="000367CB" w:rsidP="009C3D78"/>
    <w:p w14:paraId="48323632" w14:textId="77777777" w:rsidR="000367CB" w:rsidRPr="009C3D78" w:rsidRDefault="000367CB" w:rsidP="009C3D78"/>
    <w:p w14:paraId="021BD26B" w14:textId="77777777" w:rsidR="000367CB" w:rsidRPr="009C3D78" w:rsidRDefault="000367CB" w:rsidP="009C3D78"/>
    <w:p w14:paraId="1837974D" w14:textId="77777777" w:rsidR="000367CB" w:rsidRPr="009C3D78" w:rsidRDefault="000367CB" w:rsidP="009C3D78"/>
    <w:p w14:paraId="46E902FC" w14:textId="77777777" w:rsidR="000367CB" w:rsidRPr="009C3D78" w:rsidRDefault="000367CB" w:rsidP="009C3D78"/>
    <w:p w14:paraId="321F384B" w14:textId="77777777" w:rsidR="000367CB" w:rsidRPr="009C3D78" w:rsidRDefault="000367CB" w:rsidP="009C3D78"/>
    <w:p w14:paraId="31A0187F" w14:textId="77777777" w:rsidR="000367CB" w:rsidRPr="009C3D78" w:rsidRDefault="000367CB" w:rsidP="009C3D78"/>
    <w:p w14:paraId="420AD852" w14:textId="77777777" w:rsidR="000367CB" w:rsidRPr="009C3D78" w:rsidRDefault="000367CB" w:rsidP="009C3D78"/>
    <w:p w14:paraId="30AE1598" w14:textId="77777777" w:rsidR="000367CB" w:rsidRPr="009C3D78" w:rsidRDefault="000367CB" w:rsidP="009C3D78"/>
    <w:p w14:paraId="4AECCB1E" w14:textId="77777777" w:rsidR="0058387B" w:rsidRPr="009C3D78" w:rsidRDefault="0058387B" w:rsidP="009C3D78"/>
    <w:p w14:paraId="29DC8DB6" w14:textId="77777777" w:rsidR="000367CB" w:rsidRPr="009C3D78" w:rsidRDefault="000367CB" w:rsidP="009C3D78"/>
    <w:p w14:paraId="27281DA0" w14:textId="77777777" w:rsidR="00690540" w:rsidRPr="009C3D78" w:rsidRDefault="00690540" w:rsidP="009C3D78"/>
    <w:p w14:paraId="490549B5" w14:textId="77777777" w:rsidR="00690540" w:rsidRPr="009C3D78" w:rsidRDefault="00690540" w:rsidP="009C3D78"/>
    <w:p w14:paraId="1B4597E9" w14:textId="77777777" w:rsidR="00690540" w:rsidRPr="009C3D78" w:rsidRDefault="00690540" w:rsidP="009C3D78"/>
    <w:p w14:paraId="22C3CAA6" w14:textId="02851A59" w:rsidR="008458A3" w:rsidRPr="009C3D78" w:rsidRDefault="008458A3" w:rsidP="009C3D78">
      <w:pPr>
        <w:pStyle w:val="Heading1"/>
        <w:numPr>
          <w:ilvl w:val="0"/>
          <w:numId w:val="25"/>
        </w:numPr>
      </w:pPr>
      <w:bookmarkStart w:id="5" w:name="_Toc248853553"/>
      <w:bookmarkStart w:id="6" w:name="_Toc155259076"/>
      <w:r w:rsidRPr="009C3D78">
        <w:rPr>
          <w:szCs w:val="28"/>
        </w:rPr>
        <w:lastRenderedPageBreak/>
        <w:t>RUBRICS</w:t>
      </w:r>
      <w:bookmarkEnd w:id="5"/>
      <w:bookmarkEnd w:id="6"/>
    </w:p>
    <w:p w14:paraId="6A8067A3" w14:textId="77777777" w:rsidR="00C67E3C" w:rsidRPr="009C3D78" w:rsidRDefault="00C67E3C" w:rsidP="009C3D78"/>
    <w:tbl>
      <w:tblPr>
        <w:tblW w:w="9352" w:type="dxa"/>
        <w:tblInd w:w="93" w:type="dxa"/>
        <w:tblLayout w:type="fixed"/>
        <w:tblLook w:val="04A0" w:firstRow="1" w:lastRow="0" w:firstColumn="1" w:lastColumn="0" w:noHBand="0" w:noVBand="1"/>
      </w:tblPr>
      <w:tblGrid>
        <w:gridCol w:w="1300"/>
        <w:gridCol w:w="2562"/>
        <w:gridCol w:w="1710"/>
        <w:gridCol w:w="1800"/>
        <w:gridCol w:w="1980"/>
      </w:tblGrid>
      <w:tr w:rsidR="009C3D78" w:rsidRPr="009C3D78" w14:paraId="347F52B1" w14:textId="77777777" w:rsidTr="0058387B">
        <w:trPr>
          <w:trHeight w:val="5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4CB87" w14:textId="77777777" w:rsidR="0058387B" w:rsidRPr="009C3D78" w:rsidRDefault="0058387B" w:rsidP="009C3D78">
            <w:pPr>
              <w:rPr>
                <w:b/>
                <w:bCs/>
                <w:sz w:val="20"/>
              </w:rPr>
            </w:pPr>
            <w:r w:rsidRPr="009C3D78">
              <w:rPr>
                <w:b/>
                <w:bCs/>
                <w:sz w:val="20"/>
              </w:rPr>
              <w:t>Objective 1</w:t>
            </w:r>
          </w:p>
        </w:tc>
        <w:tc>
          <w:tcPr>
            <w:tcW w:w="8052" w:type="dxa"/>
            <w:gridSpan w:val="4"/>
            <w:tcBorders>
              <w:top w:val="single" w:sz="4" w:space="0" w:color="auto"/>
              <w:left w:val="nil"/>
              <w:bottom w:val="single" w:sz="4" w:space="0" w:color="auto"/>
              <w:right w:val="single" w:sz="4" w:space="0" w:color="auto"/>
            </w:tcBorders>
            <w:shd w:val="clear" w:color="auto" w:fill="auto"/>
          </w:tcPr>
          <w:p w14:paraId="47D0E8C9" w14:textId="77777777" w:rsidR="0058387B" w:rsidRPr="009C3D78" w:rsidRDefault="0058387B" w:rsidP="009C3D78">
            <w:pPr>
              <w:rPr>
                <w:i/>
                <w:iCs/>
                <w:sz w:val="20"/>
              </w:rPr>
            </w:pPr>
            <w:r w:rsidRPr="009C3D78">
              <w:rPr>
                <w:i/>
                <w:szCs w:val="22"/>
              </w:rPr>
              <w:t>Students will be able to calibrate models based on historical data</w:t>
            </w:r>
          </w:p>
        </w:tc>
      </w:tr>
      <w:tr w:rsidR="009C3D78" w:rsidRPr="009C3D78" w14:paraId="5FF73E27" w14:textId="77777777" w:rsidTr="0058387B">
        <w:trPr>
          <w:trHeight w:val="323"/>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2AD1" w14:textId="77777777" w:rsidR="0058387B" w:rsidRPr="009C3D78" w:rsidRDefault="0058387B" w:rsidP="009C3D78">
            <w:pPr>
              <w:rPr>
                <w:sz w:val="20"/>
              </w:rPr>
            </w:pPr>
            <w:r w:rsidRPr="009C3D78">
              <w:rPr>
                <w:sz w:val="20"/>
              </w:rPr>
              <w:t> </w:t>
            </w:r>
          </w:p>
        </w:tc>
        <w:tc>
          <w:tcPr>
            <w:tcW w:w="2562" w:type="dxa"/>
            <w:tcBorders>
              <w:top w:val="nil"/>
              <w:left w:val="nil"/>
              <w:bottom w:val="single" w:sz="4" w:space="0" w:color="auto"/>
              <w:right w:val="single" w:sz="4" w:space="0" w:color="auto"/>
            </w:tcBorders>
            <w:shd w:val="clear" w:color="auto" w:fill="auto"/>
          </w:tcPr>
          <w:p w14:paraId="363B5796" w14:textId="77777777" w:rsidR="0058387B" w:rsidRPr="009C3D78" w:rsidRDefault="0058387B" w:rsidP="009C3D78">
            <w:pPr>
              <w:jc w:val="center"/>
              <w:rPr>
                <w:b/>
                <w:bCs/>
                <w:sz w:val="20"/>
              </w:rPr>
            </w:pPr>
            <w:r w:rsidRPr="009C3D78">
              <w:rPr>
                <w:b/>
                <w:bCs/>
                <w:sz w:val="20"/>
              </w:rPr>
              <w:t>Trait</w:t>
            </w:r>
          </w:p>
        </w:tc>
        <w:tc>
          <w:tcPr>
            <w:tcW w:w="1710" w:type="dxa"/>
            <w:tcBorders>
              <w:top w:val="nil"/>
              <w:left w:val="nil"/>
              <w:bottom w:val="single" w:sz="4" w:space="0" w:color="auto"/>
              <w:right w:val="single" w:sz="4" w:space="0" w:color="auto"/>
            </w:tcBorders>
            <w:shd w:val="clear" w:color="auto" w:fill="auto"/>
          </w:tcPr>
          <w:p w14:paraId="1D9BF028" w14:textId="77777777" w:rsidR="0058387B" w:rsidRPr="009C3D78" w:rsidRDefault="0058387B" w:rsidP="009C3D78">
            <w:pPr>
              <w:jc w:val="center"/>
              <w:rPr>
                <w:b/>
                <w:bCs/>
                <w:sz w:val="20"/>
              </w:rPr>
            </w:pPr>
            <w:r w:rsidRPr="009C3D78">
              <w:rPr>
                <w:b/>
                <w:bCs/>
                <w:sz w:val="20"/>
              </w:rPr>
              <w:t>Poor</w:t>
            </w:r>
          </w:p>
        </w:tc>
        <w:tc>
          <w:tcPr>
            <w:tcW w:w="1800" w:type="dxa"/>
            <w:tcBorders>
              <w:top w:val="nil"/>
              <w:left w:val="nil"/>
              <w:bottom w:val="single" w:sz="4" w:space="0" w:color="auto"/>
              <w:right w:val="single" w:sz="4" w:space="0" w:color="auto"/>
            </w:tcBorders>
            <w:shd w:val="clear" w:color="auto" w:fill="auto"/>
          </w:tcPr>
          <w:p w14:paraId="02590022" w14:textId="77777777" w:rsidR="0058387B" w:rsidRPr="009C3D78" w:rsidRDefault="0058387B" w:rsidP="009C3D78">
            <w:pPr>
              <w:jc w:val="center"/>
              <w:rPr>
                <w:b/>
                <w:bCs/>
                <w:sz w:val="20"/>
              </w:rPr>
            </w:pPr>
            <w:r w:rsidRPr="009C3D78">
              <w:rPr>
                <w:b/>
                <w:bCs/>
                <w:sz w:val="20"/>
              </w:rPr>
              <w:t>Good</w:t>
            </w:r>
          </w:p>
        </w:tc>
        <w:tc>
          <w:tcPr>
            <w:tcW w:w="1980" w:type="dxa"/>
            <w:tcBorders>
              <w:top w:val="nil"/>
              <w:left w:val="nil"/>
              <w:bottom w:val="single" w:sz="4" w:space="0" w:color="auto"/>
              <w:right w:val="single" w:sz="4" w:space="0" w:color="auto"/>
            </w:tcBorders>
            <w:shd w:val="clear" w:color="auto" w:fill="auto"/>
          </w:tcPr>
          <w:p w14:paraId="2B66C469" w14:textId="77777777" w:rsidR="0058387B" w:rsidRPr="009C3D78" w:rsidRDefault="0058387B" w:rsidP="009C3D78">
            <w:pPr>
              <w:jc w:val="center"/>
              <w:rPr>
                <w:b/>
                <w:bCs/>
                <w:sz w:val="20"/>
              </w:rPr>
            </w:pPr>
            <w:r w:rsidRPr="009C3D78">
              <w:rPr>
                <w:b/>
                <w:bCs/>
                <w:sz w:val="20"/>
              </w:rPr>
              <w:t>Excellent</w:t>
            </w:r>
          </w:p>
        </w:tc>
      </w:tr>
      <w:tr w:rsidR="009C3D78" w:rsidRPr="009C3D78" w14:paraId="633E0784" w14:textId="77777777" w:rsidTr="0058387B">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B184AF7" w14:textId="77777777" w:rsidR="0058387B" w:rsidRPr="009C3D78" w:rsidRDefault="0058387B" w:rsidP="009C3D78">
            <w:pPr>
              <w:rPr>
                <w:sz w:val="20"/>
              </w:rPr>
            </w:pPr>
            <w:r w:rsidRPr="009C3D78">
              <w:rPr>
                <w:sz w:val="20"/>
              </w:rPr>
              <w:t> </w:t>
            </w:r>
          </w:p>
        </w:tc>
        <w:tc>
          <w:tcPr>
            <w:tcW w:w="2562" w:type="dxa"/>
            <w:tcBorders>
              <w:top w:val="nil"/>
              <w:left w:val="nil"/>
              <w:bottom w:val="single" w:sz="4" w:space="0" w:color="auto"/>
              <w:right w:val="single" w:sz="4" w:space="0" w:color="auto"/>
            </w:tcBorders>
            <w:shd w:val="clear" w:color="auto" w:fill="auto"/>
          </w:tcPr>
          <w:p w14:paraId="5E00B5AD" w14:textId="77777777" w:rsidR="0058387B" w:rsidRPr="009C3D78" w:rsidRDefault="0058387B" w:rsidP="009C3D78">
            <w:pPr>
              <w:jc w:val="right"/>
              <w:rPr>
                <w:b/>
                <w:bCs/>
                <w:sz w:val="20"/>
              </w:rPr>
            </w:pPr>
            <w:r w:rsidRPr="009C3D78">
              <w:rPr>
                <w:b/>
                <w:bCs/>
                <w:sz w:val="20"/>
              </w:rPr>
              <w:t>Value</w:t>
            </w:r>
          </w:p>
        </w:tc>
        <w:tc>
          <w:tcPr>
            <w:tcW w:w="1710" w:type="dxa"/>
            <w:tcBorders>
              <w:top w:val="nil"/>
              <w:left w:val="nil"/>
              <w:bottom w:val="single" w:sz="4" w:space="0" w:color="auto"/>
              <w:right w:val="single" w:sz="4" w:space="0" w:color="auto"/>
            </w:tcBorders>
            <w:shd w:val="clear" w:color="auto" w:fill="auto"/>
          </w:tcPr>
          <w:p w14:paraId="5C46A6C8" w14:textId="77777777" w:rsidR="0058387B" w:rsidRPr="009C3D78" w:rsidRDefault="0058387B" w:rsidP="009C3D78">
            <w:pPr>
              <w:jc w:val="center"/>
              <w:rPr>
                <w:b/>
                <w:bCs/>
                <w:sz w:val="20"/>
              </w:rPr>
            </w:pPr>
            <w:r w:rsidRPr="009C3D78">
              <w:rPr>
                <w:b/>
                <w:bCs/>
                <w:sz w:val="20"/>
              </w:rPr>
              <w:t>0</w:t>
            </w:r>
          </w:p>
        </w:tc>
        <w:tc>
          <w:tcPr>
            <w:tcW w:w="1800" w:type="dxa"/>
            <w:tcBorders>
              <w:top w:val="nil"/>
              <w:left w:val="nil"/>
              <w:bottom w:val="single" w:sz="4" w:space="0" w:color="auto"/>
              <w:right w:val="single" w:sz="4" w:space="0" w:color="auto"/>
            </w:tcBorders>
            <w:shd w:val="clear" w:color="auto" w:fill="auto"/>
          </w:tcPr>
          <w:p w14:paraId="1D7926F1" w14:textId="5D261498" w:rsidR="0058387B" w:rsidRPr="009C3D78" w:rsidRDefault="0037244D" w:rsidP="009C3D78">
            <w:pPr>
              <w:jc w:val="center"/>
              <w:rPr>
                <w:b/>
                <w:bCs/>
                <w:sz w:val="20"/>
              </w:rPr>
            </w:pPr>
            <w:r w:rsidRPr="009C3D78">
              <w:rPr>
                <w:b/>
                <w:bCs/>
                <w:sz w:val="20"/>
              </w:rPr>
              <w:t>8.</w:t>
            </w:r>
            <w:r w:rsidR="0058387B" w:rsidRPr="009C3D78">
              <w:rPr>
                <w:b/>
                <w:bCs/>
                <w:sz w:val="20"/>
              </w:rPr>
              <w:t>5</w:t>
            </w:r>
          </w:p>
        </w:tc>
        <w:tc>
          <w:tcPr>
            <w:tcW w:w="1980" w:type="dxa"/>
            <w:tcBorders>
              <w:top w:val="nil"/>
              <w:left w:val="nil"/>
              <w:bottom w:val="single" w:sz="4" w:space="0" w:color="auto"/>
              <w:right w:val="single" w:sz="4" w:space="0" w:color="auto"/>
            </w:tcBorders>
            <w:shd w:val="clear" w:color="auto" w:fill="auto"/>
          </w:tcPr>
          <w:p w14:paraId="4BD7AEB0" w14:textId="77777777" w:rsidR="0058387B" w:rsidRPr="009C3D78" w:rsidRDefault="0058387B" w:rsidP="009C3D78">
            <w:pPr>
              <w:jc w:val="center"/>
              <w:rPr>
                <w:b/>
                <w:bCs/>
                <w:sz w:val="20"/>
              </w:rPr>
            </w:pPr>
            <w:r w:rsidRPr="009C3D78">
              <w:rPr>
                <w:b/>
                <w:bCs/>
                <w:sz w:val="20"/>
              </w:rPr>
              <w:t>10</w:t>
            </w:r>
          </w:p>
        </w:tc>
      </w:tr>
      <w:tr w:rsidR="009C3D78" w:rsidRPr="009C3D78" w14:paraId="2CD4F254" w14:textId="77777777" w:rsidTr="0058387B">
        <w:trPr>
          <w:trHeight w:val="1035"/>
        </w:trPr>
        <w:tc>
          <w:tcPr>
            <w:tcW w:w="1300" w:type="dxa"/>
            <w:tcBorders>
              <w:top w:val="nil"/>
              <w:left w:val="single" w:sz="4" w:space="0" w:color="auto"/>
              <w:bottom w:val="single" w:sz="4" w:space="0" w:color="auto"/>
              <w:right w:val="single" w:sz="4" w:space="0" w:color="auto"/>
            </w:tcBorders>
            <w:shd w:val="clear" w:color="auto" w:fill="auto"/>
            <w:noWrap/>
          </w:tcPr>
          <w:p w14:paraId="5DB3491D" w14:textId="77777777" w:rsidR="0058387B" w:rsidRPr="009C3D78" w:rsidRDefault="0058387B" w:rsidP="009C3D78">
            <w:pPr>
              <w:jc w:val="right"/>
              <w:rPr>
                <w:sz w:val="20"/>
              </w:rPr>
            </w:pPr>
            <w:r w:rsidRPr="009C3D78">
              <w:rPr>
                <w:sz w:val="20"/>
              </w:rPr>
              <w:t>Trait 1:</w:t>
            </w:r>
          </w:p>
        </w:tc>
        <w:tc>
          <w:tcPr>
            <w:tcW w:w="2562" w:type="dxa"/>
            <w:tcBorders>
              <w:top w:val="nil"/>
              <w:left w:val="nil"/>
              <w:bottom w:val="single" w:sz="4" w:space="0" w:color="auto"/>
              <w:right w:val="single" w:sz="4" w:space="0" w:color="auto"/>
            </w:tcBorders>
            <w:shd w:val="clear" w:color="auto" w:fill="auto"/>
          </w:tcPr>
          <w:p w14:paraId="4208C888" w14:textId="77777777" w:rsidR="0058387B" w:rsidRPr="009C3D78" w:rsidRDefault="0058387B" w:rsidP="009C3D78">
            <w:pPr>
              <w:rPr>
                <w:bCs/>
                <w:sz w:val="20"/>
              </w:rPr>
            </w:pPr>
            <w:r w:rsidRPr="009C3D78">
              <w:rPr>
                <w:bCs/>
                <w:sz w:val="20"/>
              </w:rPr>
              <w:t>Calibrate models based on ARMA models</w:t>
            </w:r>
          </w:p>
        </w:tc>
        <w:tc>
          <w:tcPr>
            <w:tcW w:w="1710" w:type="dxa"/>
            <w:tcBorders>
              <w:top w:val="nil"/>
              <w:left w:val="nil"/>
              <w:bottom w:val="single" w:sz="4" w:space="0" w:color="auto"/>
              <w:right w:val="single" w:sz="4" w:space="0" w:color="auto"/>
            </w:tcBorders>
            <w:shd w:val="clear" w:color="auto" w:fill="auto"/>
          </w:tcPr>
          <w:p w14:paraId="6601F1EE" w14:textId="77777777" w:rsidR="0058387B" w:rsidRPr="009C3D78" w:rsidRDefault="0058387B" w:rsidP="009C3D78">
            <w:pPr>
              <w:rPr>
                <w:sz w:val="20"/>
              </w:rPr>
            </w:pPr>
            <w:r w:rsidRPr="009C3D78">
              <w:rPr>
                <w:sz w:val="20"/>
              </w:rPr>
              <w:t>Limited command of techniques used in this area</w:t>
            </w:r>
          </w:p>
        </w:tc>
        <w:tc>
          <w:tcPr>
            <w:tcW w:w="1800" w:type="dxa"/>
            <w:tcBorders>
              <w:top w:val="nil"/>
              <w:left w:val="nil"/>
              <w:bottom w:val="single" w:sz="4" w:space="0" w:color="auto"/>
              <w:right w:val="single" w:sz="4" w:space="0" w:color="auto"/>
            </w:tcBorders>
            <w:shd w:val="clear" w:color="auto" w:fill="auto"/>
          </w:tcPr>
          <w:p w14:paraId="73AB2035" w14:textId="77777777" w:rsidR="0058387B" w:rsidRPr="009C3D78" w:rsidRDefault="0058387B" w:rsidP="009C3D78">
            <w:pPr>
              <w:rPr>
                <w:sz w:val="20"/>
              </w:rPr>
            </w:pPr>
            <w:r w:rsidRPr="009C3D78">
              <w:rPr>
                <w:sz w:val="20"/>
              </w:rPr>
              <w:t xml:space="preserve">Good command </w:t>
            </w:r>
            <w:proofErr w:type="gramStart"/>
            <w:r w:rsidRPr="009C3D78">
              <w:rPr>
                <w:sz w:val="20"/>
              </w:rPr>
              <w:t>of  techniques</w:t>
            </w:r>
            <w:proofErr w:type="gramEnd"/>
            <w:r w:rsidRPr="009C3D78">
              <w:rPr>
                <w:sz w:val="20"/>
              </w:rPr>
              <w:t xml:space="preserve"> used in this area</w:t>
            </w:r>
          </w:p>
        </w:tc>
        <w:tc>
          <w:tcPr>
            <w:tcW w:w="1980" w:type="dxa"/>
            <w:tcBorders>
              <w:top w:val="nil"/>
              <w:left w:val="nil"/>
              <w:bottom w:val="single" w:sz="4" w:space="0" w:color="auto"/>
              <w:right w:val="single" w:sz="4" w:space="0" w:color="auto"/>
            </w:tcBorders>
            <w:shd w:val="clear" w:color="auto" w:fill="auto"/>
          </w:tcPr>
          <w:p w14:paraId="06FF8EEA" w14:textId="77777777" w:rsidR="0058387B" w:rsidRPr="009C3D78" w:rsidRDefault="0058387B" w:rsidP="009C3D78">
            <w:pPr>
              <w:rPr>
                <w:sz w:val="20"/>
              </w:rPr>
            </w:pPr>
            <w:r w:rsidRPr="009C3D78">
              <w:rPr>
                <w:sz w:val="20"/>
              </w:rPr>
              <w:t xml:space="preserve">Strong </w:t>
            </w:r>
            <w:proofErr w:type="gramStart"/>
            <w:r w:rsidRPr="009C3D78">
              <w:rPr>
                <w:sz w:val="20"/>
              </w:rPr>
              <w:t>command  of</w:t>
            </w:r>
            <w:proofErr w:type="gramEnd"/>
            <w:r w:rsidRPr="009C3D78">
              <w:rPr>
                <w:sz w:val="20"/>
              </w:rPr>
              <w:t xml:space="preserve"> techniques used in this area</w:t>
            </w:r>
          </w:p>
        </w:tc>
      </w:tr>
      <w:tr w:rsidR="009C3D78" w:rsidRPr="009C3D78" w14:paraId="0DE72FAC" w14:textId="77777777" w:rsidTr="0058387B">
        <w:trPr>
          <w:trHeight w:val="944"/>
        </w:trPr>
        <w:tc>
          <w:tcPr>
            <w:tcW w:w="1300" w:type="dxa"/>
            <w:tcBorders>
              <w:top w:val="nil"/>
              <w:left w:val="single" w:sz="4" w:space="0" w:color="auto"/>
              <w:bottom w:val="single" w:sz="4" w:space="0" w:color="auto"/>
              <w:right w:val="single" w:sz="4" w:space="0" w:color="auto"/>
            </w:tcBorders>
            <w:shd w:val="clear" w:color="auto" w:fill="auto"/>
            <w:noWrap/>
          </w:tcPr>
          <w:p w14:paraId="00613DE3" w14:textId="77777777" w:rsidR="0058387B" w:rsidRPr="009C3D78" w:rsidRDefault="0058387B" w:rsidP="009C3D78">
            <w:pPr>
              <w:jc w:val="right"/>
              <w:rPr>
                <w:sz w:val="20"/>
              </w:rPr>
            </w:pPr>
            <w:r w:rsidRPr="009C3D78">
              <w:rPr>
                <w:sz w:val="20"/>
              </w:rPr>
              <w:t>Trait 2:</w:t>
            </w:r>
          </w:p>
        </w:tc>
        <w:tc>
          <w:tcPr>
            <w:tcW w:w="2562" w:type="dxa"/>
            <w:tcBorders>
              <w:top w:val="nil"/>
              <w:left w:val="nil"/>
              <w:bottom w:val="single" w:sz="4" w:space="0" w:color="auto"/>
              <w:right w:val="single" w:sz="4" w:space="0" w:color="auto"/>
            </w:tcBorders>
            <w:shd w:val="clear" w:color="auto" w:fill="auto"/>
          </w:tcPr>
          <w:p w14:paraId="2D8FD7E0" w14:textId="77777777" w:rsidR="0058387B" w:rsidRPr="009C3D78" w:rsidRDefault="0058387B" w:rsidP="009C3D78">
            <w:pPr>
              <w:rPr>
                <w:bCs/>
                <w:sz w:val="20"/>
              </w:rPr>
            </w:pPr>
            <w:r w:rsidRPr="009C3D78">
              <w:rPr>
                <w:bCs/>
                <w:sz w:val="20"/>
              </w:rPr>
              <w:t>Calibrate models based on ARCH models (ARCH, GARCH, etc.)</w:t>
            </w:r>
          </w:p>
        </w:tc>
        <w:tc>
          <w:tcPr>
            <w:tcW w:w="1710" w:type="dxa"/>
            <w:tcBorders>
              <w:top w:val="nil"/>
              <w:left w:val="nil"/>
              <w:bottom w:val="single" w:sz="4" w:space="0" w:color="auto"/>
              <w:right w:val="single" w:sz="4" w:space="0" w:color="auto"/>
            </w:tcBorders>
            <w:shd w:val="clear" w:color="auto" w:fill="auto"/>
          </w:tcPr>
          <w:p w14:paraId="02597EE0" w14:textId="77777777" w:rsidR="0058387B" w:rsidRPr="009C3D78" w:rsidRDefault="0058387B" w:rsidP="009C3D78">
            <w:pPr>
              <w:rPr>
                <w:sz w:val="20"/>
              </w:rPr>
            </w:pPr>
            <w:r w:rsidRPr="009C3D78">
              <w:rPr>
                <w:sz w:val="20"/>
              </w:rPr>
              <w:t>Limited command of techniques used in this area</w:t>
            </w:r>
          </w:p>
        </w:tc>
        <w:tc>
          <w:tcPr>
            <w:tcW w:w="1800" w:type="dxa"/>
            <w:tcBorders>
              <w:top w:val="nil"/>
              <w:left w:val="nil"/>
              <w:bottom w:val="single" w:sz="4" w:space="0" w:color="auto"/>
              <w:right w:val="single" w:sz="4" w:space="0" w:color="auto"/>
            </w:tcBorders>
            <w:shd w:val="clear" w:color="auto" w:fill="auto"/>
          </w:tcPr>
          <w:p w14:paraId="3E6518B7" w14:textId="77777777" w:rsidR="0058387B" w:rsidRPr="009C3D78" w:rsidRDefault="0058387B" w:rsidP="009C3D78">
            <w:pPr>
              <w:rPr>
                <w:sz w:val="20"/>
              </w:rPr>
            </w:pPr>
            <w:r w:rsidRPr="009C3D78">
              <w:rPr>
                <w:sz w:val="20"/>
              </w:rPr>
              <w:t xml:space="preserve">Good command </w:t>
            </w:r>
            <w:proofErr w:type="gramStart"/>
            <w:r w:rsidRPr="009C3D78">
              <w:rPr>
                <w:sz w:val="20"/>
              </w:rPr>
              <w:t>of  techniques</w:t>
            </w:r>
            <w:proofErr w:type="gramEnd"/>
            <w:r w:rsidRPr="009C3D78">
              <w:rPr>
                <w:sz w:val="20"/>
              </w:rPr>
              <w:t xml:space="preserve"> used in this area</w:t>
            </w:r>
          </w:p>
        </w:tc>
        <w:tc>
          <w:tcPr>
            <w:tcW w:w="1980" w:type="dxa"/>
            <w:tcBorders>
              <w:top w:val="nil"/>
              <w:left w:val="nil"/>
              <w:bottom w:val="single" w:sz="4" w:space="0" w:color="auto"/>
              <w:right w:val="single" w:sz="4" w:space="0" w:color="auto"/>
            </w:tcBorders>
            <w:shd w:val="clear" w:color="auto" w:fill="auto"/>
          </w:tcPr>
          <w:p w14:paraId="4771E6F2" w14:textId="77777777" w:rsidR="0058387B" w:rsidRPr="009C3D78" w:rsidRDefault="0058387B" w:rsidP="009C3D78">
            <w:pPr>
              <w:rPr>
                <w:sz w:val="20"/>
              </w:rPr>
            </w:pPr>
            <w:r w:rsidRPr="009C3D78">
              <w:rPr>
                <w:sz w:val="20"/>
              </w:rPr>
              <w:t xml:space="preserve">Strong </w:t>
            </w:r>
            <w:proofErr w:type="gramStart"/>
            <w:r w:rsidRPr="009C3D78">
              <w:rPr>
                <w:sz w:val="20"/>
              </w:rPr>
              <w:t>command  of</w:t>
            </w:r>
            <w:proofErr w:type="gramEnd"/>
            <w:r w:rsidRPr="009C3D78">
              <w:rPr>
                <w:sz w:val="20"/>
              </w:rPr>
              <w:t xml:space="preserve"> techniques used in this area</w:t>
            </w:r>
          </w:p>
        </w:tc>
      </w:tr>
      <w:tr w:rsidR="009C3D78" w:rsidRPr="009C3D78" w14:paraId="1CA55A8B" w14:textId="77777777" w:rsidTr="0058387B">
        <w:trPr>
          <w:trHeight w:val="57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91C805E" w14:textId="77777777" w:rsidR="0058387B" w:rsidRPr="009C3D78" w:rsidRDefault="0058387B" w:rsidP="009C3D78">
            <w:pPr>
              <w:rPr>
                <w:b/>
                <w:bCs/>
                <w:sz w:val="20"/>
              </w:rPr>
            </w:pPr>
            <w:r w:rsidRPr="009C3D78">
              <w:rPr>
                <w:b/>
                <w:bCs/>
                <w:sz w:val="20"/>
              </w:rPr>
              <w:t>Objective 2</w:t>
            </w:r>
          </w:p>
        </w:tc>
        <w:tc>
          <w:tcPr>
            <w:tcW w:w="8052" w:type="dxa"/>
            <w:gridSpan w:val="4"/>
            <w:tcBorders>
              <w:top w:val="single" w:sz="4" w:space="0" w:color="auto"/>
              <w:left w:val="nil"/>
              <w:bottom w:val="single" w:sz="4" w:space="0" w:color="auto"/>
              <w:right w:val="single" w:sz="4" w:space="0" w:color="auto"/>
            </w:tcBorders>
            <w:shd w:val="clear" w:color="auto" w:fill="auto"/>
          </w:tcPr>
          <w:p w14:paraId="5575A0C4" w14:textId="77777777" w:rsidR="0058387B" w:rsidRPr="009C3D78" w:rsidRDefault="0058387B" w:rsidP="009C3D78">
            <w:pPr>
              <w:rPr>
                <w:i/>
                <w:iCs/>
                <w:sz w:val="20"/>
              </w:rPr>
            </w:pPr>
            <w:r w:rsidRPr="009C3D78">
              <w:rPr>
                <w:i/>
                <w:szCs w:val="22"/>
              </w:rPr>
              <w:t>Students will be able to create a forecast using established parameters.</w:t>
            </w:r>
          </w:p>
        </w:tc>
      </w:tr>
      <w:tr w:rsidR="009C3D78" w:rsidRPr="009C3D78" w14:paraId="5FB462C5" w14:textId="77777777" w:rsidTr="0058387B">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0E8F4A16" w14:textId="77777777" w:rsidR="0058387B" w:rsidRPr="009C3D78" w:rsidRDefault="0058387B" w:rsidP="009C3D78">
            <w:pPr>
              <w:rPr>
                <w:sz w:val="20"/>
              </w:rPr>
            </w:pPr>
            <w:r w:rsidRPr="009C3D78">
              <w:rPr>
                <w:sz w:val="20"/>
              </w:rPr>
              <w:t> </w:t>
            </w:r>
          </w:p>
        </w:tc>
        <w:tc>
          <w:tcPr>
            <w:tcW w:w="2562" w:type="dxa"/>
            <w:tcBorders>
              <w:top w:val="nil"/>
              <w:left w:val="nil"/>
              <w:bottom w:val="single" w:sz="4" w:space="0" w:color="auto"/>
              <w:right w:val="single" w:sz="4" w:space="0" w:color="auto"/>
            </w:tcBorders>
            <w:shd w:val="clear" w:color="auto" w:fill="auto"/>
          </w:tcPr>
          <w:p w14:paraId="2A19DB53" w14:textId="77777777" w:rsidR="0058387B" w:rsidRPr="009C3D78" w:rsidRDefault="0058387B" w:rsidP="009C3D78">
            <w:pPr>
              <w:jc w:val="center"/>
              <w:rPr>
                <w:b/>
                <w:bCs/>
                <w:sz w:val="20"/>
              </w:rPr>
            </w:pPr>
            <w:r w:rsidRPr="009C3D78">
              <w:rPr>
                <w:b/>
                <w:bCs/>
                <w:sz w:val="20"/>
              </w:rPr>
              <w:t>Trait</w:t>
            </w:r>
          </w:p>
        </w:tc>
        <w:tc>
          <w:tcPr>
            <w:tcW w:w="1710" w:type="dxa"/>
            <w:tcBorders>
              <w:top w:val="nil"/>
              <w:left w:val="nil"/>
              <w:bottom w:val="single" w:sz="4" w:space="0" w:color="auto"/>
              <w:right w:val="single" w:sz="4" w:space="0" w:color="auto"/>
            </w:tcBorders>
            <w:shd w:val="clear" w:color="auto" w:fill="auto"/>
          </w:tcPr>
          <w:p w14:paraId="3CFFD4DF" w14:textId="77777777" w:rsidR="0058387B" w:rsidRPr="009C3D78" w:rsidRDefault="0058387B" w:rsidP="009C3D78">
            <w:pPr>
              <w:jc w:val="center"/>
              <w:rPr>
                <w:b/>
                <w:bCs/>
                <w:sz w:val="20"/>
              </w:rPr>
            </w:pPr>
            <w:r w:rsidRPr="009C3D78">
              <w:rPr>
                <w:b/>
                <w:bCs/>
                <w:sz w:val="20"/>
              </w:rPr>
              <w:t>Poor</w:t>
            </w:r>
          </w:p>
        </w:tc>
        <w:tc>
          <w:tcPr>
            <w:tcW w:w="1800" w:type="dxa"/>
            <w:tcBorders>
              <w:top w:val="nil"/>
              <w:left w:val="nil"/>
              <w:bottom w:val="single" w:sz="4" w:space="0" w:color="auto"/>
              <w:right w:val="single" w:sz="4" w:space="0" w:color="auto"/>
            </w:tcBorders>
            <w:shd w:val="clear" w:color="auto" w:fill="auto"/>
          </w:tcPr>
          <w:p w14:paraId="3D96410F" w14:textId="77777777" w:rsidR="0058387B" w:rsidRPr="009C3D78" w:rsidRDefault="0058387B" w:rsidP="009C3D78">
            <w:pPr>
              <w:jc w:val="center"/>
              <w:rPr>
                <w:b/>
                <w:bCs/>
                <w:sz w:val="20"/>
              </w:rPr>
            </w:pPr>
            <w:r w:rsidRPr="009C3D78">
              <w:rPr>
                <w:b/>
                <w:bCs/>
                <w:sz w:val="20"/>
              </w:rPr>
              <w:t>Good</w:t>
            </w:r>
          </w:p>
        </w:tc>
        <w:tc>
          <w:tcPr>
            <w:tcW w:w="1980" w:type="dxa"/>
            <w:tcBorders>
              <w:top w:val="nil"/>
              <w:left w:val="nil"/>
              <w:bottom w:val="single" w:sz="4" w:space="0" w:color="auto"/>
              <w:right w:val="single" w:sz="4" w:space="0" w:color="auto"/>
            </w:tcBorders>
            <w:shd w:val="clear" w:color="auto" w:fill="auto"/>
          </w:tcPr>
          <w:p w14:paraId="484AB251" w14:textId="77777777" w:rsidR="0058387B" w:rsidRPr="009C3D78" w:rsidRDefault="0058387B" w:rsidP="009C3D78">
            <w:pPr>
              <w:jc w:val="center"/>
              <w:rPr>
                <w:b/>
                <w:bCs/>
                <w:sz w:val="20"/>
              </w:rPr>
            </w:pPr>
            <w:r w:rsidRPr="009C3D78">
              <w:rPr>
                <w:b/>
                <w:bCs/>
                <w:sz w:val="20"/>
              </w:rPr>
              <w:t>Excellent</w:t>
            </w:r>
          </w:p>
        </w:tc>
      </w:tr>
      <w:tr w:rsidR="009C3D78" w:rsidRPr="009C3D78" w14:paraId="7101F19C" w14:textId="77777777" w:rsidTr="0058387B">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63E004D" w14:textId="77777777" w:rsidR="0058387B" w:rsidRPr="009C3D78" w:rsidRDefault="0058387B" w:rsidP="009C3D78">
            <w:pPr>
              <w:rPr>
                <w:sz w:val="20"/>
              </w:rPr>
            </w:pPr>
            <w:r w:rsidRPr="009C3D78">
              <w:rPr>
                <w:sz w:val="20"/>
              </w:rPr>
              <w:t> </w:t>
            </w:r>
          </w:p>
        </w:tc>
        <w:tc>
          <w:tcPr>
            <w:tcW w:w="2562" w:type="dxa"/>
            <w:tcBorders>
              <w:top w:val="nil"/>
              <w:left w:val="nil"/>
              <w:bottom w:val="single" w:sz="4" w:space="0" w:color="auto"/>
              <w:right w:val="single" w:sz="4" w:space="0" w:color="auto"/>
            </w:tcBorders>
            <w:shd w:val="clear" w:color="auto" w:fill="auto"/>
          </w:tcPr>
          <w:p w14:paraId="339E508E" w14:textId="77777777" w:rsidR="0058387B" w:rsidRPr="009C3D78" w:rsidRDefault="0058387B" w:rsidP="009C3D78">
            <w:pPr>
              <w:jc w:val="right"/>
              <w:rPr>
                <w:b/>
                <w:bCs/>
                <w:sz w:val="20"/>
              </w:rPr>
            </w:pPr>
            <w:r w:rsidRPr="009C3D78">
              <w:rPr>
                <w:b/>
                <w:bCs/>
                <w:sz w:val="20"/>
              </w:rPr>
              <w:t>Value</w:t>
            </w:r>
          </w:p>
        </w:tc>
        <w:tc>
          <w:tcPr>
            <w:tcW w:w="1710" w:type="dxa"/>
            <w:tcBorders>
              <w:top w:val="nil"/>
              <w:left w:val="nil"/>
              <w:bottom w:val="single" w:sz="4" w:space="0" w:color="auto"/>
              <w:right w:val="single" w:sz="4" w:space="0" w:color="auto"/>
            </w:tcBorders>
            <w:shd w:val="clear" w:color="auto" w:fill="auto"/>
          </w:tcPr>
          <w:p w14:paraId="5B853578" w14:textId="77777777" w:rsidR="0058387B" w:rsidRPr="009C3D78" w:rsidRDefault="0058387B" w:rsidP="009C3D78">
            <w:pPr>
              <w:jc w:val="center"/>
              <w:rPr>
                <w:b/>
                <w:bCs/>
                <w:sz w:val="20"/>
              </w:rPr>
            </w:pPr>
            <w:r w:rsidRPr="009C3D78">
              <w:rPr>
                <w:b/>
                <w:bCs/>
                <w:sz w:val="20"/>
              </w:rPr>
              <w:t>0</w:t>
            </w:r>
          </w:p>
        </w:tc>
        <w:tc>
          <w:tcPr>
            <w:tcW w:w="1800" w:type="dxa"/>
            <w:tcBorders>
              <w:top w:val="nil"/>
              <w:left w:val="nil"/>
              <w:bottom w:val="single" w:sz="4" w:space="0" w:color="auto"/>
              <w:right w:val="single" w:sz="4" w:space="0" w:color="auto"/>
            </w:tcBorders>
            <w:shd w:val="clear" w:color="auto" w:fill="auto"/>
          </w:tcPr>
          <w:p w14:paraId="20612D4A" w14:textId="6DC0F469" w:rsidR="0058387B" w:rsidRPr="009C3D78" w:rsidRDefault="0037244D" w:rsidP="009C3D78">
            <w:pPr>
              <w:jc w:val="center"/>
              <w:rPr>
                <w:b/>
                <w:bCs/>
                <w:sz w:val="20"/>
              </w:rPr>
            </w:pPr>
            <w:r w:rsidRPr="009C3D78">
              <w:rPr>
                <w:b/>
                <w:bCs/>
                <w:sz w:val="20"/>
              </w:rPr>
              <w:t>8.</w:t>
            </w:r>
            <w:r w:rsidR="0058387B" w:rsidRPr="009C3D78">
              <w:rPr>
                <w:b/>
                <w:bCs/>
                <w:sz w:val="20"/>
              </w:rPr>
              <w:t>5</w:t>
            </w:r>
          </w:p>
        </w:tc>
        <w:tc>
          <w:tcPr>
            <w:tcW w:w="1980" w:type="dxa"/>
            <w:tcBorders>
              <w:top w:val="nil"/>
              <w:left w:val="nil"/>
              <w:bottom w:val="single" w:sz="4" w:space="0" w:color="auto"/>
              <w:right w:val="single" w:sz="4" w:space="0" w:color="auto"/>
            </w:tcBorders>
            <w:shd w:val="clear" w:color="auto" w:fill="auto"/>
          </w:tcPr>
          <w:p w14:paraId="4B132A8D" w14:textId="77777777" w:rsidR="0058387B" w:rsidRPr="009C3D78" w:rsidRDefault="0058387B" w:rsidP="009C3D78">
            <w:pPr>
              <w:jc w:val="center"/>
              <w:rPr>
                <w:b/>
                <w:bCs/>
                <w:sz w:val="20"/>
              </w:rPr>
            </w:pPr>
            <w:r w:rsidRPr="009C3D78">
              <w:rPr>
                <w:b/>
                <w:bCs/>
                <w:sz w:val="20"/>
              </w:rPr>
              <w:t>10</w:t>
            </w:r>
          </w:p>
        </w:tc>
      </w:tr>
      <w:tr w:rsidR="009C3D78" w:rsidRPr="009C3D78" w14:paraId="0F039164" w14:textId="77777777" w:rsidTr="0058387B">
        <w:trPr>
          <w:trHeight w:val="1035"/>
        </w:trPr>
        <w:tc>
          <w:tcPr>
            <w:tcW w:w="1300" w:type="dxa"/>
            <w:tcBorders>
              <w:top w:val="nil"/>
              <w:left w:val="single" w:sz="4" w:space="0" w:color="auto"/>
              <w:bottom w:val="single" w:sz="4" w:space="0" w:color="auto"/>
              <w:right w:val="single" w:sz="4" w:space="0" w:color="auto"/>
            </w:tcBorders>
            <w:shd w:val="clear" w:color="auto" w:fill="auto"/>
            <w:noWrap/>
          </w:tcPr>
          <w:p w14:paraId="729EDFDC" w14:textId="77777777" w:rsidR="0058387B" w:rsidRPr="009C3D78" w:rsidRDefault="0058387B" w:rsidP="009C3D78">
            <w:pPr>
              <w:jc w:val="right"/>
              <w:rPr>
                <w:sz w:val="20"/>
              </w:rPr>
            </w:pPr>
            <w:r w:rsidRPr="009C3D78">
              <w:rPr>
                <w:sz w:val="20"/>
              </w:rPr>
              <w:t>Trait 1:</w:t>
            </w:r>
          </w:p>
        </w:tc>
        <w:tc>
          <w:tcPr>
            <w:tcW w:w="2562" w:type="dxa"/>
            <w:tcBorders>
              <w:top w:val="nil"/>
              <w:left w:val="nil"/>
              <w:bottom w:val="single" w:sz="4" w:space="0" w:color="auto"/>
              <w:right w:val="single" w:sz="4" w:space="0" w:color="auto"/>
            </w:tcBorders>
            <w:shd w:val="clear" w:color="auto" w:fill="auto"/>
          </w:tcPr>
          <w:p w14:paraId="53FEF43B" w14:textId="77777777" w:rsidR="0058387B" w:rsidRPr="009C3D78" w:rsidRDefault="0058387B" w:rsidP="009C3D78">
            <w:pPr>
              <w:rPr>
                <w:bCs/>
                <w:sz w:val="20"/>
              </w:rPr>
            </w:pPr>
            <w:r w:rsidRPr="009C3D78">
              <w:rPr>
                <w:bCs/>
                <w:sz w:val="20"/>
              </w:rPr>
              <w:t>Develop the mean forecast</w:t>
            </w:r>
          </w:p>
        </w:tc>
        <w:tc>
          <w:tcPr>
            <w:tcW w:w="1710" w:type="dxa"/>
            <w:tcBorders>
              <w:top w:val="nil"/>
              <w:left w:val="nil"/>
              <w:bottom w:val="single" w:sz="4" w:space="0" w:color="auto"/>
              <w:right w:val="single" w:sz="4" w:space="0" w:color="auto"/>
            </w:tcBorders>
            <w:shd w:val="clear" w:color="auto" w:fill="auto"/>
          </w:tcPr>
          <w:p w14:paraId="76EC5844" w14:textId="77777777" w:rsidR="0058387B" w:rsidRPr="009C3D78" w:rsidRDefault="0058387B" w:rsidP="009C3D78">
            <w:pPr>
              <w:rPr>
                <w:sz w:val="20"/>
              </w:rPr>
            </w:pPr>
            <w:r w:rsidRPr="009C3D78">
              <w:rPr>
                <w:sz w:val="20"/>
              </w:rPr>
              <w:t>Limited command of techniques used in this area</w:t>
            </w:r>
          </w:p>
        </w:tc>
        <w:tc>
          <w:tcPr>
            <w:tcW w:w="1800" w:type="dxa"/>
            <w:tcBorders>
              <w:top w:val="nil"/>
              <w:left w:val="nil"/>
              <w:bottom w:val="single" w:sz="4" w:space="0" w:color="auto"/>
              <w:right w:val="single" w:sz="4" w:space="0" w:color="auto"/>
            </w:tcBorders>
            <w:shd w:val="clear" w:color="auto" w:fill="auto"/>
          </w:tcPr>
          <w:p w14:paraId="64032AED" w14:textId="77777777" w:rsidR="0058387B" w:rsidRPr="009C3D78" w:rsidRDefault="0058387B" w:rsidP="009C3D78">
            <w:pPr>
              <w:rPr>
                <w:sz w:val="20"/>
              </w:rPr>
            </w:pPr>
            <w:r w:rsidRPr="009C3D78">
              <w:rPr>
                <w:sz w:val="20"/>
              </w:rPr>
              <w:t xml:space="preserve">Good command </w:t>
            </w:r>
            <w:proofErr w:type="gramStart"/>
            <w:r w:rsidRPr="009C3D78">
              <w:rPr>
                <w:sz w:val="20"/>
              </w:rPr>
              <w:t>of  techniques</w:t>
            </w:r>
            <w:proofErr w:type="gramEnd"/>
            <w:r w:rsidRPr="009C3D78">
              <w:rPr>
                <w:sz w:val="20"/>
              </w:rPr>
              <w:t xml:space="preserve"> used in this area</w:t>
            </w:r>
          </w:p>
        </w:tc>
        <w:tc>
          <w:tcPr>
            <w:tcW w:w="1980" w:type="dxa"/>
            <w:tcBorders>
              <w:top w:val="nil"/>
              <w:left w:val="nil"/>
              <w:bottom w:val="single" w:sz="4" w:space="0" w:color="auto"/>
              <w:right w:val="single" w:sz="4" w:space="0" w:color="auto"/>
            </w:tcBorders>
            <w:shd w:val="clear" w:color="auto" w:fill="auto"/>
          </w:tcPr>
          <w:p w14:paraId="6892BA9C" w14:textId="77777777" w:rsidR="0058387B" w:rsidRPr="009C3D78" w:rsidRDefault="0058387B" w:rsidP="009C3D78">
            <w:pPr>
              <w:rPr>
                <w:sz w:val="20"/>
              </w:rPr>
            </w:pPr>
            <w:r w:rsidRPr="009C3D78">
              <w:rPr>
                <w:sz w:val="20"/>
              </w:rPr>
              <w:t xml:space="preserve">Strong </w:t>
            </w:r>
            <w:proofErr w:type="gramStart"/>
            <w:r w:rsidRPr="009C3D78">
              <w:rPr>
                <w:sz w:val="20"/>
              </w:rPr>
              <w:t>command  of</w:t>
            </w:r>
            <w:proofErr w:type="gramEnd"/>
            <w:r w:rsidRPr="009C3D78">
              <w:rPr>
                <w:sz w:val="20"/>
              </w:rPr>
              <w:t xml:space="preserve"> techniques used in this area</w:t>
            </w:r>
          </w:p>
        </w:tc>
      </w:tr>
      <w:tr w:rsidR="009C3D78" w:rsidRPr="009C3D78" w14:paraId="6DA5462F" w14:textId="77777777" w:rsidTr="0058387B">
        <w:trPr>
          <w:trHeight w:val="944"/>
        </w:trPr>
        <w:tc>
          <w:tcPr>
            <w:tcW w:w="1300" w:type="dxa"/>
            <w:tcBorders>
              <w:top w:val="nil"/>
              <w:left w:val="single" w:sz="4" w:space="0" w:color="auto"/>
              <w:bottom w:val="single" w:sz="4" w:space="0" w:color="auto"/>
              <w:right w:val="single" w:sz="4" w:space="0" w:color="auto"/>
            </w:tcBorders>
            <w:shd w:val="clear" w:color="auto" w:fill="auto"/>
            <w:noWrap/>
          </w:tcPr>
          <w:p w14:paraId="16ED637A" w14:textId="77777777" w:rsidR="0058387B" w:rsidRPr="009C3D78" w:rsidRDefault="0058387B" w:rsidP="009C3D78">
            <w:pPr>
              <w:jc w:val="right"/>
              <w:rPr>
                <w:sz w:val="20"/>
              </w:rPr>
            </w:pPr>
            <w:r w:rsidRPr="009C3D78">
              <w:rPr>
                <w:sz w:val="20"/>
              </w:rPr>
              <w:t>Trait 2:</w:t>
            </w:r>
          </w:p>
        </w:tc>
        <w:tc>
          <w:tcPr>
            <w:tcW w:w="2562" w:type="dxa"/>
            <w:tcBorders>
              <w:top w:val="nil"/>
              <w:left w:val="nil"/>
              <w:bottom w:val="single" w:sz="4" w:space="0" w:color="auto"/>
              <w:right w:val="single" w:sz="4" w:space="0" w:color="auto"/>
            </w:tcBorders>
            <w:shd w:val="clear" w:color="auto" w:fill="auto"/>
          </w:tcPr>
          <w:p w14:paraId="2C0DF100" w14:textId="77777777" w:rsidR="0058387B" w:rsidRPr="009C3D78" w:rsidRDefault="0058387B" w:rsidP="009C3D78">
            <w:pPr>
              <w:rPr>
                <w:bCs/>
                <w:sz w:val="20"/>
              </w:rPr>
            </w:pPr>
            <w:r w:rsidRPr="009C3D78">
              <w:rPr>
                <w:bCs/>
                <w:sz w:val="20"/>
              </w:rPr>
              <w:t>Develop the standard error of the forecast</w:t>
            </w:r>
          </w:p>
        </w:tc>
        <w:tc>
          <w:tcPr>
            <w:tcW w:w="1710" w:type="dxa"/>
            <w:tcBorders>
              <w:top w:val="nil"/>
              <w:left w:val="nil"/>
              <w:bottom w:val="single" w:sz="4" w:space="0" w:color="auto"/>
              <w:right w:val="single" w:sz="4" w:space="0" w:color="auto"/>
            </w:tcBorders>
            <w:shd w:val="clear" w:color="auto" w:fill="auto"/>
          </w:tcPr>
          <w:p w14:paraId="2DE350E3" w14:textId="77777777" w:rsidR="0058387B" w:rsidRPr="009C3D78" w:rsidRDefault="0058387B" w:rsidP="009C3D78">
            <w:pPr>
              <w:rPr>
                <w:sz w:val="20"/>
              </w:rPr>
            </w:pPr>
            <w:r w:rsidRPr="009C3D78">
              <w:rPr>
                <w:sz w:val="20"/>
              </w:rPr>
              <w:t>Limited command of techniques used in this area</w:t>
            </w:r>
          </w:p>
        </w:tc>
        <w:tc>
          <w:tcPr>
            <w:tcW w:w="1800" w:type="dxa"/>
            <w:tcBorders>
              <w:top w:val="nil"/>
              <w:left w:val="nil"/>
              <w:bottom w:val="single" w:sz="4" w:space="0" w:color="auto"/>
              <w:right w:val="single" w:sz="4" w:space="0" w:color="auto"/>
            </w:tcBorders>
            <w:shd w:val="clear" w:color="auto" w:fill="auto"/>
          </w:tcPr>
          <w:p w14:paraId="04A2DDAC" w14:textId="77777777" w:rsidR="0058387B" w:rsidRPr="009C3D78" w:rsidRDefault="0058387B" w:rsidP="009C3D78">
            <w:pPr>
              <w:rPr>
                <w:sz w:val="20"/>
              </w:rPr>
            </w:pPr>
            <w:r w:rsidRPr="009C3D78">
              <w:rPr>
                <w:sz w:val="20"/>
              </w:rPr>
              <w:t xml:space="preserve">Good command </w:t>
            </w:r>
            <w:proofErr w:type="gramStart"/>
            <w:r w:rsidRPr="009C3D78">
              <w:rPr>
                <w:sz w:val="20"/>
              </w:rPr>
              <w:t>of  techniques</w:t>
            </w:r>
            <w:proofErr w:type="gramEnd"/>
            <w:r w:rsidRPr="009C3D78">
              <w:rPr>
                <w:sz w:val="20"/>
              </w:rPr>
              <w:t xml:space="preserve"> used in this area</w:t>
            </w:r>
          </w:p>
        </w:tc>
        <w:tc>
          <w:tcPr>
            <w:tcW w:w="1980" w:type="dxa"/>
            <w:tcBorders>
              <w:top w:val="nil"/>
              <w:left w:val="nil"/>
              <w:bottom w:val="single" w:sz="4" w:space="0" w:color="auto"/>
              <w:right w:val="single" w:sz="4" w:space="0" w:color="auto"/>
            </w:tcBorders>
            <w:shd w:val="clear" w:color="auto" w:fill="auto"/>
          </w:tcPr>
          <w:p w14:paraId="771ED4B7" w14:textId="77777777" w:rsidR="0058387B" w:rsidRPr="009C3D78" w:rsidRDefault="0058387B" w:rsidP="009C3D78">
            <w:pPr>
              <w:rPr>
                <w:sz w:val="20"/>
              </w:rPr>
            </w:pPr>
            <w:r w:rsidRPr="009C3D78">
              <w:rPr>
                <w:sz w:val="20"/>
              </w:rPr>
              <w:t xml:space="preserve">Strong </w:t>
            </w:r>
            <w:proofErr w:type="gramStart"/>
            <w:r w:rsidRPr="009C3D78">
              <w:rPr>
                <w:sz w:val="20"/>
              </w:rPr>
              <w:t>command  of</w:t>
            </w:r>
            <w:proofErr w:type="gramEnd"/>
            <w:r w:rsidRPr="009C3D78">
              <w:rPr>
                <w:sz w:val="20"/>
              </w:rPr>
              <w:t xml:space="preserve"> techniques used in this area</w:t>
            </w:r>
          </w:p>
        </w:tc>
      </w:tr>
    </w:tbl>
    <w:p w14:paraId="78825A67" w14:textId="35F10084" w:rsidR="00C67E3C" w:rsidRPr="009C3D78" w:rsidRDefault="00C67E3C" w:rsidP="009C3D78">
      <w:r w:rsidRPr="009C3D78">
        <w:rPr>
          <w:noProof/>
        </w:rPr>
        <mc:AlternateContent>
          <mc:Choice Requires="wpi">
            <w:drawing>
              <wp:anchor distT="0" distB="0" distL="114300" distR="114300" simplePos="0" relativeHeight="251659264" behindDoc="0" locked="0" layoutInCell="1" allowOverlap="1" wp14:anchorId="2D78A59D" wp14:editId="08764836">
                <wp:simplePos x="0" y="0"/>
                <wp:positionH relativeFrom="column">
                  <wp:posOffset>7775575</wp:posOffset>
                </wp:positionH>
                <wp:positionV relativeFrom="paragraph">
                  <wp:posOffset>2628265</wp:posOffset>
                </wp:positionV>
                <wp:extent cx="45720" cy="25400"/>
                <wp:effectExtent l="50800" t="52070" r="46355" b="46355"/>
                <wp:wrapNone/>
                <wp:docPr id="1"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45720" cy="25400"/>
                      </w14:xfrm>
                    </w14:contentPart>
                  </a:graphicData>
                </a:graphic>
                <wp14:sizeRelH relativeFrom="page">
                  <wp14:pctWidth>0</wp14:pctWidth>
                </wp14:sizeRelH>
                <wp14:sizeRelV relativeFrom="page">
                  <wp14:pctHeight>0</wp14:pctHeight>
                </wp14:sizeRelV>
              </wp:anchor>
            </w:drawing>
          </mc:Choice>
          <mc:Fallback>
            <w:pict>
              <v:shapetype w14:anchorId="0815F8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1.75pt;margin-top:206.4pt;width:4.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">
                <v:imagedata r:id="rId9" o:title=""/>
                <o:lock v:ext="edit" rotation="t" verticies="t" shapetype="t"/>
              </v:shape>
            </w:pict>
          </mc:Fallback>
        </mc:AlternateContent>
      </w:r>
      <w:r w:rsidRPr="009C3D78">
        <w:rPr>
          <w:b/>
          <w:sz w:val="20"/>
          <w:szCs w:val="20"/>
        </w:rPr>
        <w:t xml:space="preserve">Criterion:  Score below </w:t>
      </w:r>
      <w:r w:rsidR="0037244D" w:rsidRPr="009C3D78">
        <w:rPr>
          <w:b/>
          <w:sz w:val="20"/>
          <w:szCs w:val="20"/>
        </w:rPr>
        <w:t>7.49</w:t>
      </w:r>
      <w:r w:rsidRPr="009C3D78">
        <w:rPr>
          <w:b/>
          <w:sz w:val="20"/>
          <w:szCs w:val="20"/>
        </w:rPr>
        <w:t xml:space="preserve"> is “below expectations</w:t>
      </w:r>
      <w:proofErr w:type="gramStart"/>
      <w:r w:rsidRPr="009C3D78">
        <w:rPr>
          <w:b/>
          <w:sz w:val="20"/>
          <w:szCs w:val="20"/>
        </w:rPr>
        <w:t>”;</w:t>
      </w:r>
      <w:proofErr w:type="gramEnd"/>
      <w:r w:rsidRPr="009C3D78">
        <w:rPr>
          <w:b/>
          <w:sz w:val="20"/>
          <w:szCs w:val="20"/>
        </w:rPr>
        <w:t xml:space="preserve"> between </w:t>
      </w:r>
      <w:r w:rsidR="0037244D" w:rsidRPr="009C3D78">
        <w:rPr>
          <w:b/>
          <w:sz w:val="20"/>
          <w:szCs w:val="20"/>
        </w:rPr>
        <w:t>7.5</w:t>
      </w:r>
      <w:r w:rsidRPr="009C3D78">
        <w:rPr>
          <w:b/>
          <w:sz w:val="20"/>
          <w:szCs w:val="20"/>
        </w:rPr>
        <w:t xml:space="preserve"> and </w:t>
      </w:r>
      <w:r w:rsidR="0037244D" w:rsidRPr="009C3D78">
        <w:rPr>
          <w:b/>
          <w:sz w:val="20"/>
          <w:szCs w:val="20"/>
        </w:rPr>
        <w:t>9.49</w:t>
      </w:r>
      <w:r w:rsidRPr="009C3D78">
        <w:rPr>
          <w:b/>
          <w:sz w:val="20"/>
          <w:szCs w:val="20"/>
        </w:rPr>
        <w:t xml:space="preserve"> is “meets expectations”; and greater than </w:t>
      </w:r>
      <w:r w:rsidR="0037244D" w:rsidRPr="009C3D78">
        <w:rPr>
          <w:b/>
          <w:sz w:val="20"/>
          <w:szCs w:val="20"/>
        </w:rPr>
        <w:t>9.5</w:t>
      </w:r>
      <w:r w:rsidRPr="009C3D78">
        <w:rPr>
          <w:b/>
          <w:sz w:val="20"/>
          <w:szCs w:val="20"/>
        </w:rPr>
        <w:t xml:space="preserve"> is “exceeds expectations</w:t>
      </w:r>
    </w:p>
    <w:p w14:paraId="3BD31FD3" w14:textId="77777777" w:rsidR="00C67E3C" w:rsidRPr="009C3D78" w:rsidRDefault="00C67E3C" w:rsidP="009C3D78">
      <w:pPr>
        <w:spacing w:after="160" w:line="259" w:lineRule="auto"/>
      </w:pPr>
      <w:r w:rsidRPr="009C3D78">
        <w:br w:type="page"/>
      </w:r>
    </w:p>
    <w:p w14:paraId="5E1A1BD5" w14:textId="5DC782CC" w:rsidR="008458A3" w:rsidRPr="009C3D78" w:rsidRDefault="008458A3" w:rsidP="009C3D78">
      <w:pPr>
        <w:pStyle w:val="Heading1"/>
        <w:numPr>
          <w:ilvl w:val="0"/>
          <w:numId w:val="25"/>
        </w:numPr>
        <w:rPr>
          <w:i/>
          <w:iCs/>
        </w:rPr>
      </w:pPr>
      <w:bookmarkStart w:id="7" w:name="_Toc248853554"/>
      <w:bookmarkStart w:id="8" w:name="_Toc155259077"/>
      <w:r w:rsidRPr="009C3D78">
        <w:lastRenderedPageBreak/>
        <w:t>ASSESSMENT PROCESS</w:t>
      </w:r>
      <w:bookmarkEnd w:id="7"/>
      <w:bookmarkEnd w:id="8"/>
    </w:p>
    <w:p w14:paraId="2AAAB15E" w14:textId="77777777" w:rsidR="008458A3" w:rsidRPr="009C3D78" w:rsidRDefault="008458A3" w:rsidP="009C3D78">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9C3D78" w:rsidRPr="009C3D78"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Pr="009C3D78" w:rsidRDefault="008B1F6C" w:rsidP="009C3D78">
            <w:pPr>
              <w:pStyle w:val="Body"/>
              <w:jc w:val="center"/>
              <w:rPr>
                <w:color w:val="auto"/>
              </w:rPr>
            </w:pPr>
            <w:r w:rsidRPr="009C3D78">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Pr="009C3D78" w:rsidRDefault="008B1F6C" w:rsidP="009C3D78">
            <w:pPr>
              <w:pStyle w:val="Body"/>
              <w:jc w:val="center"/>
              <w:rPr>
                <w:color w:val="auto"/>
              </w:rPr>
            </w:pPr>
            <w:r w:rsidRPr="009C3D78">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Pr="009C3D78" w:rsidRDefault="008B1F6C" w:rsidP="009C3D78">
            <w:pPr>
              <w:pStyle w:val="Body"/>
              <w:jc w:val="center"/>
              <w:rPr>
                <w:color w:val="auto"/>
              </w:rPr>
            </w:pPr>
            <w:r w:rsidRPr="009C3D78">
              <w:rPr>
                <w:b/>
                <w:bCs/>
                <w:color w:val="auto"/>
              </w:rPr>
              <w:t>Criterion</w:t>
            </w:r>
          </w:p>
        </w:tc>
      </w:tr>
      <w:tr w:rsidR="00C67E3C" w:rsidRPr="009C3D78"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1A0BE52F" w:rsidR="00C67E3C" w:rsidRPr="009C3D78" w:rsidRDefault="00C67E3C" w:rsidP="009C3D78">
            <w:pPr>
              <w:pStyle w:val="Body"/>
              <w:rPr>
                <w:color w:val="auto"/>
              </w:rPr>
            </w:pPr>
            <w:r w:rsidRPr="009C3D78">
              <w:rPr>
                <w:color w:val="auto"/>
                <w:sz w:val="20"/>
                <w:szCs w:val="20"/>
              </w:rPr>
              <w:t xml:space="preserve">Assessed in the </w:t>
            </w:r>
            <w:r w:rsidR="009C484E" w:rsidRPr="009C3D78">
              <w:rPr>
                <w:color w:val="auto"/>
                <w:sz w:val="20"/>
                <w:szCs w:val="20"/>
              </w:rPr>
              <w:t>spring or fall semester</w:t>
            </w:r>
            <w:r w:rsidRPr="009C3D78">
              <w:rPr>
                <w:color w:val="auto"/>
                <w:sz w:val="20"/>
                <w:szCs w:val="20"/>
              </w:rPr>
              <w:t xml:space="preserve"> in FA542 Financial Time Series</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1D321" w14:textId="5039310E" w:rsidR="00C67E3C" w:rsidRPr="009C3D78" w:rsidRDefault="00C67E3C" w:rsidP="009C3D78">
            <w:pPr>
              <w:pStyle w:val="Body"/>
              <w:rPr>
                <w:color w:val="auto"/>
              </w:rPr>
            </w:pPr>
            <w:r w:rsidRPr="009C3D78">
              <w:rPr>
                <w:color w:val="auto"/>
                <w:sz w:val="20"/>
                <w:szCs w:val="20"/>
              </w:rPr>
              <w:t xml:space="preserve">Based on the students’ performance on </w:t>
            </w:r>
            <w:r w:rsidR="00B34E17" w:rsidRPr="009C3D78">
              <w:rPr>
                <w:color w:val="auto"/>
                <w:sz w:val="20"/>
                <w:szCs w:val="20"/>
              </w:rPr>
              <w:t>assignments</w:t>
            </w:r>
            <w:r w:rsidRPr="009C3D78">
              <w:rPr>
                <w:color w:val="auto"/>
                <w:sz w:val="20"/>
                <w:szCs w:val="20"/>
              </w:rPr>
              <w:t xml:space="preserve"> and exams in the class.</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47E4D759" w:rsidR="00C67E3C" w:rsidRPr="009C3D78" w:rsidRDefault="00C67E3C" w:rsidP="009C3D78">
            <w:r w:rsidRPr="009C3D78">
              <w:rPr>
                <w:sz w:val="20"/>
              </w:rPr>
              <w:t>% of students get a grade of Meets expectations or better on the final assessment.</w:t>
            </w:r>
          </w:p>
        </w:tc>
      </w:tr>
    </w:tbl>
    <w:p w14:paraId="639999E7" w14:textId="77777777" w:rsidR="008B1F6C" w:rsidRPr="009C3D78" w:rsidRDefault="008B1F6C" w:rsidP="009C3D78">
      <w:pPr>
        <w:pStyle w:val="Body"/>
        <w:widowControl w:val="0"/>
        <w:jc w:val="center"/>
        <w:rPr>
          <w:i/>
          <w:iCs/>
          <w:color w:val="auto"/>
          <w:sz w:val="20"/>
          <w:szCs w:val="20"/>
        </w:rPr>
      </w:pPr>
    </w:p>
    <w:p w14:paraId="16B22C61" w14:textId="77777777" w:rsidR="008B1F6C" w:rsidRPr="009C3D78" w:rsidRDefault="008B1F6C" w:rsidP="009C3D78">
      <w:pPr>
        <w:pStyle w:val="Body"/>
        <w:rPr>
          <w:color w:val="auto"/>
        </w:rPr>
      </w:pPr>
    </w:p>
    <w:p w14:paraId="2BB59266" w14:textId="77777777" w:rsidR="0058387B" w:rsidRPr="009C3D78" w:rsidRDefault="0058387B" w:rsidP="009C3D78">
      <w:pPr>
        <w:pStyle w:val="Body"/>
        <w:rPr>
          <w:color w:val="auto"/>
        </w:rPr>
      </w:pPr>
    </w:p>
    <w:p w14:paraId="376F1812" w14:textId="77777777" w:rsidR="0058387B" w:rsidRPr="009C3D78" w:rsidRDefault="0058387B" w:rsidP="009C3D78">
      <w:pPr>
        <w:pStyle w:val="Body"/>
        <w:rPr>
          <w:color w:val="auto"/>
        </w:rPr>
      </w:pPr>
    </w:p>
    <w:p w14:paraId="045DFDD8" w14:textId="540A20B2" w:rsidR="008458A3" w:rsidRPr="009C3D78" w:rsidRDefault="008458A3" w:rsidP="009C3D78">
      <w:pPr>
        <w:pStyle w:val="Heading1"/>
        <w:numPr>
          <w:ilvl w:val="0"/>
          <w:numId w:val="25"/>
        </w:numPr>
      </w:pPr>
      <w:bookmarkStart w:id="9" w:name="_Toc248853555"/>
      <w:bookmarkStart w:id="10" w:name="_Toc155259078"/>
      <w:r w:rsidRPr="009C3D78">
        <w:t xml:space="preserve">RESULTS OF </w:t>
      </w:r>
      <w:r w:rsidR="00F263E4">
        <w:t>COMPETENCY GOAL</w:t>
      </w:r>
      <w:r w:rsidRPr="009C3D78">
        <w:t xml:space="preserve"> ASSESSMENT - INTRODUCTION</w:t>
      </w:r>
      <w:bookmarkEnd w:id="9"/>
      <w:bookmarkEnd w:id="10"/>
    </w:p>
    <w:p w14:paraId="6B2C9BF0" w14:textId="59D5DDAD" w:rsidR="002A6E13" w:rsidRPr="009C3D78" w:rsidRDefault="002A6E13" w:rsidP="009C3D78">
      <w:pPr>
        <w:pStyle w:val="Body"/>
        <w:rPr>
          <w:color w:val="auto"/>
        </w:rPr>
      </w:pPr>
      <w:r w:rsidRPr="009C3D78">
        <w:rPr>
          <w:color w:val="auto"/>
        </w:rPr>
        <w:t xml:space="preserve">The results of the initial </w:t>
      </w:r>
      <w:r w:rsidR="00F263E4">
        <w:rPr>
          <w:color w:val="auto"/>
        </w:rPr>
        <w:t>competency goal</w:t>
      </w:r>
      <w:r w:rsidRPr="009C3D78">
        <w:rPr>
          <w:color w:val="auto"/>
        </w:rPr>
        <w:t xml:space="preserve"> assessments carried out to date are included below. </w:t>
      </w:r>
    </w:p>
    <w:p w14:paraId="2967330F" w14:textId="77777777" w:rsidR="002A6E13" w:rsidRPr="009C3D78" w:rsidRDefault="002A6E13" w:rsidP="009C3D78">
      <w:pPr>
        <w:pStyle w:val="Body"/>
        <w:rPr>
          <w:color w:val="auto"/>
        </w:rPr>
      </w:pPr>
    </w:p>
    <w:p w14:paraId="6C8ACD77" w14:textId="1BDAD700" w:rsidR="002A6E13" w:rsidRPr="009C3D78" w:rsidRDefault="002A6E13" w:rsidP="009C3D78">
      <w:pPr>
        <w:pStyle w:val="Body"/>
        <w:rPr>
          <w:b/>
          <w:bCs/>
          <w:color w:val="auto"/>
        </w:rPr>
      </w:pPr>
      <w:r w:rsidRPr="009C3D78">
        <w:rPr>
          <w:b/>
          <w:bCs/>
          <w:color w:val="auto"/>
        </w:rPr>
        <w:t>Explanation of Direct Measurements</w:t>
      </w:r>
    </w:p>
    <w:p w14:paraId="5986D3BB" w14:textId="0ABA38D8" w:rsidR="00842948" w:rsidRPr="009C3D78" w:rsidRDefault="00842948" w:rsidP="009C3D78">
      <w:pPr>
        <w:spacing w:before="100" w:beforeAutospacing="1" w:after="100" w:afterAutospacing="1"/>
        <w:rPr>
          <w:bCs/>
        </w:rPr>
      </w:pPr>
      <w:r w:rsidRPr="009C3D78">
        <w:rPr>
          <w:bCs/>
        </w:rPr>
        <w:t xml:space="preserve">Each </w:t>
      </w:r>
      <w:r w:rsidR="00F263E4">
        <w:rPr>
          <w:bCs/>
        </w:rPr>
        <w:t>competency goal</w:t>
      </w:r>
      <w:r w:rsidRPr="009C3D78">
        <w:rPr>
          <w:bCs/>
        </w:rPr>
        <w:t xml:space="preserve"> has </w:t>
      </w:r>
      <w:proofErr w:type="gramStart"/>
      <w:r w:rsidRPr="009C3D78">
        <w:rPr>
          <w:bCs/>
        </w:rPr>
        <w:t>a number of</w:t>
      </w:r>
      <w:proofErr w:type="gramEnd"/>
      <w:r w:rsidRPr="009C3D78">
        <w:rPr>
          <w:bCs/>
        </w:rPr>
        <w:t xml:space="preserve"> learning objectives and performance on each objective is measured using a rubric that in turn contains a number of desired “traits”.  </w:t>
      </w:r>
    </w:p>
    <w:p w14:paraId="2475A233" w14:textId="5BE06C5C" w:rsidR="00842948" w:rsidRPr="009C3D78" w:rsidRDefault="00842948" w:rsidP="009C3D78">
      <w:pPr>
        <w:spacing w:before="100" w:beforeAutospacing="1" w:after="100" w:afterAutospacing="1"/>
        <w:rPr>
          <w:bCs/>
        </w:rPr>
      </w:pPr>
      <w:r w:rsidRPr="009C3D78">
        <w:rPr>
          <w:bCs/>
        </w:rPr>
        <w:t xml:space="preserve">The grading sheets for each team are used to develop a Summary Results Sheet for each </w:t>
      </w:r>
      <w:r w:rsidR="00F263E4">
        <w:rPr>
          <w:bCs/>
        </w:rPr>
        <w:t>competency goal</w:t>
      </w:r>
      <w:r w:rsidRPr="009C3D78">
        <w:rPr>
          <w:bCs/>
        </w:rPr>
        <w:t xml:space="preserve"> objective. A selection of these Summaries is included below.</w:t>
      </w:r>
    </w:p>
    <w:p w14:paraId="4FDC3C45" w14:textId="77777777" w:rsidR="00842948" w:rsidRPr="009C3D78" w:rsidRDefault="00842948" w:rsidP="009C3D78">
      <w:pPr>
        <w:spacing w:before="100" w:beforeAutospacing="1" w:after="100" w:afterAutospacing="1"/>
        <w:rPr>
          <w:bCs/>
        </w:rPr>
      </w:pPr>
      <w:r w:rsidRPr="009C3D78">
        <w:rPr>
          <w:bCs/>
        </w:rPr>
        <w:t>The first table in the Summary Results Sheet for a learning objective and trait gives the counts of students falling in each of the three categories:</w:t>
      </w:r>
    </w:p>
    <w:p w14:paraId="4F00F051" w14:textId="77777777" w:rsidR="00842948" w:rsidRPr="009C3D78" w:rsidRDefault="00842948" w:rsidP="009C3D78">
      <w:pPr>
        <w:spacing w:before="100" w:beforeAutospacing="1" w:after="100" w:afterAutospacing="1"/>
        <w:ind w:left="720"/>
        <w:rPr>
          <w:bCs/>
        </w:rPr>
      </w:pPr>
      <w:r w:rsidRPr="009C3D78">
        <w:rPr>
          <w:bCs/>
        </w:rPr>
        <w:t>- Does not meet expectations</w:t>
      </w:r>
      <w:r w:rsidRPr="009C3D78">
        <w:rPr>
          <w:bCs/>
        </w:rPr>
        <w:br/>
        <w:t>- Meets expectations</w:t>
      </w:r>
      <w:r w:rsidRPr="009C3D78">
        <w:rPr>
          <w:bCs/>
        </w:rPr>
        <w:br/>
        <w:t>- Exceeds expectations</w:t>
      </w:r>
    </w:p>
    <w:p w14:paraId="721037AD" w14:textId="77777777" w:rsidR="00842948" w:rsidRPr="009C3D78" w:rsidRDefault="00842948" w:rsidP="009C3D78">
      <w:pPr>
        <w:spacing w:before="100" w:beforeAutospacing="1" w:after="100" w:afterAutospacing="1"/>
        <w:rPr>
          <w:bCs/>
        </w:rPr>
      </w:pPr>
      <w:r w:rsidRPr="009C3D78">
        <w:rPr>
          <w:bCs/>
        </w:rPr>
        <w:t>The right-hand column in the table is used to record the average score of the students on each trait. This table provides an indication of the relative performance of students on each trait.</w:t>
      </w:r>
    </w:p>
    <w:p w14:paraId="7334E965" w14:textId="77777777" w:rsidR="00842948" w:rsidRPr="009C3D78" w:rsidRDefault="00842948" w:rsidP="009C3D78">
      <w:pPr>
        <w:spacing w:before="100" w:beforeAutospacing="1" w:after="100" w:afterAutospacing="1"/>
        <w:rPr>
          <w:bCs/>
        </w:rPr>
      </w:pPr>
      <w:r w:rsidRPr="009C3D78">
        <w:rPr>
          <w:bCs/>
        </w:rPr>
        <w:t>The second table on each sheet provides the counts of students who fall in each of the above three categories for the overall learning objective.</w:t>
      </w:r>
    </w:p>
    <w:p w14:paraId="63AC069E" w14:textId="3576E33B" w:rsidR="00842948" w:rsidRPr="009C3D78" w:rsidRDefault="00842948" w:rsidP="009C3D78">
      <w:pPr>
        <w:spacing w:before="100" w:beforeAutospacing="1" w:after="100" w:afterAutospacing="1"/>
        <w:rPr>
          <w:bCs/>
        </w:rPr>
      </w:pPr>
      <w:r w:rsidRPr="009C3D78">
        <w:rPr>
          <w:bCs/>
        </w:rPr>
        <w:lastRenderedPageBreak/>
        <w:t>The person doing the assessment provides explanatory comments and recommendations on the bottom of the Results Summary Sheet. The recommendations improve content or pedagogy changes for the next time the course is given.</w:t>
      </w:r>
    </w:p>
    <w:p w14:paraId="47C35060" w14:textId="77777777" w:rsidR="00842948" w:rsidRPr="009C3D78" w:rsidRDefault="00842948" w:rsidP="009C3D78">
      <w:pPr>
        <w:spacing w:before="100" w:beforeAutospacing="1" w:after="100" w:afterAutospacing="1"/>
        <w:rPr>
          <w:bCs/>
        </w:rPr>
      </w:pPr>
    </w:p>
    <w:p w14:paraId="7068F49E" w14:textId="74C0452E" w:rsidR="000805B5" w:rsidRPr="009C3D78" w:rsidRDefault="002A6E13" w:rsidP="009C3D78">
      <w:pPr>
        <w:spacing w:before="100" w:beforeAutospacing="1" w:after="100" w:afterAutospacing="1"/>
        <w:rPr>
          <w:b/>
          <w:bCs/>
        </w:rPr>
      </w:pPr>
      <w:r w:rsidRPr="009C3D78">
        <w:rPr>
          <w:b/>
          <w:bCs/>
        </w:rPr>
        <w:t>Explanation of Indirect Measurements</w:t>
      </w:r>
    </w:p>
    <w:p w14:paraId="39D1D9DB" w14:textId="21BE8A73" w:rsidR="00C67E3C" w:rsidRPr="009C3D78" w:rsidRDefault="00C67E3C" w:rsidP="009C3D78">
      <w:r w:rsidRPr="009C3D78">
        <w:t xml:space="preserve">Indirectly assessed for some students through mock interviews. They are also assessed indirectly through competitions our students participate in. For example, every spring the Hanlon Center organizes the Algorithmic Trading Competition and many students participate in it. We further assess these goals through alumni surveys, advisory council feedback, employer input, and career fair feedbacks. </w:t>
      </w:r>
    </w:p>
    <w:p w14:paraId="08C6ABCE" w14:textId="77777777" w:rsidR="00D51BE6" w:rsidRPr="009C3D78" w:rsidRDefault="00D51BE6" w:rsidP="009C3D78"/>
    <w:p w14:paraId="7B745DAC" w14:textId="77777777" w:rsidR="00D51BE6" w:rsidRPr="009C3D78" w:rsidRDefault="00D51BE6" w:rsidP="009C3D78"/>
    <w:p w14:paraId="72DDEDBC" w14:textId="77777777" w:rsidR="00D51BE6" w:rsidRPr="009C3D78" w:rsidRDefault="00D51BE6" w:rsidP="009C3D78"/>
    <w:p w14:paraId="6F0C05BB" w14:textId="77777777" w:rsidR="00D51BE6" w:rsidRPr="009C3D78" w:rsidRDefault="00D51BE6" w:rsidP="009C3D78"/>
    <w:p w14:paraId="5B62C702" w14:textId="77777777" w:rsidR="00D51BE6" w:rsidRPr="009C3D78" w:rsidRDefault="00D51BE6" w:rsidP="009C3D78"/>
    <w:p w14:paraId="0C6D922A" w14:textId="77777777" w:rsidR="00D51BE6" w:rsidRPr="009C3D78" w:rsidRDefault="00D51BE6" w:rsidP="009C3D78"/>
    <w:p w14:paraId="5A1E88BD" w14:textId="77777777" w:rsidR="00D51BE6" w:rsidRPr="009C3D78" w:rsidRDefault="00D51BE6" w:rsidP="009C3D78"/>
    <w:p w14:paraId="5E141519" w14:textId="77777777" w:rsidR="00D51BE6" w:rsidRPr="009C3D78" w:rsidRDefault="00D51BE6" w:rsidP="009C3D78"/>
    <w:p w14:paraId="42662BE8" w14:textId="77777777" w:rsidR="00D51BE6" w:rsidRPr="009C3D78" w:rsidRDefault="00D51BE6" w:rsidP="009C3D78"/>
    <w:p w14:paraId="330A9173" w14:textId="77777777" w:rsidR="00D51BE6" w:rsidRPr="009C3D78" w:rsidRDefault="00D51BE6" w:rsidP="009C3D78"/>
    <w:p w14:paraId="7B49BBEA" w14:textId="77777777" w:rsidR="00D51BE6" w:rsidRPr="009C3D78" w:rsidRDefault="00D51BE6" w:rsidP="009C3D78"/>
    <w:p w14:paraId="5B49944C" w14:textId="77777777" w:rsidR="00D51BE6" w:rsidRPr="009C3D78" w:rsidRDefault="00D51BE6" w:rsidP="009C3D78"/>
    <w:p w14:paraId="7BCED339" w14:textId="77777777" w:rsidR="00D51BE6" w:rsidRPr="009C3D78" w:rsidRDefault="00D51BE6" w:rsidP="009C3D78"/>
    <w:p w14:paraId="7958E16D" w14:textId="77777777" w:rsidR="00D51BE6" w:rsidRPr="009C3D78" w:rsidRDefault="00D51BE6" w:rsidP="009C3D78"/>
    <w:p w14:paraId="101859AC" w14:textId="77777777" w:rsidR="00D51BE6" w:rsidRPr="009C3D78" w:rsidRDefault="00D51BE6" w:rsidP="009C3D78"/>
    <w:p w14:paraId="343C0AC9" w14:textId="77777777" w:rsidR="00D51BE6" w:rsidRPr="009C3D78" w:rsidRDefault="00D51BE6" w:rsidP="009C3D78"/>
    <w:p w14:paraId="282B0F91" w14:textId="77777777" w:rsidR="00D51BE6" w:rsidRPr="009C3D78" w:rsidRDefault="00D51BE6" w:rsidP="009C3D78"/>
    <w:p w14:paraId="1D8A24A1" w14:textId="77777777" w:rsidR="00D51BE6" w:rsidRPr="009C3D78" w:rsidRDefault="00D51BE6" w:rsidP="009C3D78"/>
    <w:p w14:paraId="78DD812D" w14:textId="77777777" w:rsidR="00D51BE6" w:rsidRPr="009C3D78" w:rsidRDefault="00D51BE6" w:rsidP="009C3D78"/>
    <w:p w14:paraId="0A8CDA49" w14:textId="77777777" w:rsidR="00D51BE6" w:rsidRPr="009C3D78" w:rsidRDefault="00D51BE6" w:rsidP="009C3D78"/>
    <w:p w14:paraId="629DF11F" w14:textId="77777777" w:rsidR="00D51BE6" w:rsidRPr="009C3D78" w:rsidRDefault="00D51BE6" w:rsidP="009C3D78"/>
    <w:p w14:paraId="6662377F" w14:textId="77777777" w:rsidR="00D51BE6" w:rsidRPr="009C3D78" w:rsidRDefault="00D51BE6" w:rsidP="009C3D78"/>
    <w:p w14:paraId="22943596" w14:textId="77777777" w:rsidR="00D51BE6" w:rsidRPr="009C3D78" w:rsidRDefault="00D51BE6" w:rsidP="009C3D78"/>
    <w:p w14:paraId="4DF4BCF2" w14:textId="77777777" w:rsidR="00D51BE6" w:rsidRPr="009C3D78" w:rsidRDefault="00D51BE6" w:rsidP="009C3D78"/>
    <w:p w14:paraId="6C7F9716" w14:textId="77777777" w:rsidR="00D51BE6" w:rsidRPr="009C3D78" w:rsidRDefault="00D51BE6" w:rsidP="009C3D78"/>
    <w:p w14:paraId="6618E489" w14:textId="77777777" w:rsidR="00D51BE6" w:rsidRPr="009C3D78" w:rsidRDefault="00D51BE6" w:rsidP="009C3D78"/>
    <w:p w14:paraId="10CE703E" w14:textId="77777777" w:rsidR="00D51BE6" w:rsidRPr="009C3D78" w:rsidRDefault="00D51BE6" w:rsidP="009C3D78"/>
    <w:p w14:paraId="62DFAC83" w14:textId="77777777" w:rsidR="00D51BE6" w:rsidRPr="009C3D78" w:rsidRDefault="00D51BE6" w:rsidP="009C3D78"/>
    <w:p w14:paraId="623E6C2E" w14:textId="77777777" w:rsidR="00D51BE6" w:rsidRPr="009C3D78" w:rsidRDefault="00D51BE6" w:rsidP="009C3D78"/>
    <w:p w14:paraId="2E4BED5C" w14:textId="77777777" w:rsidR="00D51BE6" w:rsidRPr="009C3D78" w:rsidRDefault="00D51BE6" w:rsidP="009C3D78"/>
    <w:p w14:paraId="1F504D43" w14:textId="77777777" w:rsidR="00D51BE6" w:rsidRPr="009C3D78" w:rsidRDefault="00D51BE6" w:rsidP="009C3D78"/>
    <w:p w14:paraId="23F50684" w14:textId="77777777" w:rsidR="00D51BE6" w:rsidRPr="009C3D78" w:rsidRDefault="00D51BE6" w:rsidP="009C3D78"/>
    <w:p w14:paraId="63632DFA" w14:textId="77777777" w:rsidR="00D51BE6" w:rsidRPr="009C3D78" w:rsidRDefault="00D51BE6" w:rsidP="009C3D78"/>
    <w:p w14:paraId="413CB5F1" w14:textId="1078481F" w:rsidR="00E333B7" w:rsidRPr="009C3D78" w:rsidRDefault="00E333B7" w:rsidP="009C3D78">
      <w:pPr>
        <w:pStyle w:val="Heading1"/>
        <w:numPr>
          <w:ilvl w:val="0"/>
          <w:numId w:val="25"/>
        </w:numPr>
      </w:pPr>
      <w:bookmarkStart w:id="11" w:name="_Toc155259079"/>
      <w:bookmarkStart w:id="12" w:name="_Toc248853565"/>
      <w:r w:rsidRPr="009C3D78">
        <w:lastRenderedPageBreak/>
        <w:t xml:space="preserve">RESULTS OF ASSESSMENT:  </w:t>
      </w:r>
      <w:r w:rsidR="0076796A" w:rsidRPr="009C3D78">
        <w:t>Spring</w:t>
      </w:r>
      <w:r w:rsidRPr="009C3D78">
        <w:t xml:space="preserve"> 202</w:t>
      </w:r>
      <w:r w:rsidR="0076796A" w:rsidRPr="009C3D78">
        <w:t>2</w:t>
      </w:r>
      <w:bookmarkEnd w:id="11"/>
    </w:p>
    <w:p w14:paraId="04B56152" w14:textId="4FE3D3A1" w:rsidR="002A6E13" w:rsidRPr="009C3D78" w:rsidRDefault="00F263E4" w:rsidP="009C3D78">
      <w:pPr>
        <w:pStyle w:val="Body"/>
        <w:rPr>
          <w:b/>
          <w:bCs/>
          <w:color w:val="auto"/>
        </w:rPr>
      </w:pPr>
      <w:r>
        <w:rPr>
          <w:b/>
          <w:bCs/>
          <w:color w:val="auto"/>
        </w:rPr>
        <w:t>COMPETENCY GOAL</w:t>
      </w:r>
      <w:r w:rsidR="002A6E13" w:rsidRPr="009C3D78">
        <w:rPr>
          <w:b/>
          <w:bCs/>
          <w:color w:val="auto"/>
        </w:rPr>
        <w:t xml:space="preserve"> #1: </w:t>
      </w:r>
      <w:r w:rsidR="002A6E13" w:rsidRPr="009C3D78">
        <w:rPr>
          <w:rFonts w:ascii="Arial Unicode MS" w:hAnsi="Arial Unicode MS"/>
          <w:color w:val="auto"/>
        </w:rPr>
        <w:br/>
      </w:r>
      <w:r w:rsidR="00AD7E7F" w:rsidRPr="009C3D78">
        <w:rPr>
          <w:bCs/>
          <w:i/>
          <w:iCs/>
          <w:color w:val="auto"/>
        </w:rPr>
        <w:t>Students will be able to develop predictive forecasts using historical data</w:t>
      </w:r>
      <w:r w:rsidR="002A6E13" w:rsidRPr="009C3D78">
        <w:rPr>
          <w:i/>
          <w:iCs/>
          <w:color w:val="auto"/>
        </w:rPr>
        <w:t>.</w:t>
      </w:r>
    </w:p>
    <w:p w14:paraId="3D63279C" w14:textId="77777777" w:rsidR="002A6E13" w:rsidRPr="009C3D78" w:rsidRDefault="002A6E13" w:rsidP="009C3D78">
      <w:pPr>
        <w:pStyle w:val="Body"/>
        <w:rPr>
          <w:b/>
          <w:bCs/>
          <w:color w:val="auto"/>
        </w:rPr>
      </w:pPr>
    </w:p>
    <w:p w14:paraId="6C3F9D12" w14:textId="5F799EAB" w:rsidR="00AD7E7F" w:rsidRPr="009C3D78" w:rsidRDefault="002A6E13" w:rsidP="009C3D78">
      <w:pPr>
        <w:rPr>
          <w:i/>
          <w:iCs/>
          <w:sz w:val="20"/>
        </w:rPr>
      </w:pPr>
      <w:r w:rsidRPr="009C3D78">
        <w:rPr>
          <w:b/>
          <w:bCs/>
        </w:rPr>
        <w:t xml:space="preserve">LEARNING OBJECTIVE #1: </w:t>
      </w:r>
      <w:r w:rsidRPr="009C3D78">
        <w:rPr>
          <w:rFonts w:ascii="Arial Unicode MS" w:hAnsi="Arial Unicode MS"/>
        </w:rPr>
        <w:br/>
      </w:r>
      <w:r w:rsidR="00AD7E7F" w:rsidRPr="009C3D78">
        <w:rPr>
          <w:i/>
          <w:szCs w:val="22"/>
        </w:rPr>
        <w:t>Students will be able to calibrate models based on historical data</w:t>
      </w:r>
    </w:p>
    <w:p w14:paraId="56B98FAB" w14:textId="77777777" w:rsidR="002A6E13" w:rsidRPr="009C3D78" w:rsidRDefault="002A6E13" w:rsidP="009C3D78">
      <w:pPr>
        <w:pStyle w:val="Body"/>
        <w:tabs>
          <w:tab w:val="left" w:pos="8370"/>
        </w:tabs>
        <w:rPr>
          <w:b/>
          <w:bCs/>
          <w:color w:val="auto"/>
        </w:rPr>
      </w:pPr>
    </w:p>
    <w:p w14:paraId="27C97A00" w14:textId="1D8299DD" w:rsidR="002A6E13" w:rsidRPr="009C3D78" w:rsidRDefault="002A6E13" w:rsidP="009C3D78">
      <w:pPr>
        <w:pStyle w:val="Body"/>
        <w:tabs>
          <w:tab w:val="left" w:pos="8370"/>
        </w:tabs>
        <w:rPr>
          <w:i/>
          <w:iCs/>
          <w:color w:val="auto"/>
        </w:rPr>
      </w:pPr>
      <w:r w:rsidRPr="009C3D78">
        <w:rPr>
          <w:b/>
          <w:bCs/>
          <w:color w:val="auto"/>
        </w:rPr>
        <w:t xml:space="preserve">ASSESSMENT DATE: </w:t>
      </w:r>
      <w:r w:rsidR="0076796A" w:rsidRPr="009C3D78">
        <w:rPr>
          <w:b/>
          <w:bCs/>
          <w:color w:val="auto"/>
        </w:rPr>
        <w:t>May 16, 2022</w:t>
      </w:r>
      <w:r w:rsidRPr="009C3D78">
        <w:rPr>
          <w:rFonts w:ascii="Arial Unicode MS" w:hAnsi="Arial Unicode MS"/>
          <w:color w:val="auto"/>
        </w:rPr>
        <w:br/>
      </w:r>
    </w:p>
    <w:p w14:paraId="775A1489" w14:textId="4FB51E61" w:rsidR="002A6E13" w:rsidRPr="009C3D78" w:rsidRDefault="002A6E13" w:rsidP="009C3D78">
      <w:pPr>
        <w:pStyle w:val="Body"/>
        <w:tabs>
          <w:tab w:val="left" w:pos="8370"/>
        </w:tabs>
        <w:rPr>
          <w:i/>
          <w:iCs/>
          <w:color w:val="auto"/>
        </w:rPr>
      </w:pPr>
      <w:r w:rsidRPr="009C3D78">
        <w:rPr>
          <w:b/>
          <w:bCs/>
          <w:color w:val="auto"/>
          <w:lang w:val="it-IT"/>
        </w:rPr>
        <w:t xml:space="preserve">ASSESSOR: </w:t>
      </w:r>
      <w:r w:rsidR="0076796A" w:rsidRPr="009C3D78">
        <w:rPr>
          <w:b/>
          <w:bCs/>
          <w:color w:val="auto"/>
          <w:lang w:val="it-IT"/>
        </w:rPr>
        <w:t>Zachary Feinstein</w:t>
      </w:r>
    </w:p>
    <w:p w14:paraId="55D2B0FF" w14:textId="77777777" w:rsidR="002A6E13" w:rsidRPr="009C3D78" w:rsidRDefault="002A6E13" w:rsidP="009C3D78">
      <w:pPr>
        <w:pStyle w:val="Body"/>
        <w:tabs>
          <w:tab w:val="left" w:pos="8370"/>
        </w:tabs>
        <w:rPr>
          <w:i/>
          <w:iCs/>
          <w:color w:val="auto"/>
        </w:rPr>
      </w:pPr>
    </w:p>
    <w:p w14:paraId="0EDD0FC4" w14:textId="7162928E" w:rsidR="002A6E13" w:rsidRPr="009C3D78" w:rsidRDefault="002A6E13" w:rsidP="009C3D78">
      <w:pPr>
        <w:pStyle w:val="Body"/>
        <w:rPr>
          <w:i/>
          <w:iCs/>
          <w:color w:val="auto"/>
        </w:rPr>
      </w:pPr>
      <w:r w:rsidRPr="009C3D78">
        <w:rPr>
          <w:b/>
          <w:bCs/>
          <w:color w:val="auto"/>
        </w:rPr>
        <w:t>NUMBER OF STUDENTS</w:t>
      </w:r>
      <w:r w:rsidR="0076796A" w:rsidRPr="009C3D78">
        <w:rPr>
          <w:b/>
          <w:bCs/>
          <w:color w:val="auto"/>
        </w:rPr>
        <w:t>: 35</w:t>
      </w:r>
      <w:r w:rsidR="0076796A" w:rsidRPr="009C3D78">
        <w:rPr>
          <w:b/>
          <w:bCs/>
          <w:color w:val="auto"/>
        </w:rPr>
        <w:br/>
      </w:r>
      <w:r w:rsidRPr="009C3D78">
        <w:rPr>
          <w:b/>
          <w:bCs/>
          <w:color w:val="auto"/>
        </w:rPr>
        <w:t>COURSE:</w:t>
      </w:r>
      <w:r w:rsidR="0076796A" w:rsidRPr="009C3D78">
        <w:rPr>
          <w:b/>
          <w:bCs/>
          <w:color w:val="auto"/>
        </w:rPr>
        <w:t xml:space="preserve"> FA542</w:t>
      </w:r>
      <w:r w:rsidRPr="009C3D78">
        <w:rPr>
          <w:rFonts w:ascii="Arial Unicode MS" w:hAnsi="Arial Unicode MS"/>
          <w:color w:val="auto"/>
        </w:rPr>
        <w:br/>
      </w:r>
    </w:p>
    <w:p w14:paraId="51B27F9C" w14:textId="77777777" w:rsidR="002A6E13" w:rsidRPr="009C3D78" w:rsidRDefault="002A6E13" w:rsidP="009C3D78">
      <w:pPr>
        <w:pStyle w:val="Body"/>
        <w:rPr>
          <w:b/>
          <w:bCs/>
          <w:i/>
          <w:iCs/>
          <w:color w:val="auto"/>
        </w:rPr>
      </w:pPr>
      <w:r w:rsidRPr="009C3D78">
        <w:rPr>
          <w:i/>
          <w:iCs/>
          <w:color w:val="auto"/>
        </w:rPr>
        <w:tab/>
      </w:r>
      <w:r w:rsidRPr="009C3D78">
        <w:rPr>
          <w:b/>
          <w:bCs/>
          <w:i/>
          <w:iCs/>
          <w:color w:val="auto"/>
        </w:rPr>
        <w:tab/>
      </w:r>
    </w:p>
    <w:tbl>
      <w:tblPr>
        <w:tblW w:w="8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7"/>
        <w:gridCol w:w="1440"/>
        <w:gridCol w:w="1440"/>
        <w:gridCol w:w="1467"/>
        <w:gridCol w:w="1123"/>
      </w:tblGrid>
      <w:tr w:rsidR="009C3D78" w:rsidRPr="009C3D78" w14:paraId="6AB84EDD" w14:textId="77777777" w:rsidTr="001B2E72">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D6605C" w14:textId="77777777" w:rsidR="002A6E13" w:rsidRPr="009C3D78" w:rsidRDefault="002A6E13" w:rsidP="009C3D78"/>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63B775A" w14:textId="77777777" w:rsidR="002A6E13" w:rsidRPr="009C3D78" w:rsidRDefault="002A6E13" w:rsidP="009C3D78">
            <w:pPr>
              <w:pStyle w:val="Body"/>
              <w:jc w:val="center"/>
              <w:rPr>
                <w:color w:val="auto"/>
              </w:rPr>
            </w:pPr>
            <w:r w:rsidRPr="009C3D78">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25E6793" w14:textId="77777777" w:rsidR="002A6E13" w:rsidRPr="009C3D78" w:rsidRDefault="002A6E13" w:rsidP="009C3D78"/>
        </w:tc>
      </w:tr>
      <w:tr w:rsidR="009C3D78" w:rsidRPr="009C3D78" w14:paraId="2DD11FB5" w14:textId="77777777" w:rsidTr="001B2E72">
        <w:trPr>
          <w:trHeight w:val="48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BB653AB" w14:textId="515F81C0" w:rsidR="002A6E13" w:rsidRPr="009C3D78" w:rsidRDefault="00F263E4" w:rsidP="009C3D78">
            <w:pPr>
              <w:pStyle w:val="Body"/>
              <w:rPr>
                <w:color w:val="auto"/>
              </w:rPr>
            </w:pPr>
            <w:r>
              <w:rPr>
                <w:b/>
                <w:bCs/>
                <w:color w:val="auto"/>
                <w:sz w:val="22"/>
                <w:szCs w:val="22"/>
              </w:rPr>
              <w:t>Competency goal</w:t>
            </w:r>
            <w:r w:rsidR="002A6E13" w:rsidRPr="009C3D78">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B4A9BA" w14:textId="77777777" w:rsidR="002A6E13" w:rsidRPr="009C3D78" w:rsidRDefault="002A6E13" w:rsidP="009C3D78">
            <w:pPr>
              <w:pStyle w:val="Body"/>
              <w:jc w:val="center"/>
              <w:rPr>
                <w:color w:val="auto"/>
              </w:rPr>
            </w:pPr>
            <w:r w:rsidRPr="009C3D78">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9E01FE9" w14:textId="77777777" w:rsidR="002A6E13" w:rsidRPr="009C3D78" w:rsidRDefault="002A6E13" w:rsidP="009C3D78">
            <w:pPr>
              <w:pStyle w:val="Body"/>
              <w:jc w:val="center"/>
              <w:rPr>
                <w:color w:val="auto"/>
              </w:rPr>
            </w:pPr>
            <w:r w:rsidRPr="009C3D78">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634F13B" w14:textId="77777777" w:rsidR="002A6E13" w:rsidRPr="009C3D78" w:rsidRDefault="002A6E13" w:rsidP="009C3D78">
            <w:pPr>
              <w:pStyle w:val="Body"/>
              <w:jc w:val="center"/>
              <w:rPr>
                <w:color w:val="auto"/>
              </w:rPr>
            </w:pPr>
            <w:r w:rsidRPr="009C3D78">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173820" w14:textId="77777777" w:rsidR="002A6E13" w:rsidRPr="009C3D78" w:rsidRDefault="002A6E13" w:rsidP="009C3D78">
            <w:pPr>
              <w:pStyle w:val="Body"/>
              <w:jc w:val="center"/>
              <w:rPr>
                <w:color w:val="auto"/>
              </w:rPr>
            </w:pPr>
            <w:r w:rsidRPr="009C3D78">
              <w:rPr>
                <w:b/>
                <w:bCs/>
                <w:color w:val="auto"/>
                <w:sz w:val="22"/>
                <w:szCs w:val="22"/>
              </w:rPr>
              <w:t>Average Grade</w:t>
            </w:r>
          </w:p>
        </w:tc>
      </w:tr>
      <w:tr w:rsidR="009C3D78" w:rsidRPr="009C3D78" w14:paraId="2E0A7F74" w14:textId="77777777" w:rsidTr="001B2E72">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A34CD" w14:textId="31926679" w:rsidR="00AD7E7F" w:rsidRPr="009C3D78" w:rsidRDefault="00AD7E7F" w:rsidP="009C3D78">
            <w:pPr>
              <w:pStyle w:val="Body"/>
              <w:rPr>
                <w:color w:val="auto"/>
              </w:rPr>
            </w:pPr>
            <w:r w:rsidRPr="009C3D78">
              <w:rPr>
                <w:bCs/>
                <w:color w:val="auto"/>
                <w:sz w:val="20"/>
              </w:rPr>
              <w:t>1: Calibrate models based on ARMA models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7257" w14:textId="0D275622" w:rsidR="00AD7E7F" w:rsidRPr="009C3D78" w:rsidRDefault="004A2C0D" w:rsidP="009C3D78">
            <w:pPr>
              <w:pStyle w:val="Body"/>
              <w:jc w:val="center"/>
              <w:rPr>
                <w:color w:val="auto"/>
              </w:rPr>
            </w:pPr>
            <w:r w:rsidRPr="009C3D78">
              <w:rPr>
                <w:color w:val="auto"/>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75396" w14:textId="211A687D" w:rsidR="00AD7E7F" w:rsidRPr="009C3D78" w:rsidRDefault="004A2C0D" w:rsidP="009C3D78">
            <w:pPr>
              <w:pStyle w:val="Body"/>
              <w:jc w:val="center"/>
              <w:rPr>
                <w:color w:val="auto"/>
              </w:rPr>
            </w:pPr>
            <w:r w:rsidRPr="009C3D78">
              <w:rPr>
                <w:color w:val="auto"/>
              </w:rPr>
              <w:t>10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E957C" w14:textId="0AC0B0EC" w:rsidR="00AD7E7F" w:rsidRPr="009C3D78" w:rsidRDefault="004A2C0D" w:rsidP="009C3D78">
            <w:pPr>
              <w:pStyle w:val="Body"/>
              <w:jc w:val="center"/>
              <w:rPr>
                <w:color w:val="auto"/>
              </w:rPr>
            </w:pPr>
            <w:r w:rsidRPr="009C3D78">
              <w:rPr>
                <w:color w:val="auto"/>
              </w:rPr>
              <w:t>23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9706A" w14:textId="064C43E6" w:rsidR="00AD7E7F" w:rsidRPr="009C3D78" w:rsidRDefault="004A2C0D" w:rsidP="009C3D78">
            <w:pPr>
              <w:pStyle w:val="Body"/>
              <w:jc w:val="center"/>
              <w:rPr>
                <w:color w:val="auto"/>
              </w:rPr>
            </w:pPr>
            <w:r w:rsidRPr="009C3D78">
              <w:rPr>
                <w:color w:val="auto"/>
              </w:rPr>
              <w:t>8.00</w:t>
            </w:r>
          </w:p>
        </w:tc>
      </w:tr>
      <w:tr w:rsidR="009C3D78" w:rsidRPr="009C3D78" w14:paraId="0394DA24" w14:textId="77777777" w:rsidTr="001B2E72">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632C" w14:textId="3E384AF6" w:rsidR="00AD7E7F" w:rsidRPr="009C3D78" w:rsidRDefault="00AD7E7F" w:rsidP="009C3D78">
            <w:pPr>
              <w:pStyle w:val="Body"/>
              <w:rPr>
                <w:color w:val="auto"/>
              </w:rPr>
            </w:pPr>
            <w:r w:rsidRPr="009C3D78">
              <w:rPr>
                <w:bCs/>
                <w:color w:val="auto"/>
                <w:sz w:val="20"/>
              </w:rPr>
              <w:t>2: Calibrate models based on ARCH models (ARCH, GARCH, etc.)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8D9E" w14:textId="28C40B67" w:rsidR="00AD7E7F" w:rsidRPr="009C3D78" w:rsidRDefault="000779EA" w:rsidP="009C3D78">
            <w:pPr>
              <w:pStyle w:val="Body"/>
              <w:jc w:val="center"/>
              <w:rPr>
                <w:color w:val="auto"/>
              </w:rPr>
            </w:pPr>
            <w:r w:rsidRPr="009C3D78">
              <w:rPr>
                <w:color w:val="auto"/>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98D2" w14:textId="17286137" w:rsidR="00AD7E7F" w:rsidRPr="009C3D78" w:rsidRDefault="000779EA" w:rsidP="009C3D78">
            <w:pPr>
              <w:pStyle w:val="Body"/>
              <w:jc w:val="center"/>
              <w:rPr>
                <w:color w:val="auto"/>
              </w:rPr>
            </w:pPr>
            <w:r w:rsidRPr="009C3D78">
              <w:rPr>
                <w:color w:val="auto"/>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DB9DC" w14:textId="57E2F262" w:rsidR="00AD7E7F" w:rsidRPr="009C3D78" w:rsidRDefault="000779EA" w:rsidP="009C3D78">
            <w:pPr>
              <w:pStyle w:val="Body"/>
              <w:jc w:val="center"/>
              <w:rPr>
                <w:color w:val="auto"/>
              </w:rPr>
            </w:pPr>
            <w:r w:rsidRPr="009C3D78">
              <w:rPr>
                <w:color w:val="auto"/>
              </w:rPr>
              <w:t>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F348" w14:textId="63C9BEF3" w:rsidR="00AD7E7F" w:rsidRPr="009C3D78" w:rsidRDefault="00BB280F" w:rsidP="009C3D78">
            <w:pPr>
              <w:pStyle w:val="Body"/>
              <w:jc w:val="center"/>
              <w:rPr>
                <w:color w:val="auto"/>
              </w:rPr>
            </w:pPr>
            <w:r w:rsidRPr="009C3D78">
              <w:rPr>
                <w:color w:val="auto"/>
              </w:rPr>
              <w:t>9.00</w:t>
            </w:r>
          </w:p>
        </w:tc>
      </w:tr>
      <w:tr w:rsidR="009C3D78" w:rsidRPr="009C3D78" w14:paraId="15712FAF" w14:textId="77777777" w:rsidTr="001B2E72">
        <w:trPr>
          <w:trHeight w:val="241"/>
          <w:jc w:val="center"/>
        </w:trPr>
        <w:tc>
          <w:tcPr>
            <w:tcW w:w="7624"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A724D9" w14:textId="77777777" w:rsidR="002A6E13" w:rsidRPr="009C3D78" w:rsidRDefault="002A6E13" w:rsidP="009C3D78">
            <w:pPr>
              <w:pStyle w:val="Body"/>
              <w:jc w:val="right"/>
              <w:rPr>
                <w:color w:val="auto"/>
              </w:rPr>
            </w:pPr>
            <w:r w:rsidRPr="009C3D78">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584B" w14:textId="6D5B3B02" w:rsidR="002A6E13" w:rsidRPr="009C3D78" w:rsidRDefault="004A2C0D" w:rsidP="009C3D78">
            <w:pPr>
              <w:pStyle w:val="Body"/>
              <w:jc w:val="center"/>
              <w:rPr>
                <w:color w:val="auto"/>
              </w:rPr>
            </w:pPr>
            <w:r w:rsidRPr="009C3D78">
              <w:rPr>
                <w:color w:val="auto"/>
              </w:rPr>
              <w:t>8.5</w:t>
            </w:r>
            <w:r w:rsidR="00C7375B" w:rsidRPr="009C3D78">
              <w:rPr>
                <w:color w:val="auto"/>
              </w:rPr>
              <w:t>0</w:t>
            </w:r>
          </w:p>
        </w:tc>
      </w:tr>
    </w:tbl>
    <w:p w14:paraId="323EF869" w14:textId="77777777" w:rsidR="002A6E13" w:rsidRPr="009C3D78" w:rsidRDefault="002A6E13" w:rsidP="009C3D78">
      <w:pPr>
        <w:pStyle w:val="Body"/>
        <w:widowControl w:val="0"/>
        <w:jc w:val="center"/>
        <w:rPr>
          <w:b/>
          <w:bCs/>
          <w:i/>
          <w:iCs/>
          <w:color w:val="auto"/>
        </w:rPr>
      </w:pPr>
    </w:p>
    <w:p w14:paraId="34CC9196" w14:textId="77777777" w:rsidR="002A6E13" w:rsidRPr="009C3D78" w:rsidRDefault="002A6E13" w:rsidP="009C3D78">
      <w:pPr>
        <w:pStyle w:val="Body"/>
        <w:rPr>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9C3D78" w:rsidRPr="009C3D78" w14:paraId="1C8109C3" w14:textId="77777777" w:rsidTr="001B2E72">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6F9FF3C" w14:textId="77777777" w:rsidR="002A6E13" w:rsidRPr="009C3D78" w:rsidRDefault="002A6E13" w:rsidP="009C3D78"/>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FC16F2C" w14:textId="77777777" w:rsidR="002A6E13" w:rsidRPr="009C3D78" w:rsidRDefault="002A6E13" w:rsidP="009C3D78">
            <w:pPr>
              <w:pStyle w:val="Body"/>
              <w:jc w:val="center"/>
              <w:rPr>
                <w:color w:val="auto"/>
              </w:rPr>
            </w:pPr>
            <w:r w:rsidRPr="009C3D78">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AD2C4AD" w14:textId="77777777" w:rsidR="002A6E13" w:rsidRPr="009C3D78" w:rsidRDefault="002A6E13" w:rsidP="009C3D78">
            <w:pPr>
              <w:pStyle w:val="Body"/>
              <w:jc w:val="center"/>
              <w:rPr>
                <w:color w:val="auto"/>
              </w:rPr>
            </w:pPr>
            <w:r w:rsidRPr="009C3D78">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2CFE496" w14:textId="77777777" w:rsidR="002A6E13" w:rsidRPr="009C3D78" w:rsidRDefault="002A6E13" w:rsidP="009C3D78">
            <w:pPr>
              <w:pStyle w:val="Body"/>
              <w:jc w:val="center"/>
              <w:rPr>
                <w:color w:val="auto"/>
              </w:rPr>
            </w:pPr>
            <w:r w:rsidRPr="009C3D78">
              <w:rPr>
                <w:b/>
                <w:bCs/>
                <w:color w:val="auto"/>
                <w:sz w:val="22"/>
                <w:szCs w:val="22"/>
              </w:rPr>
              <w:t>Exceeds Expectations</w:t>
            </w:r>
          </w:p>
        </w:tc>
      </w:tr>
      <w:tr w:rsidR="002A6E13" w:rsidRPr="009C3D78" w14:paraId="6C4BC9AD" w14:textId="77777777" w:rsidTr="001B2E72">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04B51" w14:textId="77777777" w:rsidR="002A6E13" w:rsidRPr="009C3D78" w:rsidRDefault="002A6E13" w:rsidP="009C3D78">
            <w:pPr>
              <w:pStyle w:val="Body"/>
              <w:rPr>
                <w:b/>
                <w:bCs/>
                <w:color w:val="auto"/>
                <w:sz w:val="22"/>
                <w:szCs w:val="22"/>
              </w:rPr>
            </w:pPr>
            <w:r w:rsidRPr="009C3D78">
              <w:rPr>
                <w:b/>
                <w:bCs/>
                <w:color w:val="auto"/>
                <w:sz w:val="22"/>
                <w:szCs w:val="22"/>
              </w:rPr>
              <w:t>Total Students by Category</w:t>
            </w:r>
          </w:p>
          <w:p w14:paraId="1236353A" w14:textId="77777777" w:rsidR="002A6E13" w:rsidRPr="009C3D78" w:rsidRDefault="002A6E13" w:rsidP="009C3D78">
            <w:pPr>
              <w:pStyle w:val="Body"/>
              <w:rPr>
                <w:color w:val="auto"/>
              </w:rPr>
            </w:pPr>
            <w:r w:rsidRPr="009C3D78">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49A88" w14:textId="28CB1E01" w:rsidR="002A6E13" w:rsidRPr="009C3D78" w:rsidRDefault="000100B0" w:rsidP="009C3D78">
            <w:pPr>
              <w:pStyle w:val="Body"/>
              <w:jc w:val="center"/>
              <w:rPr>
                <w:color w:val="auto"/>
              </w:rPr>
            </w:pPr>
            <w:r w:rsidRPr="009C3D78">
              <w:rPr>
                <w:color w:val="auto"/>
              </w:rPr>
              <w:t>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9308A" w14:textId="5CC49128" w:rsidR="002A6E13" w:rsidRPr="009C3D78" w:rsidRDefault="000100B0" w:rsidP="009C3D78">
            <w:pPr>
              <w:pStyle w:val="Body"/>
              <w:jc w:val="center"/>
              <w:rPr>
                <w:color w:val="auto"/>
              </w:rPr>
            </w:pPr>
            <w:r w:rsidRPr="009C3D78">
              <w:rPr>
                <w:color w:val="auto"/>
              </w:rPr>
              <w:t>11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815DF" w14:textId="27F9D1D5" w:rsidR="002A6E13" w:rsidRPr="009C3D78" w:rsidRDefault="004A2C0D" w:rsidP="009C3D78">
            <w:pPr>
              <w:pStyle w:val="Body"/>
              <w:jc w:val="center"/>
              <w:rPr>
                <w:color w:val="auto"/>
              </w:rPr>
            </w:pPr>
            <w:r w:rsidRPr="009C3D78">
              <w:rPr>
                <w:color w:val="auto"/>
              </w:rPr>
              <w:t>2</w:t>
            </w:r>
            <w:r w:rsidR="000100B0" w:rsidRPr="009C3D78">
              <w:rPr>
                <w:color w:val="auto"/>
              </w:rPr>
              <w:t>3</w:t>
            </w:r>
          </w:p>
        </w:tc>
      </w:tr>
    </w:tbl>
    <w:p w14:paraId="11D8FC5D" w14:textId="77777777" w:rsidR="002A6E13" w:rsidRPr="009C3D78" w:rsidRDefault="002A6E13" w:rsidP="009C3D78">
      <w:pPr>
        <w:pStyle w:val="Body"/>
        <w:rPr>
          <w:b/>
          <w:bCs/>
          <w:color w:val="auto"/>
        </w:rPr>
      </w:pPr>
    </w:p>
    <w:p w14:paraId="4C562CB7" w14:textId="7A6DD72A" w:rsidR="002A6E13" w:rsidRPr="009C3D78" w:rsidRDefault="002A6E13" w:rsidP="009C3D78">
      <w:pPr>
        <w:pStyle w:val="Body"/>
        <w:rPr>
          <w:color w:val="auto"/>
        </w:rPr>
      </w:pPr>
      <w:r w:rsidRPr="009C3D78">
        <w:rPr>
          <w:b/>
          <w:bCs/>
          <w:color w:val="auto"/>
          <w:lang w:val="de-DE"/>
        </w:rPr>
        <w:t xml:space="preserve">COMMENTS: </w:t>
      </w:r>
      <w:r w:rsidR="00B04DB8" w:rsidRPr="009C3D78">
        <w:rPr>
          <w:color w:val="auto"/>
          <w:lang w:val="de-DE"/>
        </w:rPr>
        <w:t>Students explored different time series models using data to calibrate those models.  This was accomplished using R programming on financial market data.  Students struggled with multivariate modeling when they had to model two series simultaneously; this was considered with vector autoregressive models (Trait 1). Using R packages and following sample code from the textbook and provided within the course, students excelled with ARCH models (Trait 2).</w:t>
      </w:r>
    </w:p>
    <w:p w14:paraId="10383EDB" w14:textId="77777777" w:rsidR="002A6E13" w:rsidRPr="009C3D78" w:rsidRDefault="002A6E13" w:rsidP="009C3D78">
      <w:pPr>
        <w:pStyle w:val="Body"/>
        <w:rPr>
          <w:b/>
          <w:bCs/>
          <w:color w:val="auto"/>
        </w:rPr>
      </w:pPr>
    </w:p>
    <w:p w14:paraId="58D00736" w14:textId="62E45394" w:rsidR="002A6E13" w:rsidRPr="009C3D78" w:rsidRDefault="002A6E13" w:rsidP="009C3D78">
      <w:pPr>
        <w:pStyle w:val="Body"/>
        <w:rPr>
          <w:b/>
          <w:bCs/>
          <w:color w:val="auto"/>
        </w:rPr>
      </w:pPr>
      <w:r w:rsidRPr="009C3D78">
        <w:rPr>
          <w:b/>
          <w:bCs/>
          <w:color w:val="auto"/>
        </w:rPr>
        <w:t xml:space="preserve">REMEDIAL ACTIONS: </w:t>
      </w:r>
    </w:p>
    <w:p w14:paraId="6C672F34" w14:textId="3B07006F" w:rsidR="00B04DB8" w:rsidRPr="009C3D78" w:rsidRDefault="00B04DB8" w:rsidP="009C3D78">
      <w:pPr>
        <w:pStyle w:val="Body"/>
        <w:numPr>
          <w:ilvl w:val="0"/>
          <w:numId w:val="18"/>
        </w:numPr>
        <w:rPr>
          <w:b/>
          <w:bCs/>
          <w:color w:val="auto"/>
        </w:rPr>
      </w:pPr>
      <w:r w:rsidRPr="009C3D78">
        <w:rPr>
          <w:color w:val="auto"/>
        </w:rPr>
        <w:t>Provide additional sample code for multivariate models so that students understand the distinctions between multivariate and univariate models.</w:t>
      </w:r>
    </w:p>
    <w:p w14:paraId="16A87067" w14:textId="167AAE50" w:rsidR="00B04DB8" w:rsidRPr="009C3D78" w:rsidRDefault="00B04DB8" w:rsidP="009C3D78">
      <w:pPr>
        <w:pStyle w:val="Body"/>
        <w:numPr>
          <w:ilvl w:val="0"/>
          <w:numId w:val="18"/>
        </w:numPr>
        <w:rPr>
          <w:b/>
          <w:bCs/>
          <w:color w:val="auto"/>
        </w:rPr>
      </w:pPr>
      <w:r w:rsidRPr="009C3D78">
        <w:rPr>
          <w:color w:val="auto"/>
        </w:rPr>
        <w:t>Include consistent data set throughout the semester that students can use to compare models as we progress through the course.</w:t>
      </w:r>
    </w:p>
    <w:p w14:paraId="1A02C385" w14:textId="77777777" w:rsidR="002A6E13" w:rsidRPr="009C3D78" w:rsidRDefault="002A6E13" w:rsidP="009C3D78">
      <w:pPr>
        <w:pStyle w:val="Body"/>
        <w:rPr>
          <w:b/>
          <w:bCs/>
          <w:color w:val="auto"/>
        </w:rPr>
      </w:pPr>
    </w:p>
    <w:p w14:paraId="4233083A" w14:textId="5F7CFB96" w:rsidR="002A6E13" w:rsidRPr="009C3D78" w:rsidRDefault="002A6E13" w:rsidP="009C3D78">
      <w:pPr>
        <w:pStyle w:val="Body"/>
        <w:rPr>
          <w:b/>
          <w:bCs/>
          <w:color w:val="auto"/>
        </w:rPr>
      </w:pPr>
      <w:r w:rsidRPr="009C3D78">
        <w:rPr>
          <w:b/>
          <w:bCs/>
          <w:color w:val="auto"/>
        </w:rPr>
        <w:lastRenderedPageBreak/>
        <w:t xml:space="preserve">LEARNING OBJECTIVE #2: </w:t>
      </w:r>
      <w:r w:rsidRPr="009C3D78">
        <w:rPr>
          <w:rFonts w:ascii="Arial Unicode MS" w:hAnsi="Arial Unicode MS"/>
          <w:color w:val="auto"/>
        </w:rPr>
        <w:br/>
      </w:r>
      <w:r w:rsidR="00AD7E7F" w:rsidRPr="009C3D78">
        <w:rPr>
          <w:i/>
          <w:iCs/>
          <w:color w:val="auto"/>
        </w:rPr>
        <w:t>Students will be able to create a forecast using established parameters.</w:t>
      </w:r>
    </w:p>
    <w:p w14:paraId="3ACF741C" w14:textId="77777777" w:rsidR="002A6E13" w:rsidRPr="009C3D78" w:rsidRDefault="002A6E13" w:rsidP="009C3D78">
      <w:pPr>
        <w:pStyle w:val="Body"/>
        <w:tabs>
          <w:tab w:val="left" w:pos="8370"/>
        </w:tabs>
        <w:rPr>
          <w:b/>
          <w:bCs/>
          <w:color w:val="auto"/>
        </w:rPr>
      </w:pPr>
    </w:p>
    <w:p w14:paraId="43A6243F" w14:textId="6659A715" w:rsidR="002A6E13" w:rsidRPr="009C3D78" w:rsidRDefault="002A6E13" w:rsidP="009C3D78">
      <w:pPr>
        <w:pStyle w:val="Body"/>
        <w:tabs>
          <w:tab w:val="left" w:pos="8370"/>
        </w:tabs>
        <w:rPr>
          <w:i/>
          <w:iCs/>
          <w:color w:val="auto"/>
        </w:rPr>
      </w:pPr>
      <w:r w:rsidRPr="009C3D78">
        <w:rPr>
          <w:b/>
          <w:bCs/>
          <w:color w:val="auto"/>
        </w:rPr>
        <w:t xml:space="preserve">ASSESSMENT DATE: </w:t>
      </w:r>
      <w:r w:rsidR="00470204" w:rsidRPr="009C3D78">
        <w:rPr>
          <w:b/>
          <w:bCs/>
          <w:color w:val="auto"/>
        </w:rPr>
        <w:t>May 16, 2022</w:t>
      </w:r>
      <w:r w:rsidRPr="009C3D78">
        <w:rPr>
          <w:rFonts w:ascii="Arial Unicode MS" w:hAnsi="Arial Unicode MS"/>
          <w:color w:val="auto"/>
        </w:rPr>
        <w:br/>
      </w:r>
    </w:p>
    <w:p w14:paraId="64D08565" w14:textId="0DBB12D1" w:rsidR="002A6E13" w:rsidRPr="009C3D78" w:rsidRDefault="002A6E13" w:rsidP="009C3D78">
      <w:pPr>
        <w:pStyle w:val="Body"/>
        <w:tabs>
          <w:tab w:val="left" w:pos="8370"/>
        </w:tabs>
        <w:rPr>
          <w:i/>
          <w:iCs/>
          <w:color w:val="auto"/>
        </w:rPr>
      </w:pPr>
      <w:r w:rsidRPr="009C3D78">
        <w:rPr>
          <w:b/>
          <w:bCs/>
          <w:color w:val="auto"/>
          <w:lang w:val="it-IT"/>
        </w:rPr>
        <w:t>ASSESSOR:</w:t>
      </w:r>
      <w:r w:rsidR="00470204" w:rsidRPr="009C3D78">
        <w:rPr>
          <w:b/>
          <w:bCs/>
          <w:color w:val="auto"/>
          <w:lang w:val="it-IT"/>
        </w:rPr>
        <w:t xml:space="preserve"> Zachary Feinstein</w:t>
      </w:r>
      <w:r w:rsidRPr="009C3D78">
        <w:rPr>
          <w:b/>
          <w:bCs/>
          <w:color w:val="auto"/>
          <w:lang w:val="it-IT"/>
        </w:rPr>
        <w:t xml:space="preserve"> </w:t>
      </w:r>
      <w:r w:rsidRPr="009C3D78">
        <w:rPr>
          <w:rFonts w:ascii="Arial Unicode MS" w:hAnsi="Arial Unicode MS"/>
          <w:color w:val="auto"/>
        </w:rPr>
        <w:br/>
      </w:r>
    </w:p>
    <w:p w14:paraId="020CB00F" w14:textId="27E49337" w:rsidR="00470204" w:rsidRPr="009C3D78" w:rsidRDefault="002A6E13" w:rsidP="009C3D78">
      <w:pPr>
        <w:pStyle w:val="Body"/>
        <w:rPr>
          <w:b/>
          <w:bCs/>
          <w:color w:val="auto"/>
        </w:rPr>
      </w:pPr>
      <w:r w:rsidRPr="009C3D78">
        <w:rPr>
          <w:b/>
          <w:bCs/>
          <w:color w:val="auto"/>
        </w:rPr>
        <w:t>NUMBER OF STUDENTS</w:t>
      </w:r>
      <w:r w:rsidR="00470204" w:rsidRPr="009C3D78">
        <w:rPr>
          <w:b/>
          <w:bCs/>
          <w:color w:val="auto"/>
        </w:rPr>
        <w:t>: 35</w:t>
      </w:r>
    </w:p>
    <w:p w14:paraId="2E9A53D3" w14:textId="6C9B479E" w:rsidR="002A6E13" w:rsidRPr="009C3D78" w:rsidRDefault="002A6E13" w:rsidP="009C3D78">
      <w:pPr>
        <w:pStyle w:val="Body"/>
        <w:rPr>
          <w:i/>
          <w:iCs/>
          <w:color w:val="auto"/>
        </w:rPr>
      </w:pPr>
      <w:r w:rsidRPr="009C3D78">
        <w:rPr>
          <w:b/>
          <w:bCs/>
          <w:color w:val="auto"/>
        </w:rPr>
        <w:t xml:space="preserve">COURSE: </w:t>
      </w:r>
      <w:r w:rsidR="00470204" w:rsidRPr="009C3D78">
        <w:rPr>
          <w:b/>
          <w:bCs/>
          <w:color w:val="auto"/>
        </w:rPr>
        <w:t>FA542</w:t>
      </w:r>
      <w:r w:rsidRPr="009C3D78">
        <w:rPr>
          <w:rFonts w:ascii="Arial Unicode MS" w:hAnsi="Arial Unicode MS"/>
          <w:color w:val="auto"/>
        </w:rPr>
        <w:br/>
      </w:r>
    </w:p>
    <w:p w14:paraId="718EA136" w14:textId="77777777" w:rsidR="002A6E13" w:rsidRPr="009C3D78" w:rsidRDefault="002A6E13" w:rsidP="009C3D78">
      <w:pPr>
        <w:pStyle w:val="Body"/>
        <w:rPr>
          <w:i/>
          <w:iCs/>
          <w:color w:val="auto"/>
        </w:rPr>
      </w:pPr>
    </w:p>
    <w:tbl>
      <w:tblPr>
        <w:tblW w:w="8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8"/>
        <w:gridCol w:w="1440"/>
        <w:gridCol w:w="1440"/>
        <w:gridCol w:w="1467"/>
        <w:gridCol w:w="1123"/>
      </w:tblGrid>
      <w:tr w:rsidR="009C3D78" w:rsidRPr="009C3D78" w14:paraId="3D69F9F1" w14:textId="77777777" w:rsidTr="001B2E72">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7CB9379" w14:textId="77777777" w:rsidR="002A6E13" w:rsidRPr="009C3D78" w:rsidRDefault="002A6E13" w:rsidP="009C3D78"/>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E5505E" w14:textId="77777777" w:rsidR="002A6E13" w:rsidRPr="009C3D78" w:rsidRDefault="002A6E13" w:rsidP="009C3D78">
            <w:pPr>
              <w:pStyle w:val="Body"/>
              <w:jc w:val="center"/>
              <w:rPr>
                <w:color w:val="auto"/>
              </w:rPr>
            </w:pPr>
            <w:r w:rsidRPr="009C3D78">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48DD99" w14:textId="77777777" w:rsidR="002A6E13" w:rsidRPr="009C3D78" w:rsidRDefault="002A6E13" w:rsidP="009C3D78"/>
        </w:tc>
      </w:tr>
      <w:tr w:rsidR="009C3D78" w:rsidRPr="009C3D78" w14:paraId="34513475" w14:textId="77777777" w:rsidTr="001B2E72">
        <w:trPr>
          <w:trHeight w:val="48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A677B5" w14:textId="4F45D9CC" w:rsidR="002A6E13" w:rsidRPr="009C3D78" w:rsidRDefault="00F263E4" w:rsidP="009C3D78">
            <w:pPr>
              <w:pStyle w:val="Body"/>
              <w:rPr>
                <w:color w:val="auto"/>
              </w:rPr>
            </w:pPr>
            <w:r>
              <w:rPr>
                <w:b/>
                <w:bCs/>
                <w:color w:val="auto"/>
                <w:sz w:val="22"/>
                <w:szCs w:val="22"/>
              </w:rPr>
              <w:t>Competency goal</w:t>
            </w:r>
            <w:r w:rsidR="002A6E13" w:rsidRPr="009C3D78">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4B1678" w14:textId="77777777" w:rsidR="002A6E13" w:rsidRPr="009C3D78" w:rsidRDefault="002A6E13" w:rsidP="009C3D78">
            <w:pPr>
              <w:pStyle w:val="Body"/>
              <w:jc w:val="center"/>
              <w:rPr>
                <w:color w:val="auto"/>
              </w:rPr>
            </w:pPr>
            <w:r w:rsidRPr="009C3D78">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A9F0E2" w14:textId="77777777" w:rsidR="002A6E13" w:rsidRPr="009C3D78" w:rsidRDefault="002A6E13" w:rsidP="009C3D78">
            <w:pPr>
              <w:pStyle w:val="Body"/>
              <w:jc w:val="center"/>
              <w:rPr>
                <w:color w:val="auto"/>
              </w:rPr>
            </w:pPr>
            <w:r w:rsidRPr="009C3D78">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8AC82D" w14:textId="77777777" w:rsidR="002A6E13" w:rsidRPr="009C3D78" w:rsidRDefault="002A6E13" w:rsidP="009C3D78">
            <w:pPr>
              <w:pStyle w:val="Body"/>
              <w:jc w:val="center"/>
              <w:rPr>
                <w:color w:val="auto"/>
              </w:rPr>
            </w:pPr>
            <w:r w:rsidRPr="009C3D78">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A2E110E" w14:textId="77777777" w:rsidR="002A6E13" w:rsidRPr="009C3D78" w:rsidRDefault="002A6E13" w:rsidP="009C3D78">
            <w:pPr>
              <w:pStyle w:val="Body"/>
              <w:jc w:val="center"/>
              <w:rPr>
                <w:color w:val="auto"/>
              </w:rPr>
            </w:pPr>
            <w:r w:rsidRPr="009C3D78">
              <w:rPr>
                <w:b/>
                <w:bCs/>
                <w:color w:val="auto"/>
                <w:sz w:val="22"/>
                <w:szCs w:val="22"/>
              </w:rPr>
              <w:t>Average Grade</w:t>
            </w:r>
          </w:p>
        </w:tc>
      </w:tr>
      <w:tr w:rsidR="009C3D78" w:rsidRPr="009C3D78" w14:paraId="600660B6" w14:textId="77777777" w:rsidTr="001B2E72">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63556" w14:textId="27757A1F" w:rsidR="00AD7E7F" w:rsidRPr="009C3D78" w:rsidRDefault="00AD7E7F" w:rsidP="009C3D78">
            <w:pPr>
              <w:pStyle w:val="Body"/>
              <w:rPr>
                <w:color w:val="auto"/>
              </w:rPr>
            </w:pPr>
            <w:r w:rsidRPr="009C3D78">
              <w:rPr>
                <w:bCs/>
                <w:color w:val="auto"/>
                <w:sz w:val="20"/>
              </w:rPr>
              <w:t>1: Develop the mean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8ECFF" w14:textId="145883C6" w:rsidR="00AD7E7F" w:rsidRPr="009C3D78" w:rsidRDefault="00FE625E" w:rsidP="009C3D78">
            <w:pPr>
              <w:pStyle w:val="Body"/>
              <w:jc w:val="center"/>
              <w:rPr>
                <w:color w:val="auto"/>
              </w:rPr>
            </w:pPr>
            <w:r w:rsidRPr="009C3D78">
              <w:rPr>
                <w:color w:val="auto"/>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8DACA" w14:textId="6FEF760C" w:rsidR="00AD7E7F" w:rsidRPr="009C3D78" w:rsidRDefault="00FE625E" w:rsidP="009C3D78">
            <w:pPr>
              <w:pStyle w:val="Body"/>
              <w:jc w:val="center"/>
              <w:rPr>
                <w:color w:val="auto"/>
              </w:rPr>
            </w:pPr>
            <w:r w:rsidRPr="009C3D78">
              <w:rPr>
                <w:color w:val="auto"/>
              </w:rPr>
              <w:t>12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3D4B" w14:textId="3D714C34" w:rsidR="00AD7E7F" w:rsidRPr="009C3D78" w:rsidRDefault="00157813" w:rsidP="009C3D78">
            <w:pPr>
              <w:pStyle w:val="Body"/>
              <w:jc w:val="center"/>
              <w:rPr>
                <w:color w:val="auto"/>
              </w:rPr>
            </w:pPr>
            <w:r w:rsidRPr="009C3D78">
              <w:rPr>
                <w:color w:val="auto"/>
              </w:rPr>
              <w:t>1</w:t>
            </w:r>
            <w:r w:rsidR="00FE625E" w:rsidRPr="009C3D78">
              <w:rPr>
                <w:color w:val="auto"/>
              </w:rPr>
              <w:t>9</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2BC8" w14:textId="28A464C2" w:rsidR="00AD7E7F" w:rsidRPr="009C3D78" w:rsidRDefault="00FE625E" w:rsidP="009C3D78">
            <w:pPr>
              <w:pStyle w:val="Body"/>
              <w:jc w:val="center"/>
              <w:rPr>
                <w:color w:val="auto"/>
              </w:rPr>
            </w:pPr>
            <w:r w:rsidRPr="009C3D78">
              <w:rPr>
                <w:color w:val="auto"/>
              </w:rPr>
              <w:t>7.14</w:t>
            </w:r>
          </w:p>
        </w:tc>
      </w:tr>
      <w:tr w:rsidR="009C3D78" w:rsidRPr="009C3D78" w14:paraId="44CA7B41" w14:textId="77777777" w:rsidTr="001B2E72">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903C6" w14:textId="04BE13F0" w:rsidR="00AD7E7F" w:rsidRPr="009C3D78" w:rsidRDefault="00AD7E7F" w:rsidP="009C3D78">
            <w:pPr>
              <w:pStyle w:val="Body"/>
              <w:rPr>
                <w:color w:val="auto"/>
              </w:rPr>
            </w:pPr>
            <w:r w:rsidRPr="009C3D78">
              <w:rPr>
                <w:bCs/>
                <w:color w:val="auto"/>
                <w:sz w:val="20"/>
              </w:rPr>
              <w:t>2: Develop the standard error of the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2C515" w14:textId="5803529C" w:rsidR="00AD7E7F" w:rsidRPr="009C3D78" w:rsidRDefault="00FE625E" w:rsidP="009C3D78">
            <w:pPr>
              <w:pStyle w:val="Body"/>
              <w:jc w:val="center"/>
              <w:rPr>
                <w:color w:val="auto"/>
              </w:rPr>
            </w:pPr>
            <w:r w:rsidRPr="009C3D78">
              <w:rPr>
                <w:color w:val="auto"/>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7DBC" w14:textId="3868AEB8" w:rsidR="00AD7E7F" w:rsidRPr="009C3D78" w:rsidRDefault="00157813" w:rsidP="009C3D78">
            <w:pPr>
              <w:pStyle w:val="Body"/>
              <w:jc w:val="center"/>
              <w:rPr>
                <w:color w:val="auto"/>
              </w:rPr>
            </w:pPr>
            <w:r w:rsidRPr="009C3D78">
              <w:rPr>
                <w:color w:val="auto"/>
              </w:rPr>
              <w:t>1</w:t>
            </w:r>
            <w:r w:rsidR="00FE625E" w:rsidRPr="009C3D78">
              <w:rPr>
                <w:color w:val="auto"/>
              </w:rPr>
              <w:t>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7D99" w14:textId="6DFD3428" w:rsidR="00AD7E7F" w:rsidRPr="009C3D78" w:rsidRDefault="00157813" w:rsidP="009C3D78">
            <w:pPr>
              <w:pStyle w:val="Body"/>
              <w:jc w:val="center"/>
              <w:rPr>
                <w:color w:val="auto"/>
              </w:rPr>
            </w:pPr>
            <w:r w:rsidRPr="009C3D78">
              <w:rPr>
                <w:color w:val="auto"/>
              </w:rPr>
              <w:t>1</w:t>
            </w:r>
            <w:r w:rsidR="00FE625E" w:rsidRPr="009C3D78">
              <w:rPr>
                <w:color w:val="auto"/>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2A6C" w14:textId="5C3656D9" w:rsidR="00AD7E7F" w:rsidRPr="009C3D78" w:rsidRDefault="00FE625E" w:rsidP="009C3D78">
            <w:pPr>
              <w:pStyle w:val="Body"/>
              <w:jc w:val="center"/>
              <w:rPr>
                <w:color w:val="auto"/>
              </w:rPr>
            </w:pPr>
            <w:r w:rsidRPr="009C3D78">
              <w:rPr>
                <w:color w:val="auto"/>
              </w:rPr>
              <w:t>5.43</w:t>
            </w:r>
          </w:p>
        </w:tc>
      </w:tr>
      <w:tr w:rsidR="009C3D78" w:rsidRPr="009C3D78" w14:paraId="61CB0308" w14:textId="77777777" w:rsidTr="001B2E72">
        <w:trPr>
          <w:trHeight w:val="241"/>
          <w:jc w:val="center"/>
        </w:trPr>
        <w:tc>
          <w:tcPr>
            <w:tcW w:w="7625"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0738C9" w14:textId="77777777" w:rsidR="002A6E13" w:rsidRPr="009C3D78" w:rsidRDefault="002A6E13" w:rsidP="009C3D78">
            <w:pPr>
              <w:pStyle w:val="Body"/>
              <w:jc w:val="right"/>
              <w:rPr>
                <w:color w:val="auto"/>
              </w:rPr>
            </w:pPr>
            <w:r w:rsidRPr="009C3D78">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A4B63" w14:textId="218A2700" w:rsidR="002A6E13" w:rsidRPr="009C3D78" w:rsidRDefault="00FE625E" w:rsidP="009C3D78">
            <w:pPr>
              <w:pStyle w:val="Body"/>
              <w:jc w:val="center"/>
              <w:rPr>
                <w:color w:val="auto"/>
              </w:rPr>
            </w:pPr>
            <w:r w:rsidRPr="009C3D78">
              <w:rPr>
                <w:color w:val="auto"/>
              </w:rPr>
              <w:t>6.29</w:t>
            </w:r>
          </w:p>
        </w:tc>
      </w:tr>
    </w:tbl>
    <w:p w14:paraId="44404397" w14:textId="77777777" w:rsidR="002A6E13" w:rsidRPr="009C3D78" w:rsidRDefault="002A6E13" w:rsidP="009C3D78">
      <w:pPr>
        <w:pStyle w:val="Body"/>
        <w:widowControl w:val="0"/>
        <w:jc w:val="center"/>
        <w:rPr>
          <w:i/>
          <w:iCs/>
          <w:color w:val="auto"/>
        </w:rPr>
      </w:pPr>
    </w:p>
    <w:p w14:paraId="706DD118" w14:textId="77777777" w:rsidR="002A6E13" w:rsidRPr="009C3D78" w:rsidRDefault="002A6E13" w:rsidP="009C3D78">
      <w:pPr>
        <w:pStyle w:val="Body"/>
        <w:rPr>
          <w:i/>
          <w:iCs/>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9C3D78" w:rsidRPr="009C3D78" w14:paraId="156857F3" w14:textId="77777777" w:rsidTr="001B2E72">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FB6C5F" w14:textId="77777777" w:rsidR="002A6E13" w:rsidRPr="009C3D78" w:rsidRDefault="002A6E13" w:rsidP="009C3D78"/>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B794CA8" w14:textId="77777777" w:rsidR="002A6E13" w:rsidRPr="009C3D78" w:rsidRDefault="002A6E13" w:rsidP="009C3D78">
            <w:pPr>
              <w:pStyle w:val="Body"/>
              <w:jc w:val="center"/>
              <w:rPr>
                <w:color w:val="auto"/>
              </w:rPr>
            </w:pPr>
            <w:r w:rsidRPr="009C3D78">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77EA232" w14:textId="77777777" w:rsidR="002A6E13" w:rsidRPr="009C3D78" w:rsidRDefault="002A6E13" w:rsidP="009C3D78">
            <w:pPr>
              <w:pStyle w:val="Body"/>
              <w:jc w:val="center"/>
              <w:rPr>
                <w:color w:val="auto"/>
              </w:rPr>
            </w:pPr>
            <w:r w:rsidRPr="009C3D78">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02137DA" w14:textId="77777777" w:rsidR="002A6E13" w:rsidRPr="009C3D78" w:rsidRDefault="002A6E13" w:rsidP="009C3D78">
            <w:pPr>
              <w:pStyle w:val="Body"/>
              <w:jc w:val="center"/>
              <w:rPr>
                <w:color w:val="auto"/>
              </w:rPr>
            </w:pPr>
            <w:r w:rsidRPr="009C3D78">
              <w:rPr>
                <w:b/>
                <w:bCs/>
                <w:color w:val="auto"/>
                <w:sz w:val="22"/>
                <w:szCs w:val="22"/>
              </w:rPr>
              <w:t>Exceeds Expectations</w:t>
            </w:r>
          </w:p>
        </w:tc>
      </w:tr>
      <w:tr w:rsidR="002A6E13" w:rsidRPr="009C3D78" w14:paraId="7B2D8B6A" w14:textId="77777777" w:rsidTr="001B2E72">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2D021" w14:textId="77777777" w:rsidR="002A6E13" w:rsidRPr="009C3D78" w:rsidRDefault="002A6E13" w:rsidP="009C3D78">
            <w:pPr>
              <w:pStyle w:val="Body"/>
              <w:rPr>
                <w:b/>
                <w:bCs/>
                <w:color w:val="auto"/>
                <w:sz w:val="22"/>
                <w:szCs w:val="22"/>
              </w:rPr>
            </w:pPr>
            <w:r w:rsidRPr="009C3D78">
              <w:rPr>
                <w:b/>
                <w:bCs/>
                <w:color w:val="auto"/>
                <w:sz w:val="22"/>
                <w:szCs w:val="22"/>
              </w:rPr>
              <w:t>Total Students by Category</w:t>
            </w:r>
          </w:p>
          <w:p w14:paraId="09F77BCE" w14:textId="77777777" w:rsidR="002A6E13" w:rsidRPr="009C3D78" w:rsidRDefault="002A6E13" w:rsidP="009C3D78">
            <w:pPr>
              <w:pStyle w:val="Body"/>
              <w:rPr>
                <w:color w:val="auto"/>
              </w:rPr>
            </w:pPr>
            <w:r w:rsidRPr="009C3D78">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55683" w14:textId="61BBB9B9" w:rsidR="002A6E13" w:rsidRPr="009C3D78" w:rsidRDefault="000100B0" w:rsidP="009C3D78">
            <w:pPr>
              <w:pStyle w:val="Body"/>
              <w:jc w:val="center"/>
              <w:rPr>
                <w:color w:val="auto"/>
              </w:rPr>
            </w:pPr>
            <w:r w:rsidRPr="009C3D78">
              <w:rPr>
                <w:color w:val="auto"/>
              </w:rPr>
              <w:t>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4E723" w14:textId="6C5032AF" w:rsidR="002A6E13" w:rsidRPr="009C3D78" w:rsidRDefault="00FE625E" w:rsidP="009C3D78">
            <w:pPr>
              <w:pStyle w:val="Body"/>
              <w:jc w:val="center"/>
              <w:rPr>
                <w:color w:val="auto"/>
              </w:rPr>
            </w:pPr>
            <w:r w:rsidRPr="009C3D78">
              <w:rPr>
                <w:color w:val="auto"/>
              </w:rPr>
              <w:t>18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3F3D1" w14:textId="0FED8EF8" w:rsidR="002A6E13" w:rsidRPr="009C3D78" w:rsidRDefault="00FE625E" w:rsidP="009C3D78">
            <w:pPr>
              <w:pStyle w:val="Body"/>
              <w:jc w:val="center"/>
              <w:rPr>
                <w:color w:val="auto"/>
              </w:rPr>
            </w:pPr>
            <w:r w:rsidRPr="009C3D78">
              <w:rPr>
                <w:color w:val="auto"/>
              </w:rPr>
              <w:t>12</w:t>
            </w:r>
          </w:p>
        </w:tc>
      </w:tr>
    </w:tbl>
    <w:p w14:paraId="1D4A5054" w14:textId="77777777" w:rsidR="002A6E13" w:rsidRPr="009C3D78" w:rsidRDefault="002A6E13" w:rsidP="009C3D78">
      <w:pPr>
        <w:pStyle w:val="Body"/>
        <w:widowControl w:val="0"/>
        <w:jc w:val="center"/>
        <w:rPr>
          <w:i/>
          <w:iCs/>
          <w:color w:val="auto"/>
        </w:rPr>
      </w:pPr>
    </w:p>
    <w:p w14:paraId="46F872DE" w14:textId="77777777" w:rsidR="002A6E13" w:rsidRPr="009C3D78" w:rsidRDefault="002A6E13" w:rsidP="009C3D78">
      <w:pPr>
        <w:pStyle w:val="Body"/>
        <w:rPr>
          <w:i/>
          <w:iCs/>
          <w:color w:val="auto"/>
        </w:rPr>
      </w:pPr>
    </w:p>
    <w:p w14:paraId="445B8C02" w14:textId="77777777" w:rsidR="002A6E13" w:rsidRPr="009C3D78" w:rsidRDefault="002A6E13" w:rsidP="009C3D78">
      <w:pPr>
        <w:pStyle w:val="Body"/>
        <w:rPr>
          <w:b/>
          <w:bCs/>
          <w:color w:val="auto"/>
        </w:rPr>
      </w:pPr>
    </w:p>
    <w:p w14:paraId="07170F02" w14:textId="0E7B06C1" w:rsidR="002A6E13" w:rsidRPr="009C3D78" w:rsidRDefault="002A6E13" w:rsidP="009C3D78">
      <w:pPr>
        <w:pStyle w:val="Body"/>
        <w:rPr>
          <w:color w:val="auto"/>
        </w:rPr>
      </w:pPr>
      <w:r w:rsidRPr="009C3D78">
        <w:rPr>
          <w:b/>
          <w:bCs/>
          <w:color w:val="auto"/>
          <w:lang w:val="de-DE"/>
        </w:rPr>
        <w:t xml:space="preserve">COMMENTS: </w:t>
      </w:r>
      <w:r w:rsidR="004C4355" w:rsidRPr="009C3D78">
        <w:rPr>
          <w:color w:val="auto"/>
          <w:lang w:val="de-DE"/>
        </w:rPr>
        <w:t xml:space="preserve">Students utilized different modeling techniques for forecasting time series. For linear time series models, both theoretical and Monte Carlo approaches were considered.  For nonlinear time series models, Monte Carlo approaches were </w:t>
      </w:r>
      <w:r w:rsidR="008B20E4" w:rsidRPr="009C3D78">
        <w:rPr>
          <w:color w:val="auto"/>
          <w:lang w:val="de-DE"/>
        </w:rPr>
        <w:t>emphasized.  Students performed well with the theoretical mean forecast for linear time series models but had more difficulty (but still met expectations) with Monte Carlo approaches (Trait 1).  There were significantly more difficulties for the standard error of the forecast, especially for multi-step ahead forecasting (Trait 2).</w:t>
      </w:r>
    </w:p>
    <w:p w14:paraId="24A24793" w14:textId="77777777" w:rsidR="002A6E13" w:rsidRPr="009C3D78" w:rsidRDefault="002A6E13" w:rsidP="009C3D78">
      <w:pPr>
        <w:pStyle w:val="Body"/>
        <w:rPr>
          <w:b/>
          <w:bCs/>
          <w:color w:val="auto"/>
        </w:rPr>
      </w:pPr>
    </w:p>
    <w:p w14:paraId="00A09218" w14:textId="20BED070" w:rsidR="002A6E13" w:rsidRPr="009C3D78" w:rsidRDefault="002A6E13" w:rsidP="009C3D78">
      <w:pPr>
        <w:pStyle w:val="Body"/>
        <w:rPr>
          <w:b/>
          <w:bCs/>
          <w:color w:val="auto"/>
        </w:rPr>
      </w:pPr>
      <w:r w:rsidRPr="009C3D78">
        <w:rPr>
          <w:b/>
          <w:bCs/>
          <w:color w:val="auto"/>
        </w:rPr>
        <w:t xml:space="preserve">REMEDIAL ACTIONS: </w:t>
      </w:r>
    </w:p>
    <w:p w14:paraId="534F269D" w14:textId="31473841" w:rsidR="008B20E4" w:rsidRPr="009C3D78" w:rsidRDefault="008B20E4" w:rsidP="009C3D78">
      <w:pPr>
        <w:pStyle w:val="Body"/>
        <w:numPr>
          <w:ilvl w:val="0"/>
          <w:numId w:val="19"/>
        </w:numPr>
        <w:rPr>
          <w:color w:val="auto"/>
        </w:rPr>
      </w:pPr>
      <w:r w:rsidRPr="009C3D78">
        <w:rPr>
          <w:color w:val="auto"/>
        </w:rPr>
        <w:t>Provide more sample code for Monte Carlo simulations for forecasting (mean and standard error).</w:t>
      </w:r>
    </w:p>
    <w:p w14:paraId="1445DF32" w14:textId="541217B9" w:rsidR="008B20E4" w:rsidRPr="009C3D78" w:rsidRDefault="008B20E4" w:rsidP="009C3D78">
      <w:pPr>
        <w:pStyle w:val="Body"/>
        <w:numPr>
          <w:ilvl w:val="0"/>
          <w:numId w:val="19"/>
        </w:numPr>
        <w:rPr>
          <w:color w:val="auto"/>
        </w:rPr>
      </w:pPr>
      <w:r w:rsidRPr="009C3D78">
        <w:rPr>
          <w:color w:val="auto"/>
        </w:rPr>
        <w:t>Emphasize formulas for multi-step ahead forecasting in linear models early in the semester. Currently this was only provided at the end of a lecture and may have been overlooked by students on review.</w:t>
      </w:r>
    </w:p>
    <w:p w14:paraId="556933B6" w14:textId="77777777" w:rsidR="002A6E13" w:rsidRPr="009C3D78" w:rsidRDefault="002A6E13" w:rsidP="009C3D78">
      <w:pPr>
        <w:pStyle w:val="Body"/>
        <w:rPr>
          <w:color w:val="auto"/>
        </w:rPr>
      </w:pPr>
    </w:p>
    <w:p w14:paraId="4571820B" w14:textId="580BF0F4" w:rsidR="00D51BE6" w:rsidRPr="009C3D78" w:rsidRDefault="00D51BE6" w:rsidP="009C3D78">
      <w:pPr>
        <w:pStyle w:val="Heading1"/>
        <w:numPr>
          <w:ilvl w:val="0"/>
          <w:numId w:val="25"/>
        </w:numPr>
      </w:pPr>
      <w:bookmarkStart w:id="13" w:name="_Toc155259080"/>
      <w:r w:rsidRPr="009C3D78">
        <w:lastRenderedPageBreak/>
        <w:t>RESULTS OF ASSESSMENT:  Fall 2023</w:t>
      </w:r>
      <w:bookmarkEnd w:id="13"/>
    </w:p>
    <w:p w14:paraId="4BF23745" w14:textId="24A89C23" w:rsidR="00243660" w:rsidRPr="009C3D78" w:rsidRDefault="00F263E4" w:rsidP="009C3D78">
      <w:pPr>
        <w:pStyle w:val="Body"/>
        <w:rPr>
          <w:b/>
          <w:bCs/>
          <w:color w:val="auto"/>
        </w:rPr>
      </w:pPr>
      <w:r>
        <w:rPr>
          <w:b/>
          <w:bCs/>
          <w:color w:val="auto"/>
        </w:rPr>
        <w:t>COMPETENCY GOAL</w:t>
      </w:r>
      <w:r w:rsidR="00243660" w:rsidRPr="009C3D78">
        <w:rPr>
          <w:b/>
          <w:bCs/>
          <w:color w:val="auto"/>
        </w:rPr>
        <w:t xml:space="preserve"> #1: </w:t>
      </w:r>
      <w:r w:rsidR="00243660" w:rsidRPr="009C3D78">
        <w:rPr>
          <w:rFonts w:ascii="Arial Unicode MS" w:hAnsi="Arial Unicode MS"/>
          <w:color w:val="auto"/>
        </w:rPr>
        <w:br/>
      </w:r>
      <w:r w:rsidR="00243660" w:rsidRPr="009C3D78">
        <w:rPr>
          <w:bCs/>
          <w:i/>
          <w:iCs/>
          <w:color w:val="auto"/>
        </w:rPr>
        <w:t>Students will be able to develop predictive forecasts using historical data</w:t>
      </w:r>
      <w:r w:rsidR="00243660" w:rsidRPr="009C3D78">
        <w:rPr>
          <w:i/>
          <w:iCs/>
          <w:color w:val="auto"/>
        </w:rPr>
        <w:t>.</w:t>
      </w:r>
    </w:p>
    <w:p w14:paraId="263F2E88" w14:textId="77777777" w:rsidR="00243660" w:rsidRPr="009C3D78" w:rsidRDefault="00243660" w:rsidP="009C3D78">
      <w:pPr>
        <w:pStyle w:val="Body"/>
        <w:rPr>
          <w:b/>
          <w:bCs/>
          <w:color w:val="auto"/>
        </w:rPr>
      </w:pPr>
    </w:p>
    <w:p w14:paraId="60E8D06D" w14:textId="77777777" w:rsidR="00243660" w:rsidRPr="009C3D78" w:rsidRDefault="00243660" w:rsidP="009C3D78">
      <w:pPr>
        <w:rPr>
          <w:i/>
          <w:iCs/>
          <w:sz w:val="20"/>
        </w:rPr>
      </w:pPr>
      <w:r w:rsidRPr="009C3D78">
        <w:rPr>
          <w:b/>
          <w:bCs/>
        </w:rPr>
        <w:t xml:space="preserve">LEARNING OBJECTIVE #1: </w:t>
      </w:r>
      <w:r w:rsidRPr="009C3D78">
        <w:rPr>
          <w:rFonts w:ascii="Arial Unicode MS" w:hAnsi="Arial Unicode MS"/>
        </w:rPr>
        <w:br/>
      </w:r>
      <w:r w:rsidRPr="009C3D78">
        <w:rPr>
          <w:i/>
          <w:szCs w:val="22"/>
        </w:rPr>
        <w:t>Students will be able to calibrate models based on historical data</w:t>
      </w:r>
    </w:p>
    <w:p w14:paraId="5E90C834" w14:textId="77777777" w:rsidR="00243660" w:rsidRPr="009C3D78" w:rsidRDefault="00243660" w:rsidP="009C3D78">
      <w:pPr>
        <w:pStyle w:val="Body"/>
        <w:tabs>
          <w:tab w:val="left" w:pos="8370"/>
        </w:tabs>
        <w:rPr>
          <w:b/>
          <w:bCs/>
          <w:color w:val="auto"/>
        </w:rPr>
      </w:pPr>
    </w:p>
    <w:p w14:paraId="735D4E3A" w14:textId="14FD7A60" w:rsidR="00243660" w:rsidRPr="009C3D78" w:rsidRDefault="00243660" w:rsidP="009C3D78">
      <w:pPr>
        <w:pStyle w:val="Body"/>
        <w:tabs>
          <w:tab w:val="left" w:pos="8370"/>
        </w:tabs>
        <w:rPr>
          <w:i/>
          <w:iCs/>
          <w:color w:val="auto"/>
        </w:rPr>
      </w:pPr>
      <w:r w:rsidRPr="009C3D78">
        <w:rPr>
          <w:b/>
          <w:bCs/>
          <w:color w:val="auto"/>
        </w:rPr>
        <w:t>ASSESSMENT DATE: Fall 2023</w:t>
      </w:r>
      <w:r w:rsidRPr="009C3D78">
        <w:rPr>
          <w:rFonts w:ascii="Arial Unicode MS" w:hAnsi="Arial Unicode MS"/>
          <w:color w:val="auto"/>
        </w:rPr>
        <w:br/>
      </w:r>
    </w:p>
    <w:p w14:paraId="5D8EF104" w14:textId="1CC2BBA9" w:rsidR="00243660" w:rsidRPr="009C3D78" w:rsidRDefault="00243660" w:rsidP="009C3D78">
      <w:pPr>
        <w:pStyle w:val="Body"/>
        <w:tabs>
          <w:tab w:val="left" w:pos="8370"/>
        </w:tabs>
        <w:rPr>
          <w:i/>
          <w:iCs/>
          <w:color w:val="auto"/>
        </w:rPr>
      </w:pPr>
      <w:r w:rsidRPr="009C3D78">
        <w:rPr>
          <w:b/>
          <w:bCs/>
          <w:color w:val="auto"/>
          <w:lang w:val="it-IT"/>
        </w:rPr>
        <w:t xml:space="preserve">ASSESSOR: Dragos </w:t>
      </w:r>
      <w:r w:rsidR="00B020E0" w:rsidRPr="009C3D78">
        <w:rPr>
          <w:b/>
          <w:bCs/>
          <w:color w:val="auto"/>
          <w:lang w:val="it-IT"/>
        </w:rPr>
        <w:t>Bozdog</w:t>
      </w:r>
    </w:p>
    <w:p w14:paraId="4FC120A9" w14:textId="77777777" w:rsidR="00243660" w:rsidRPr="009C3D78" w:rsidRDefault="00243660" w:rsidP="009C3D78">
      <w:pPr>
        <w:pStyle w:val="Body"/>
        <w:tabs>
          <w:tab w:val="left" w:pos="8370"/>
        </w:tabs>
        <w:rPr>
          <w:i/>
          <w:iCs/>
          <w:color w:val="auto"/>
        </w:rPr>
      </w:pPr>
    </w:p>
    <w:p w14:paraId="3F0ED70D" w14:textId="06EC7AD7" w:rsidR="00243660" w:rsidRPr="009C3D78" w:rsidRDefault="00243660" w:rsidP="009C3D78">
      <w:pPr>
        <w:pStyle w:val="Body"/>
        <w:rPr>
          <w:i/>
          <w:iCs/>
          <w:color w:val="auto"/>
        </w:rPr>
      </w:pPr>
      <w:r w:rsidRPr="009C3D78">
        <w:rPr>
          <w:b/>
          <w:bCs/>
          <w:color w:val="auto"/>
        </w:rPr>
        <w:t xml:space="preserve">NUMBER OF STUDENTS: </w:t>
      </w:r>
      <w:r w:rsidR="00B020E0" w:rsidRPr="009C3D78">
        <w:rPr>
          <w:b/>
          <w:bCs/>
          <w:color w:val="auto"/>
        </w:rPr>
        <w:t>24</w:t>
      </w:r>
      <w:r w:rsidRPr="009C3D78">
        <w:rPr>
          <w:b/>
          <w:bCs/>
          <w:color w:val="auto"/>
        </w:rPr>
        <w:br/>
        <w:t>COURSE: FA542</w:t>
      </w:r>
      <w:r w:rsidRPr="009C3D78">
        <w:rPr>
          <w:rFonts w:ascii="Arial Unicode MS" w:hAnsi="Arial Unicode MS"/>
          <w:color w:val="auto"/>
        </w:rPr>
        <w:br/>
      </w:r>
    </w:p>
    <w:p w14:paraId="375CD787" w14:textId="77777777" w:rsidR="00243660" w:rsidRPr="009C3D78" w:rsidRDefault="00243660" w:rsidP="009C3D78">
      <w:pPr>
        <w:pStyle w:val="Body"/>
        <w:rPr>
          <w:b/>
          <w:bCs/>
          <w:i/>
          <w:iCs/>
          <w:color w:val="auto"/>
        </w:rPr>
      </w:pPr>
      <w:r w:rsidRPr="009C3D78">
        <w:rPr>
          <w:i/>
          <w:iCs/>
          <w:color w:val="auto"/>
        </w:rPr>
        <w:tab/>
      </w:r>
      <w:r w:rsidRPr="009C3D78">
        <w:rPr>
          <w:b/>
          <w:bCs/>
          <w:i/>
          <w:iCs/>
          <w:color w:val="auto"/>
        </w:rPr>
        <w:tab/>
      </w:r>
    </w:p>
    <w:tbl>
      <w:tblPr>
        <w:tblW w:w="8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7"/>
        <w:gridCol w:w="1440"/>
        <w:gridCol w:w="1440"/>
        <w:gridCol w:w="1467"/>
        <w:gridCol w:w="1123"/>
      </w:tblGrid>
      <w:tr w:rsidR="009C3D78" w:rsidRPr="009C3D78" w14:paraId="63E7222A" w14:textId="77777777" w:rsidTr="00DB6E89">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FC52CA8" w14:textId="77777777" w:rsidR="00243660" w:rsidRPr="009C3D78" w:rsidRDefault="00243660" w:rsidP="009C3D78"/>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4F2856" w14:textId="77777777" w:rsidR="00243660" w:rsidRPr="009C3D78" w:rsidRDefault="00243660" w:rsidP="009C3D78">
            <w:pPr>
              <w:pStyle w:val="Body"/>
              <w:jc w:val="center"/>
              <w:rPr>
                <w:color w:val="auto"/>
              </w:rPr>
            </w:pPr>
            <w:r w:rsidRPr="009C3D78">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CB3618" w14:textId="77777777" w:rsidR="00243660" w:rsidRPr="009C3D78" w:rsidRDefault="00243660" w:rsidP="009C3D78"/>
        </w:tc>
      </w:tr>
      <w:tr w:rsidR="009C3D78" w:rsidRPr="009C3D78" w14:paraId="352F3A95" w14:textId="77777777" w:rsidTr="00DB6E89">
        <w:trPr>
          <w:trHeight w:val="48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16913B" w14:textId="454F6A3A" w:rsidR="00243660" w:rsidRPr="009C3D78" w:rsidRDefault="00F263E4" w:rsidP="009C3D78">
            <w:pPr>
              <w:pStyle w:val="Body"/>
              <w:rPr>
                <w:color w:val="auto"/>
              </w:rPr>
            </w:pPr>
            <w:r>
              <w:rPr>
                <w:b/>
                <w:bCs/>
                <w:color w:val="auto"/>
                <w:sz w:val="22"/>
                <w:szCs w:val="22"/>
              </w:rPr>
              <w:t>Competency goal</w:t>
            </w:r>
            <w:r w:rsidR="00243660" w:rsidRPr="009C3D78">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DCE5475" w14:textId="77777777" w:rsidR="00243660" w:rsidRPr="009C3D78" w:rsidRDefault="00243660" w:rsidP="009C3D78">
            <w:pPr>
              <w:pStyle w:val="Body"/>
              <w:jc w:val="center"/>
              <w:rPr>
                <w:color w:val="auto"/>
              </w:rPr>
            </w:pPr>
            <w:r w:rsidRPr="009C3D78">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8AE60B" w14:textId="77777777" w:rsidR="00243660" w:rsidRPr="009C3D78" w:rsidRDefault="00243660" w:rsidP="009C3D78">
            <w:pPr>
              <w:pStyle w:val="Body"/>
              <w:jc w:val="center"/>
              <w:rPr>
                <w:color w:val="auto"/>
              </w:rPr>
            </w:pPr>
            <w:r w:rsidRPr="009C3D78">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A81028" w14:textId="77777777" w:rsidR="00243660" w:rsidRPr="009C3D78" w:rsidRDefault="00243660" w:rsidP="009C3D78">
            <w:pPr>
              <w:pStyle w:val="Body"/>
              <w:jc w:val="center"/>
              <w:rPr>
                <w:color w:val="auto"/>
              </w:rPr>
            </w:pPr>
            <w:r w:rsidRPr="009C3D78">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080B868" w14:textId="77777777" w:rsidR="00243660" w:rsidRPr="009C3D78" w:rsidRDefault="00243660" w:rsidP="009C3D78">
            <w:pPr>
              <w:pStyle w:val="Body"/>
              <w:jc w:val="center"/>
              <w:rPr>
                <w:color w:val="auto"/>
              </w:rPr>
            </w:pPr>
            <w:r w:rsidRPr="009C3D78">
              <w:rPr>
                <w:b/>
                <w:bCs/>
                <w:color w:val="auto"/>
                <w:sz w:val="22"/>
                <w:szCs w:val="22"/>
              </w:rPr>
              <w:t>Average Grade</w:t>
            </w:r>
          </w:p>
        </w:tc>
      </w:tr>
      <w:tr w:rsidR="009C3D78" w:rsidRPr="009C3D78" w14:paraId="0C6EEC1B" w14:textId="77777777" w:rsidTr="00DB6E89">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46EF" w14:textId="77777777" w:rsidR="00243660" w:rsidRPr="009C3D78" w:rsidRDefault="00243660" w:rsidP="009C3D78">
            <w:pPr>
              <w:pStyle w:val="Body"/>
              <w:rPr>
                <w:color w:val="auto"/>
              </w:rPr>
            </w:pPr>
            <w:r w:rsidRPr="009C3D78">
              <w:rPr>
                <w:bCs/>
                <w:color w:val="auto"/>
                <w:sz w:val="20"/>
              </w:rPr>
              <w:t>1: Calibrate models based on ARMA models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932BE" w14:textId="33F66D7C" w:rsidR="00243660" w:rsidRPr="009C3D78" w:rsidRDefault="003976CD" w:rsidP="009C3D78">
            <w:pPr>
              <w:pStyle w:val="Body"/>
              <w:jc w:val="center"/>
              <w:rPr>
                <w:color w:val="auto"/>
              </w:rPr>
            </w:pPr>
            <w:r w:rsidRPr="009C3D78">
              <w:rPr>
                <w:color w:val="auto"/>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C5681" w14:textId="536518A8" w:rsidR="00243660" w:rsidRPr="009C3D78" w:rsidRDefault="003976CD" w:rsidP="009C3D78">
            <w:pPr>
              <w:pStyle w:val="Body"/>
              <w:jc w:val="center"/>
              <w:rPr>
                <w:color w:val="auto"/>
              </w:rPr>
            </w:pPr>
            <w:r w:rsidRPr="009C3D78">
              <w:rPr>
                <w:color w:val="auto"/>
              </w:rPr>
              <w:t>17</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F3E2C" w14:textId="2356130A" w:rsidR="00243660" w:rsidRPr="009C3D78" w:rsidRDefault="003976CD" w:rsidP="009C3D78">
            <w:pPr>
              <w:pStyle w:val="Body"/>
              <w:jc w:val="center"/>
              <w:rPr>
                <w:color w:val="auto"/>
              </w:rPr>
            </w:pPr>
            <w:r w:rsidRPr="009C3D78">
              <w:rPr>
                <w:color w:val="auto"/>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0F760" w14:textId="347BC5B7" w:rsidR="00243660" w:rsidRPr="009C3D78" w:rsidRDefault="003976CD" w:rsidP="009C3D78">
            <w:pPr>
              <w:pStyle w:val="Body"/>
              <w:jc w:val="center"/>
              <w:rPr>
                <w:color w:val="auto"/>
              </w:rPr>
            </w:pPr>
            <w:r w:rsidRPr="009C3D78">
              <w:rPr>
                <w:color w:val="auto"/>
              </w:rPr>
              <w:t>8.21</w:t>
            </w:r>
          </w:p>
        </w:tc>
      </w:tr>
      <w:tr w:rsidR="009C3D78" w:rsidRPr="009C3D78" w14:paraId="0C70912E" w14:textId="77777777" w:rsidTr="00DB6E89">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46D33" w14:textId="77777777" w:rsidR="00243660" w:rsidRPr="009C3D78" w:rsidRDefault="00243660" w:rsidP="009C3D78">
            <w:pPr>
              <w:pStyle w:val="Body"/>
              <w:rPr>
                <w:color w:val="auto"/>
              </w:rPr>
            </w:pPr>
            <w:r w:rsidRPr="009C3D78">
              <w:rPr>
                <w:bCs/>
                <w:color w:val="auto"/>
                <w:sz w:val="20"/>
              </w:rPr>
              <w:t>2: Calibrate models based on ARCH models (ARCH, GARCH, etc.)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E0982" w14:textId="043E90A5" w:rsidR="00243660" w:rsidRPr="009C3D78" w:rsidRDefault="003976CD" w:rsidP="009C3D78">
            <w:pPr>
              <w:pStyle w:val="Body"/>
              <w:jc w:val="center"/>
              <w:rPr>
                <w:color w:val="auto"/>
              </w:rPr>
            </w:pPr>
            <w:r w:rsidRPr="009C3D78">
              <w:rPr>
                <w:color w:val="auto"/>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7AC0" w14:textId="2F47F253" w:rsidR="00243660" w:rsidRPr="009C3D78" w:rsidRDefault="003976CD" w:rsidP="009C3D78">
            <w:pPr>
              <w:pStyle w:val="Body"/>
              <w:jc w:val="center"/>
              <w:rPr>
                <w:color w:val="auto"/>
              </w:rPr>
            </w:pPr>
            <w:r w:rsidRPr="009C3D78">
              <w:rPr>
                <w:color w:val="auto"/>
              </w:rPr>
              <w:t>16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C5E7" w14:textId="7D5FBFF6" w:rsidR="00243660" w:rsidRPr="009C3D78" w:rsidRDefault="003976CD" w:rsidP="009C3D78">
            <w:pPr>
              <w:pStyle w:val="Body"/>
              <w:jc w:val="center"/>
              <w:rPr>
                <w:color w:val="auto"/>
              </w:rPr>
            </w:pPr>
            <w:r w:rsidRPr="009C3D78">
              <w:rPr>
                <w:color w:val="auto"/>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92AEC" w14:textId="39D330D6" w:rsidR="00243660" w:rsidRPr="009C3D78" w:rsidRDefault="003976CD" w:rsidP="009C3D78">
            <w:pPr>
              <w:pStyle w:val="Body"/>
              <w:jc w:val="center"/>
              <w:rPr>
                <w:color w:val="auto"/>
              </w:rPr>
            </w:pPr>
            <w:r w:rsidRPr="009C3D78">
              <w:rPr>
                <w:color w:val="auto"/>
              </w:rPr>
              <w:t>8.50</w:t>
            </w:r>
          </w:p>
        </w:tc>
      </w:tr>
      <w:tr w:rsidR="009C3D78" w:rsidRPr="009C3D78" w14:paraId="1A6A2358" w14:textId="77777777" w:rsidTr="00DB6E89">
        <w:trPr>
          <w:trHeight w:val="241"/>
          <w:jc w:val="center"/>
        </w:trPr>
        <w:tc>
          <w:tcPr>
            <w:tcW w:w="7624"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7E4556" w14:textId="77777777" w:rsidR="00243660" w:rsidRPr="009C3D78" w:rsidRDefault="00243660" w:rsidP="009C3D78">
            <w:pPr>
              <w:pStyle w:val="Body"/>
              <w:jc w:val="right"/>
              <w:rPr>
                <w:color w:val="auto"/>
              </w:rPr>
            </w:pPr>
            <w:r w:rsidRPr="009C3D78">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6D3D9" w14:textId="237CD92F" w:rsidR="00243660" w:rsidRPr="009C3D78" w:rsidRDefault="003976CD" w:rsidP="009C3D78">
            <w:pPr>
              <w:pStyle w:val="Body"/>
              <w:jc w:val="center"/>
              <w:rPr>
                <w:color w:val="auto"/>
              </w:rPr>
            </w:pPr>
            <w:r w:rsidRPr="009C3D78">
              <w:rPr>
                <w:color w:val="auto"/>
              </w:rPr>
              <w:t>8.36</w:t>
            </w:r>
          </w:p>
        </w:tc>
      </w:tr>
    </w:tbl>
    <w:p w14:paraId="74DAB5F1" w14:textId="77777777" w:rsidR="00243660" w:rsidRPr="009C3D78" w:rsidRDefault="00243660" w:rsidP="009C3D78">
      <w:pPr>
        <w:pStyle w:val="Body"/>
        <w:widowControl w:val="0"/>
        <w:jc w:val="center"/>
        <w:rPr>
          <w:b/>
          <w:bCs/>
          <w:i/>
          <w:iCs/>
          <w:color w:val="auto"/>
        </w:rPr>
      </w:pPr>
    </w:p>
    <w:p w14:paraId="0582C9A1" w14:textId="77777777" w:rsidR="00243660" w:rsidRPr="009C3D78" w:rsidRDefault="00243660" w:rsidP="009C3D78">
      <w:pPr>
        <w:pStyle w:val="Body"/>
        <w:rPr>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9C3D78" w:rsidRPr="009C3D78" w14:paraId="41430D6F" w14:textId="77777777" w:rsidTr="00DB6E89">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7DC855" w14:textId="77777777" w:rsidR="00243660" w:rsidRPr="009C3D78" w:rsidRDefault="00243660" w:rsidP="009C3D78"/>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57B2A1D" w14:textId="77777777" w:rsidR="00243660" w:rsidRPr="009C3D78" w:rsidRDefault="00243660" w:rsidP="009C3D78">
            <w:pPr>
              <w:pStyle w:val="Body"/>
              <w:jc w:val="center"/>
              <w:rPr>
                <w:color w:val="auto"/>
              </w:rPr>
            </w:pPr>
            <w:r w:rsidRPr="009C3D78">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0B6E15" w14:textId="77777777" w:rsidR="00243660" w:rsidRPr="009C3D78" w:rsidRDefault="00243660" w:rsidP="009C3D78">
            <w:pPr>
              <w:pStyle w:val="Body"/>
              <w:jc w:val="center"/>
              <w:rPr>
                <w:color w:val="auto"/>
              </w:rPr>
            </w:pPr>
            <w:r w:rsidRPr="009C3D78">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E8AE369" w14:textId="77777777" w:rsidR="00243660" w:rsidRPr="009C3D78" w:rsidRDefault="00243660" w:rsidP="009C3D78">
            <w:pPr>
              <w:pStyle w:val="Body"/>
              <w:jc w:val="center"/>
              <w:rPr>
                <w:color w:val="auto"/>
              </w:rPr>
            </w:pPr>
            <w:r w:rsidRPr="009C3D78">
              <w:rPr>
                <w:b/>
                <w:bCs/>
                <w:color w:val="auto"/>
                <w:sz w:val="22"/>
                <w:szCs w:val="22"/>
              </w:rPr>
              <w:t>Exceeds Expectations</w:t>
            </w:r>
          </w:p>
        </w:tc>
      </w:tr>
      <w:tr w:rsidR="009C3D78" w:rsidRPr="009C3D78" w14:paraId="77548DC7" w14:textId="77777777" w:rsidTr="00DB6E89">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73071" w14:textId="77777777" w:rsidR="00243660" w:rsidRPr="009C3D78" w:rsidRDefault="00243660" w:rsidP="009C3D78">
            <w:pPr>
              <w:pStyle w:val="Body"/>
              <w:rPr>
                <w:b/>
                <w:bCs/>
                <w:color w:val="auto"/>
                <w:sz w:val="22"/>
                <w:szCs w:val="22"/>
              </w:rPr>
            </w:pPr>
            <w:r w:rsidRPr="009C3D78">
              <w:rPr>
                <w:b/>
                <w:bCs/>
                <w:color w:val="auto"/>
                <w:sz w:val="22"/>
                <w:szCs w:val="22"/>
              </w:rPr>
              <w:t>Total Students by Category</w:t>
            </w:r>
          </w:p>
          <w:p w14:paraId="45BA4614" w14:textId="77777777" w:rsidR="00243660" w:rsidRPr="009C3D78" w:rsidRDefault="00243660" w:rsidP="009C3D78">
            <w:pPr>
              <w:pStyle w:val="Body"/>
              <w:rPr>
                <w:color w:val="auto"/>
              </w:rPr>
            </w:pPr>
            <w:r w:rsidRPr="009C3D78">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F3DBE" w14:textId="11635872" w:rsidR="00243660" w:rsidRPr="009C3D78" w:rsidRDefault="00C05E6A" w:rsidP="009C3D78">
            <w:pPr>
              <w:pStyle w:val="Body"/>
              <w:jc w:val="center"/>
              <w:rPr>
                <w:color w:val="auto"/>
              </w:rPr>
            </w:pPr>
            <w:r w:rsidRPr="009C3D78">
              <w:rPr>
                <w:color w:val="auto"/>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058A5" w14:textId="22B94F43" w:rsidR="00243660" w:rsidRPr="009C3D78" w:rsidRDefault="00C05E6A" w:rsidP="009C3D78">
            <w:pPr>
              <w:pStyle w:val="Body"/>
              <w:jc w:val="center"/>
              <w:rPr>
                <w:color w:val="auto"/>
              </w:rPr>
            </w:pPr>
            <w:r w:rsidRPr="009C3D78">
              <w:rPr>
                <w:color w:val="auto"/>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59BBE" w14:textId="5A3A0676" w:rsidR="00243660" w:rsidRPr="009C3D78" w:rsidRDefault="00C05E6A" w:rsidP="009C3D78">
            <w:pPr>
              <w:pStyle w:val="Body"/>
              <w:jc w:val="center"/>
              <w:rPr>
                <w:color w:val="auto"/>
              </w:rPr>
            </w:pPr>
            <w:r w:rsidRPr="009C3D78">
              <w:rPr>
                <w:color w:val="auto"/>
              </w:rPr>
              <w:t>5</w:t>
            </w:r>
          </w:p>
        </w:tc>
      </w:tr>
      <w:tr w:rsidR="00A474DE" w:rsidRPr="009C3D78" w14:paraId="4F4EB8CE" w14:textId="77777777" w:rsidTr="00E5689A">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28475" w14:textId="29032197" w:rsidR="00A474DE" w:rsidRPr="009C3D78" w:rsidRDefault="00A474DE" w:rsidP="009C3D78">
            <w:pPr>
              <w:pStyle w:val="Body"/>
              <w:rPr>
                <w:b/>
                <w:bCs/>
                <w:color w:val="auto"/>
                <w:sz w:val="22"/>
                <w:szCs w:val="22"/>
              </w:rPr>
            </w:pPr>
            <w:r w:rsidRPr="009C3D78">
              <w:rPr>
                <w:b/>
                <w:bCs/>
                <w:color w:val="auto"/>
                <w:sz w:val="22"/>
                <w:szCs w:val="22"/>
              </w:rPr>
              <w:t>Students meeting or exceeding expectations:</w:t>
            </w:r>
          </w:p>
        </w:tc>
        <w:tc>
          <w:tcPr>
            <w:tcW w:w="4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3A572" w14:textId="5EC5CAD7" w:rsidR="00A474DE" w:rsidRPr="009C3D78" w:rsidRDefault="00A474DE" w:rsidP="009C3D78">
            <w:pPr>
              <w:pStyle w:val="Body"/>
              <w:jc w:val="center"/>
              <w:rPr>
                <w:color w:val="auto"/>
              </w:rPr>
            </w:pPr>
            <w:r w:rsidRPr="009C3D78">
              <w:rPr>
                <w:color w:val="auto"/>
              </w:rPr>
              <w:t>22</w:t>
            </w:r>
          </w:p>
        </w:tc>
      </w:tr>
    </w:tbl>
    <w:p w14:paraId="01D00F9F" w14:textId="77777777" w:rsidR="00243660" w:rsidRPr="009C3D78" w:rsidRDefault="00243660" w:rsidP="009C3D78">
      <w:pPr>
        <w:pStyle w:val="Body"/>
        <w:rPr>
          <w:b/>
          <w:bCs/>
          <w:color w:val="auto"/>
        </w:rPr>
      </w:pPr>
    </w:p>
    <w:p w14:paraId="7A1411A0" w14:textId="77777777" w:rsidR="00A474DE" w:rsidRPr="009C3D78" w:rsidRDefault="00A474DE" w:rsidP="009C3D78">
      <w:pPr>
        <w:pStyle w:val="Body"/>
        <w:rPr>
          <w:b/>
          <w:bCs/>
          <w:color w:val="auto"/>
          <w:lang w:val="de-DE"/>
        </w:rPr>
      </w:pPr>
    </w:p>
    <w:p w14:paraId="25F3F1D9" w14:textId="07C3B56F" w:rsidR="00243660" w:rsidRPr="009C3D78" w:rsidRDefault="00243660" w:rsidP="009C3D78">
      <w:pPr>
        <w:pStyle w:val="Body"/>
        <w:rPr>
          <w:color w:val="auto"/>
        </w:rPr>
      </w:pPr>
      <w:r w:rsidRPr="009C3D78">
        <w:rPr>
          <w:b/>
          <w:bCs/>
          <w:color w:val="auto"/>
          <w:lang w:val="de-DE"/>
        </w:rPr>
        <w:t xml:space="preserve">COMMENTS: </w:t>
      </w:r>
      <w:r w:rsidR="00595808" w:rsidRPr="009C3D78">
        <w:rPr>
          <w:color w:val="auto"/>
          <w:lang w:val="de-DE"/>
        </w:rPr>
        <w:t>The overall results indicate that most the students are meeting or exceeding the expectations.</w:t>
      </w:r>
    </w:p>
    <w:p w14:paraId="1A91D652" w14:textId="77777777" w:rsidR="00243660" w:rsidRPr="009C3D78" w:rsidRDefault="00243660" w:rsidP="009C3D78">
      <w:pPr>
        <w:pStyle w:val="Body"/>
        <w:rPr>
          <w:b/>
          <w:bCs/>
          <w:color w:val="auto"/>
        </w:rPr>
      </w:pPr>
    </w:p>
    <w:p w14:paraId="67D7D304" w14:textId="77777777" w:rsidR="00243660" w:rsidRPr="009C3D78" w:rsidRDefault="00243660" w:rsidP="009C3D78">
      <w:pPr>
        <w:pStyle w:val="Body"/>
        <w:rPr>
          <w:b/>
          <w:bCs/>
          <w:color w:val="auto"/>
        </w:rPr>
      </w:pPr>
      <w:r w:rsidRPr="009C3D78">
        <w:rPr>
          <w:b/>
          <w:bCs/>
          <w:color w:val="auto"/>
        </w:rPr>
        <w:t xml:space="preserve">REMEDIAL ACTIONS: </w:t>
      </w:r>
    </w:p>
    <w:p w14:paraId="063C5436" w14:textId="59D627DA" w:rsidR="00243660" w:rsidRPr="009C3D78" w:rsidRDefault="00243660" w:rsidP="009C3D78">
      <w:pPr>
        <w:pStyle w:val="Body"/>
        <w:numPr>
          <w:ilvl w:val="0"/>
          <w:numId w:val="18"/>
        </w:numPr>
        <w:rPr>
          <w:b/>
          <w:bCs/>
          <w:color w:val="auto"/>
        </w:rPr>
      </w:pPr>
      <w:r w:rsidRPr="009C3D78">
        <w:rPr>
          <w:color w:val="auto"/>
        </w:rPr>
        <w:t xml:space="preserve">Provide additional </w:t>
      </w:r>
      <w:r w:rsidR="00595808" w:rsidRPr="009C3D78">
        <w:rPr>
          <w:color w:val="auto"/>
        </w:rPr>
        <w:t xml:space="preserve">numerical examples and </w:t>
      </w:r>
      <w:r w:rsidRPr="009C3D78">
        <w:rPr>
          <w:color w:val="auto"/>
        </w:rPr>
        <w:t xml:space="preserve">sample code for </w:t>
      </w:r>
      <w:r w:rsidR="00A474DE" w:rsidRPr="009C3D78">
        <w:rPr>
          <w:color w:val="auto"/>
        </w:rPr>
        <w:t>ARMA and ARCH</w:t>
      </w:r>
      <w:r w:rsidRPr="009C3D78">
        <w:rPr>
          <w:color w:val="auto"/>
        </w:rPr>
        <w:t xml:space="preserve"> models</w:t>
      </w:r>
      <w:r w:rsidR="008E483E" w:rsidRPr="009C3D78">
        <w:rPr>
          <w:color w:val="auto"/>
        </w:rPr>
        <w:t>.</w:t>
      </w:r>
    </w:p>
    <w:p w14:paraId="486C86AB" w14:textId="77777777" w:rsidR="008E483E" w:rsidRPr="009C3D78" w:rsidRDefault="008E483E" w:rsidP="009C3D78">
      <w:pPr>
        <w:pStyle w:val="Body"/>
        <w:rPr>
          <w:b/>
          <w:bCs/>
          <w:color w:val="auto"/>
        </w:rPr>
      </w:pPr>
    </w:p>
    <w:p w14:paraId="22BDEBA1" w14:textId="77777777" w:rsidR="008E483E" w:rsidRPr="009C3D78" w:rsidRDefault="008E483E" w:rsidP="009C3D78">
      <w:pPr>
        <w:pStyle w:val="Body"/>
        <w:rPr>
          <w:b/>
          <w:bCs/>
          <w:color w:val="auto"/>
        </w:rPr>
      </w:pPr>
    </w:p>
    <w:p w14:paraId="53773D2F" w14:textId="230EF65D" w:rsidR="00243660" w:rsidRPr="009C3D78" w:rsidRDefault="00243660" w:rsidP="009C3D78">
      <w:pPr>
        <w:pStyle w:val="Body"/>
        <w:rPr>
          <w:b/>
          <w:bCs/>
          <w:color w:val="auto"/>
        </w:rPr>
      </w:pPr>
      <w:r w:rsidRPr="009C3D78">
        <w:rPr>
          <w:b/>
          <w:bCs/>
          <w:color w:val="auto"/>
        </w:rPr>
        <w:lastRenderedPageBreak/>
        <w:t xml:space="preserve">LEARNING OBJECTIVE #2: </w:t>
      </w:r>
      <w:r w:rsidRPr="009C3D78">
        <w:rPr>
          <w:rFonts w:ascii="Arial Unicode MS" w:hAnsi="Arial Unicode MS"/>
          <w:color w:val="auto"/>
        </w:rPr>
        <w:br/>
      </w:r>
      <w:r w:rsidRPr="009C3D78">
        <w:rPr>
          <w:i/>
          <w:iCs/>
          <w:color w:val="auto"/>
        </w:rPr>
        <w:t>Students will be able to create a forecast using established parameters.</w:t>
      </w:r>
    </w:p>
    <w:p w14:paraId="20731C4D" w14:textId="77777777" w:rsidR="00243660" w:rsidRPr="009C3D78" w:rsidRDefault="00243660" w:rsidP="009C3D78">
      <w:pPr>
        <w:pStyle w:val="Body"/>
        <w:tabs>
          <w:tab w:val="left" w:pos="8370"/>
        </w:tabs>
        <w:rPr>
          <w:b/>
          <w:bCs/>
          <w:color w:val="auto"/>
        </w:rPr>
      </w:pPr>
    </w:p>
    <w:p w14:paraId="7B1182D9" w14:textId="14769941" w:rsidR="00243660" w:rsidRPr="009C3D78" w:rsidRDefault="00243660" w:rsidP="009C3D78">
      <w:pPr>
        <w:pStyle w:val="Body"/>
        <w:tabs>
          <w:tab w:val="left" w:pos="8370"/>
        </w:tabs>
        <w:rPr>
          <w:i/>
          <w:iCs/>
          <w:color w:val="auto"/>
        </w:rPr>
      </w:pPr>
      <w:r w:rsidRPr="009C3D78">
        <w:rPr>
          <w:b/>
          <w:bCs/>
          <w:color w:val="auto"/>
        </w:rPr>
        <w:t xml:space="preserve">ASSESSMENT DATE: </w:t>
      </w:r>
      <w:r w:rsidR="00A92D0F" w:rsidRPr="009C3D78">
        <w:rPr>
          <w:b/>
          <w:bCs/>
          <w:color w:val="auto"/>
        </w:rPr>
        <w:t>Fall</w:t>
      </w:r>
      <w:r w:rsidRPr="009C3D78">
        <w:rPr>
          <w:b/>
          <w:bCs/>
          <w:color w:val="auto"/>
        </w:rPr>
        <w:t xml:space="preserve"> 202</w:t>
      </w:r>
      <w:r w:rsidR="00A92D0F" w:rsidRPr="009C3D78">
        <w:rPr>
          <w:b/>
          <w:bCs/>
          <w:color w:val="auto"/>
        </w:rPr>
        <w:t>3</w:t>
      </w:r>
      <w:r w:rsidRPr="009C3D78">
        <w:rPr>
          <w:rFonts w:ascii="Arial Unicode MS" w:hAnsi="Arial Unicode MS"/>
          <w:color w:val="auto"/>
        </w:rPr>
        <w:br/>
      </w:r>
    </w:p>
    <w:p w14:paraId="69D5A69B" w14:textId="48DA58FB" w:rsidR="00243660" w:rsidRPr="009C3D78" w:rsidRDefault="00243660" w:rsidP="009C3D78">
      <w:pPr>
        <w:pStyle w:val="Body"/>
        <w:tabs>
          <w:tab w:val="left" w:pos="8370"/>
        </w:tabs>
        <w:rPr>
          <w:i/>
          <w:iCs/>
          <w:color w:val="auto"/>
        </w:rPr>
      </w:pPr>
      <w:r w:rsidRPr="009C3D78">
        <w:rPr>
          <w:b/>
          <w:bCs/>
          <w:color w:val="auto"/>
          <w:lang w:val="it-IT"/>
        </w:rPr>
        <w:t xml:space="preserve">ASSESSOR: </w:t>
      </w:r>
      <w:r w:rsidR="009235CB" w:rsidRPr="009C3D78">
        <w:rPr>
          <w:b/>
          <w:bCs/>
          <w:color w:val="auto"/>
          <w:lang w:val="it-IT"/>
        </w:rPr>
        <w:t>Dragos Bozdog</w:t>
      </w:r>
      <w:r w:rsidRPr="009C3D78">
        <w:rPr>
          <w:b/>
          <w:bCs/>
          <w:color w:val="auto"/>
          <w:lang w:val="it-IT"/>
        </w:rPr>
        <w:t xml:space="preserve"> </w:t>
      </w:r>
      <w:r w:rsidRPr="009C3D78">
        <w:rPr>
          <w:rFonts w:ascii="Arial Unicode MS" w:hAnsi="Arial Unicode MS"/>
          <w:color w:val="auto"/>
        </w:rPr>
        <w:br/>
      </w:r>
    </w:p>
    <w:p w14:paraId="4465782D" w14:textId="3CEE0ACF" w:rsidR="00243660" w:rsidRPr="009C3D78" w:rsidRDefault="00243660" w:rsidP="009C3D78">
      <w:pPr>
        <w:pStyle w:val="Body"/>
        <w:rPr>
          <w:b/>
          <w:bCs/>
          <w:color w:val="auto"/>
        </w:rPr>
      </w:pPr>
      <w:r w:rsidRPr="009C3D78">
        <w:rPr>
          <w:b/>
          <w:bCs/>
          <w:color w:val="auto"/>
        </w:rPr>
        <w:t xml:space="preserve">NUMBER OF STUDENTS: </w:t>
      </w:r>
      <w:r w:rsidR="009235CB" w:rsidRPr="009C3D78">
        <w:rPr>
          <w:b/>
          <w:bCs/>
          <w:color w:val="auto"/>
        </w:rPr>
        <w:t>24</w:t>
      </w:r>
    </w:p>
    <w:p w14:paraId="03C03775" w14:textId="77777777" w:rsidR="00243660" w:rsidRPr="009C3D78" w:rsidRDefault="00243660" w:rsidP="009C3D78">
      <w:pPr>
        <w:pStyle w:val="Body"/>
        <w:rPr>
          <w:i/>
          <w:iCs/>
          <w:color w:val="auto"/>
        </w:rPr>
      </w:pPr>
      <w:r w:rsidRPr="009C3D78">
        <w:rPr>
          <w:b/>
          <w:bCs/>
          <w:color w:val="auto"/>
        </w:rPr>
        <w:t>COURSE: FA542</w:t>
      </w:r>
      <w:r w:rsidRPr="009C3D78">
        <w:rPr>
          <w:rFonts w:ascii="Arial Unicode MS" w:hAnsi="Arial Unicode MS"/>
          <w:color w:val="auto"/>
        </w:rPr>
        <w:br/>
      </w:r>
    </w:p>
    <w:p w14:paraId="001C4692" w14:textId="77777777" w:rsidR="00243660" w:rsidRPr="009C3D78" w:rsidRDefault="00243660" w:rsidP="009C3D78">
      <w:pPr>
        <w:pStyle w:val="Body"/>
        <w:rPr>
          <w:i/>
          <w:iCs/>
          <w:color w:val="auto"/>
        </w:rPr>
      </w:pPr>
    </w:p>
    <w:tbl>
      <w:tblPr>
        <w:tblW w:w="8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8"/>
        <w:gridCol w:w="1440"/>
        <w:gridCol w:w="1440"/>
        <w:gridCol w:w="1467"/>
        <w:gridCol w:w="1123"/>
      </w:tblGrid>
      <w:tr w:rsidR="009C3D78" w:rsidRPr="009C3D78" w14:paraId="5B331289" w14:textId="77777777" w:rsidTr="00DB6E89">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7CBF1F4" w14:textId="77777777" w:rsidR="00243660" w:rsidRPr="009C3D78" w:rsidRDefault="00243660" w:rsidP="009C3D78"/>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0E1035" w14:textId="77777777" w:rsidR="00243660" w:rsidRPr="009C3D78" w:rsidRDefault="00243660" w:rsidP="009C3D78">
            <w:pPr>
              <w:pStyle w:val="Body"/>
              <w:jc w:val="center"/>
              <w:rPr>
                <w:color w:val="auto"/>
              </w:rPr>
            </w:pPr>
            <w:r w:rsidRPr="009C3D78">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909F11" w14:textId="77777777" w:rsidR="00243660" w:rsidRPr="009C3D78" w:rsidRDefault="00243660" w:rsidP="009C3D78"/>
        </w:tc>
      </w:tr>
      <w:tr w:rsidR="009C3D78" w:rsidRPr="009C3D78" w14:paraId="67E81B4C" w14:textId="77777777" w:rsidTr="00DB6E89">
        <w:trPr>
          <w:trHeight w:val="48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15AF6EC" w14:textId="476B94B2" w:rsidR="00243660" w:rsidRPr="009C3D78" w:rsidRDefault="00F263E4" w:rsidP="009C3D78">
            <w:pPr>
              <w:pStyle w:val="Body"/>
              <w:rPr>
                <w:color w:val="auto"/>
              </w:rPr>
            </w:pPr>
            <w:r>
              <w:rPr>
                <w:b/>
                <w:bCs/>
                <w:color w:val="auto"/>
                <w:sz w:val="22"/>
                <w:szCs w:val="22"/>
              </w:rPr>
              <w:t>Competency goal</w:t>
            </w:r>
            <w:r w:rsidR="00243660" w:rsidRPr="009C3D78">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9BF9DD1" w14:textId="77777777" w:rsidR="00243660" w:rsidRPr="009C3D78" w:rsidRDefault="00243660" w:rsidP="009C3D78">
            <w:pPr>
              <w:pStyle w:val="Body"/>
              <w:jc w:val="center"/>
              <w:rPr>
                <w:color w:val="auto"/>
              </w:rPr>
            </w:pPr>
            <w:r w:rsidRPr="009C3D78">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7162BD9" w14:textId="77777777" w:rsidR="00243660" w:rsidRPr="009C3D78" w:rsidRDefault="00243660" w:rsidP="009C3D78">
            <w:pPr>
              <w:pStyle w:val="Body"/>
              <w:jc w:val="center"/>
              <w:rPr>
                <w:color w:val="auto"/>
              </w:rPr>
            </w:pPr>
            <w:r w:rsidRPr="009C3D78">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89D0443" w14:textId="77777777" w:rsidR="00243660" w:rsidRPr="009C3D78" w:rsidRDefault="00243660" w:rsidP="009C3D78">
            <w:pPr>
              <w:pStyle w:val="Body"/>
              <w:jc w:val="center"/>
              <w:rPr>
                <w:color w:val="auto"/>
              </w:rPr>
            </w:pPr>
            <w:r w:rsidRPr="009C3D78">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B975C6" w14:textId="77777777" w:rsidR="00243660" w:rsidRPr="009C3D78" w:rsidRDefault="00243660" w:rsidP="009C3D78">
            <w:pPr>
              <w:pStyle w:val="Body"/>
              <w:jc w:val="center"/>
              <w:rPr>
                <w:color w:val="auto"/>
              </w:rPr>
            </w:pPr>
            <w:r w:rsidRPr="009C3D78">
              <w:rPr>
                <w:b/>
                <w:bCs/>
                <w:color w:val="auto"/>
                <w:sz w:val="22"/>
                <w:szCs w:val="22"/>
              </w:rPr>
              <w:t>Average Grade</w:t>
            </w:r>
          </w:p>
        </w:tc>
      </w:tr>
      <w:tr w:rsidR="009C3D78" w:rsidRPr="009C3D78" w14:paraId="138D4BAE" w14:textId="77777777" w:rsidTr="00DB6E89">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C21CD" w14:textId="77777777" w:rsidR="00243660" w:rsidRPr="009C3D78" w:rsidRDefault="00243660" w:rsidP="009C3D78">
            <w:pPr>
              <w:pStyle w:val="Body"/>
              <w:rPr>
                <w:color w:val="auto"/>
              </w:rPr>
            </w:pPr>
            <w:r w:rsidRPr="009C3D78">
              <w:rPr>
                <w:bCs/>
                <w:color w:val="auto"/>
                <w:sz w:val="20"/>
              </w:rPr>
              <w:t>1: Develop the mean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9A498" w14:textId="0CD8E943" w:rsidR="00243660" w:rsidRPr="009C3D78" w:rsidRDefault="00FA6157" w:rsidP="009C3D78">
            <w:pPr>
              <w:pStyle w:val="Body"/>
              <w:jc w:val="center"/>
              <w:rPr>
                <w:color w:val="auto"/>
              </w:rPr>
            </w:pPr>
            <w:r w:rsidRPr="009C3D78">
              <w:rPr>
                <w:color w:val="auto"/>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1D01" w14:textId="6D87CD2F" w:rsidR="00243660" w:rsidRPr="009C3D78" w:rsidRDefault="00FA6157" w:rsidP="009C3D78">
            <w:pPr>
              <w:pStyle w:val="Body"/>
              <w:jc w:val="center"/>
              <w:rPr>
                <w:color w:val="auto"/>
              </w:rPr>
            </w:pPr>
            <w:r w:rsidRPr="009C3D78">
              <w:rPr>
                <w:color w:val="auto"/>
              </w:rPr>
              <w:t>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19BA3" w14:textId="20310729" w:rsidR="00243660" w:rsidRPr="009C3D78" w:rsidRDefault="00FA6157" w:rsidP="009C3D78">
            <w:pPr>
              <w:pStyle w:val="Body"/>
              <w:jc w:val="center"/>
              <w:rPr>
                <w:color w:val="auto"/>
              </w:rPr>
            </w:pPr>
            <w:r w:rsidRPr="009C3D78">
              <w:rPr>
                <w:color w:val="auto"/>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81D4" w14:textId="21926C01" w:rsidR="00243660" w:rsidRPr="009C3D78" w:rsidRDefault="00FA6157" w:rsidP="009C3D78">
            <w:pPr>
              <w:pStyle w:val="Body"/>
              <w:jc w:val="center"/>
              <w:rPr>
                <w:color w:val="auto"/>
              </w:rPr>
            </w:pPr>
            <w:r w:rsidRPr="009C3D78">
              <w:rPr>
                <w:color w:val="auto"/>
              </w:rPr>
              <w:t>8.53</w:t>
            </w:r>
          </w:p>
        </w:tc>
      </w:tr>
      <w:tr w:rsidR="009C3D78" w:rsidRPr="009C3D78" w14:paraId="40EE6D51" w14:textId="77777777" w:rsidTr="00DB6E89">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D0563" w14:textId="77777777" w:rsidR="00243660" w:rsidRPr="009C3D78" w:rsidRDefault="00243660" w:rsidP="009C3D78">
            <w:pPr>
              <w:pStyle w:val="Body"/>
              <w:rPr>
                <w:color w:val="auto"/>
              </w:rPr>
            </w:pPr>
            <w:r w:rsidRPr="009C3D78">
              <w:rPr>
                <w:bCs/>
                <w:color w:val="auto"/>
                <w:sz w:val="20"/>
              </w:rPr>
              <w:t>2: Develop the standard error of the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48320" w14:textId="632AAEF8" w:rsidR="00243660" w:rsidRPr="009C3D78" w:rsidRDefault="00FA6157" w:rsidP="009C3D78">
            <w:pPr>
              <w:pStyle w:val="Body"/>
              <w:jc w:val="center"/>
              <w:rPr>
                <w:color w:val="auto"/>
              </w:rPr>
            </w:pPr>
            <w:r w:rsidRPr="009C3D78">
              <w:rPr>
                <w:color w:val="auto"/>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74C7F" w14:textId="1EE7FC66" w:rsidR="00243660" w:rsidRPr="009C3D78" w:rsidRDefault="00FA6157" w:rsidP="009C3D78">
            <w:pPr>
              <w:pStyle w:val="Body"/>
              <w:jc w:val="center"/>
              <w:rPr>
                <w:color w:val="auto"/>
              </w:rPr>
            </w:pPr>
            <w:r w:rsidRPr="009C3D78">
              <w:rPr>
                <w:color w:val="auto"/>
              </w:rPr>
              <w:t>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E973A" w14:textId="7ED0A556" w:rsidR="00243660" w:rsidRPr="009C3D78" w:rsidRDefault="00FA6157" w:rsidP="009C3D78">
            <w:pPr>
              <w:pStyle w:val="Body"/>
              <w:jc w:val="center"/>
              <w:rPr>
                <w:color w:val="auto"/>
              </w:rPr>
            </w:pPr>
            <w:r w:rsidRPr="009C3D78">
              <w:rPr>
                <w:color w:val="auto"/>
              </w:rPr>
              <w:t>19</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C65E9" w14:textId="70461281" w:rsidR="00243660" w:rsidRPr="009C3D78" w:rsidRDefault="00FA6157" w:rsidP="009C3D78">
            <w:pPr>
              <w:pStyle w:val="Body"/>
              <w:jc w:val="center"/>
              <w:rPr>
                <w:color w:val="auto"/>
              </w:rPr>
            </w:pPr>
            <w:r w:rsidRPr="009C3D78">
              <w:rPr>
                <w:color w:val="auto"/>
              </w:rPr>
              <w:t>9.58</w:t>
            </w:r>
          </w:p>
        </w:tc>
      </w:tr>
      <w:tr w:rsidR="009C3D78" w:rsidRPr="009C3D78" w14:paraId="245440EC" w14:textId="77777777" w:rsidTr="00DB6E89">
        <w:trPr>
          <w:trHeight w:val="241"/>
          <w:jc w:val="center"/>
        </w:trPr>
        <w:tc>
          <w:tcPr>
            <w:tcW w:w="7625"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5E495D1" w14:textId="77777777" w:rsidR="00243660" w:rsidRPr="009C3D78" w:rsidRDefault="00243660" w:rsidP="009C3D78">
            <w:pPr>
              <w:pStyle w:val="Body"/>
              <w:jc w:val="right"/>
              <w:rPr>
                <w:color w:val="auto"/>
              </w:rPr>
            </w:pPr>
            <w:r w:rsidRPr="009C3D78">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126" w14:textId="775176BB" w:rsidR="00243660" w:rsidRPr="009C3D78" w:rsidRDefault="00FA6157" w:rsidP="009C3D78">
            <w:pPr>
              <w:pStyle w:val="Body"/>
              <w:jc w:val="center"/>
              <w:rPr>
                <w:color w:val="auto"/>
              </w:rPr>
            </w:pPr>
            <w:r w:rsidRPr="009C3D78">
              <w:rPr>
                <w:color w:val="auto"/>
              </w:rPr>
              <w:t>9.06</w:t>
            </w:r>
          </w:p>
        </w:tc>
      </w:tr>
    </w:tbl>
    <w:p w14:paraId="4F4B69C9" w14:textId="77777777" w:rsidR="00243660" w:rsidRPr="009C3D78" w:rsidRDefault="00243660" w:rsidP="009C3D78">
      <w:pPr>
        <w:pStyle w:val="Body"/>
        <w:widowControl w:val="0"/>
        <w:jc w:val="center"/>
        <w:rPr>
          <w:i/>
          <w:iCs/>
          <w:color w:val="auto"/>
        </w:rPr>
      </w:pPr>
    </w:p>
    <w:p w14:paraId="1B262BDF" w14:textId="77777777" w:rsidR="00243660" w:rsidRPr="009C3D78" w:rsidRDefault="00243660" w:rsidP="009C3D78">
      <w:pPr>
        <w:pStyle w:val="Body"/>
        <w:rPr>
          <w:i/>
          <w:iCs/>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9C3D78" w:rsidRPr="009C3D78" w14:paraId="07D0E921" w14:textId="77777777" w:rsidTr="00DB6E89">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26DDA69" w14:textId="77777777" w:rsidR="00243660" w:rsidRPr="009C3D78" w:rsidRDefault="00243660" w:rsidP="009C3D78"/>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60C429" w14:textId="77777777" w:rsidR="00243660" w:rsidRPr="009C3D78" w:rsidRDefault="00243660" w:rsidP="009C3D78">
            <w:pPr>
              <w:pStyle w:val="Body"/>
              <w:jc w:val="center"/>
              <w:rPr>
                <w:color w:val="auto"/>
              </w:rPr>
            </w:pPr>
            <w:r w:rsidRPr="009C3D78">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A5246D0" w14:textId="77777777" w:rsidR="00243660" w:rsidRPr="009C3D78" w:rsidRDefault="00243660" w:rsidP="009C3D78">
            <w:pPr>
              <w:pStyle w:val="Body"/>
              <w:jc w:val="center"/>
              <w:rPr>
                <w:color w:val="auto"/>
              </w:rPr>
            </w:pPr>
            <w:r w:rsidRPr="009C3D78">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1738562" w14:textId="77777777" w:rsidR="00243660" w:rsidRPr="009C3D78" w:rsidRDefault="00243660" w:rsidP="009C3D78">
            <w:pPr>
              <w:pStyle w:val="Body"/>
              <w:jc w:val="center"/>
              <w:rPr>
                <w:color w:val="auto"/>
              </w:rPr>
            </w:pPr>
            <w:r w:rsidRPr="009C3D78">
              <w:rPr>
                <w:b/>
                <w:bCs/>
                <w:color w:val="auto"/>
                <w:sz w:val="22"/>
                <w:szCs w:val="22"/>
              </w:rPr>
              <w:t>Exceeds Expectations</w:t>
            </w:r>
          </w:p>
        </w:tc>
      </w:tr>
      <w:tr w:rsidR="009C3D78" w:rsidRPr="009C3D78" w14:paraId="68989BC1" w14:textId="77777777" w:rsidTr="00DB6E89">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C595F" w14:textId="77777777" w:rsidR="00243660" w:rsidRPr="009C3D78" w:rsidRDefault="00243660" w:rsidP="009C3D78">
            <w:pPr>
              <w:pStyle w:val="Body"/>
              <w:rPr>
                <w:b/>
                <w:bCs/>
                <w:color w:val="auto"/>
                <w:sz w:val="22"/>
                <w:szCs w:val="22"/>
              </w:rPr>
            </w:pPr>
            <w:r w:rsidRPr="009C3D78">
              <w:rPr>
                <w:b/>
                <w:bCs/>
                <w:color w:val="auto"/>
                <w:sz w:val="22"/>
                <w:szCs w:val="22"/>
              </w:rPr>
              <w:t>Total Students by Category</w:t>
            </w:r>
          </w:p>
          <w:p w14:paraId="474D8F2B" w14:textId="77777777" w:rsidR="00243660" w:rsidRPr="009C3D78" w:rsidRDefault="00243660" w:rsidP="009C3D78">
            <w:pPr>
              <w:pStyle w:val="Body"/>
              <w:rPr>
                <w:color w:val="auto"/>
              </w:rPr>
            </w:pPr>
            <w:r w:rsidRPr="009C3D78">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A2FA1" w14:textId="0FA9A44F" w:rsidR="00243660" w:rsidRPr="009C3D78" w:rsidRDefault="00FA6157" w:rsidP="009C3D78">
            <w:pPr>
              <w:pStyle w:val="Body"/>
              <w:jc w:val="center"/>
              <w:rPr>
                <w:color w:val="auto"/>
              </w:rPr>
            </w:pPr>
            <w:r w:rsidRPr="009C3D78">
              <w:rPr>
                <w:color w:val="auto"/>
              </w:rPr>
              <w:t>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1E025" w14:textId="77777777" w:rsidR="00243660" w:rsidRPr="009C3D78" w:rsidRDefault="00243660" w:rsidP="009C3D78">
            <w:pPr>
              <w:pStyle w:val="Body"/>
              <w:jc w:val="center"/>
              <w:rPr>
                <w:color w:val="auto"/>
              </w:rPr>
            </w:pPr>
            <w:r w:rsidRPr="009C3D78">
              <w:rPr>
                <w:color w:val="auto"/>
              </w:rPr>
              <w:t>18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0CF2D" w14:textId="7BE52B5B" w:rsidR="00243660" w:rsidRPr="009C3D78" w:rsidRDefault="00FA6157" w:rsidP="009C3D78">
            <w:pPr>
              <w:pStyle w:val="Body"/>
              <w:jc w:val="center"/>
              <w:rPr>
                <w:color w:val="auto"/>
              </w:rPr>
            </w:pPr>
            <w:r w:rsidRPr="009C3D78">
              <w:rPr>
                <w:color w:val="auto"/>
              </w:rPr>
              <w:t>6</w:t>
            </w:r>
          </w:p>
        </w:tc>
      </w:tr>
      <w:tr w:rsidR="00A474DE" w:rsidRPr="009C3D78" w14:paraId="2F3CCB18" w14:textId="77777777" w:rsidTr="00E834A2">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17776" w14:textId="2B13EEE5" w:rsidR="00A474DE" w:rsidRPr="009C3D78" w:rsidRDefault="00A474DE" w:rsidP="009C3D78">
            <w:pPr>
              <w:pStyle w:val="Body"/>
              <w:rPr>
                <w:b/>
                <w:bCs/>
                <w:color w:val="auto"/>
                <w:sz w:val="22"/>
                <w:szCs w:val="22"/>
              </w:rPr>
            </w:pPr>
            <w:r w:rsidRPr="009C3D78">
              <w:rPr>
                <w:b/>
                <w:bCs/>
                <w:color w:val="auto"/>
                <w:sz w:val="22"/>
                <w:szCs w:val="22"/>
              </w:rPr>
              <w:t>Students meeting or exceeding expectations:</w:t>
            </w:r>
          </w:p>
        </w:tc>
        <w:tc>
          <w:tcPr>
            <w:tcW w:w="4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61E15" w14:textId="021735BB" w:rsidR="00A474DE" w:rsidRPr="009C3D78" w:rsidRDefault="00A474DE" w:rsidP="009C3D78">
            <w:pPr>
              <w:pStyle w:val="Body"/>
              <w:jc w:val="center"/>
              <w:rPr>
                <w:color w:val="auto"/>
              </w:rPr>
            </w:pPr>
            <w:r w:rsidRPr="009C3D78">
              <w:rPr>
                <w:color w:val="auto"/>
              </w:rPr>
              <w:t>24</w:t>
            </w:r>
          </w:p>
        </w:tc>
      </w:tr>
    </w:tbl>
    <w:p w14:paraId="419C33F9" w14:textId="77777777" w:rsidR="00243660" w:rsidRPr="009C3D78" w:rsidRDefault="00243660" w:rsidP="009C3D78">
      <w:pPr>
        <w:pStyle w:val="Body"/>
        <w:widowControl w:val="0"/>
        <w:jc w:val="center"/>
        <w:rPr>
          <w:i/>
          <w:iCs/>
          <w:color w:val="auto"/>
        </w:rPr>
      </w:pPr>
    </w:p>
    <w:p w14:paraId="2082BC3D" w14:textId="77777777" w:rsidR="00243660" w:rsidRPr="009C3D78" w:rsidRDefault="00243660" w:rsidP="009C3D78">
      <w:pPr>
        <w:pStyle w:val="Body"/>
        <w:rPr>
          <w:color w:val="auto"/>
        </w:rPr>
      </w:pPr>
    </w:p>
    <w:p w14:paraId="527C2F66" w14:textId="77777777" w:rsidR="00243660" w:rsidRPr="009C3D78" w:rsidRDefault="00243660" w:rsidP="009C3D78">
      <w:pPr>
        <w:pStyle w:val="Body"/>
        <w:rPr>
          <w:b/>
          <w:bCs/>
          <w:color w:val="auto"/>
        </w:rPr>
      </w:pPr>
    </w:p>
    <w:p w14:paraId="01334196" w14:textId="7FDC214E" w:rsidR="00243660" w:rsidRPr="009C3D78" w:rsidRDefault="00243660" w:rsidP="009C3D78">
      <w:pPr>
        <w:pStyle w:val="Body"/>
        <w:rPr>
          <w:color w:val="auto"/>
        </w:rPr>
      </w:pPr>
      <w:r w:rsidRPr="009C3D78">
        <w:rPr>
          <w:b/>
          <w:bCs/>
          <w:color w:val="auto"/>
          <w:lang w:val="de-DE"/>
        </w:rPr>
        <w:t xml:space="preserve">COMMENTS: </w:t>
      </w:r>
      <w:r w:rsidR="00595808" w:rsidRPr="009C3D78">
        <w:rPr>
          <w:color w:val="auto"/>
          <w:lang w:val="de-DE"/>
        </w:rPr>
        <w:t xml:space="preserve">The overall results indicate that </w:t>
      </w:r>
      <w:r w:rsidR="00A474DE" w:rsidRPr="009C3D78">
        <w:rPr>
          <w:color w:val="auto"/>
          <w:lang w:val="de-DE"/>
        </w:rPr>
        <w:t>most of</w:t>
      </w:r>
      <w:r w:rsidR="00595808" w:rsidRPr="009C3D78">
        <w:rPr>
          <w:color w:val="auto"/>
          <w:lang w:val="de-DE"/>
        </w:rPr>
        <w:t xml:space="preserve"> the students are meeting or exceeding the expectations.</w:t>
      </w:r>
    </w:p>
    <w:p w14:paraId="2667CFB1" w14:textId="77777777" w:rsidR="00243660" w:rsidRPr="009C3D78" w:rsidRDefault="00243660" w:rsidP="009C3D78">
      <w:pPr>
        <w:pStyle w:val="Body"/>
        <w:rPr>
          <w:b/>
          <w:bCs/>
          <w:color w:val="auto"/>
        </w:rPr>
      </w:pPr>
    </w:p>
    <w:p w14:paraId="7797759E" w14:textId="77777777" w:rsidR="00243660" w:rsidRPr="009C3D78" w:rsidRDefault="00243660" w:rsidP="009C3D78">
      <w:pPr>
        <w:pStyle w:val="Body"/>
        <w:rPr>
          <w:b/>
          <w:bCs/>
          <w:color w:val="auto"/>
        </w:rPr>
      </w:pPr>
      <w:r w:rsidRPr="009C3D78">
        <w:rPr>
          <w:b/>
          <w:bCs/>
          <w:color w:val="auto"/>
        </w:rPr>
        <w:t xml:space="preserve">REMEDIAL ACTIONS: </w:t>
      </w:r>
    </w:p>
    <w:p w14:paraId="68AEEB67" w14:textId="3CD0FF20" w:rsidR="00243660" w:rsidRPr="009C3D78" w:rsidRDefault="00B0420D" w:rsidP="009C3D78">
      <w:pPr>
        <w:pStyle w:val="Body"/>
        <w:numPr>
          <w:ilvl w:val="0"/>
          <w:numId w:val="19"/>
        </w:numPr>
        <w:rPr>
          <w:color w:val="auto"/>
        </w:rPr>
      </w:pPr>
      <w:r w:rsidRPr="009C3D78">
        <w:rPr>
          <w:color w:val="auto"/>
        </w:rPr>
        <w:t xml:space="preserve">Provide more examples </w:t>
      </w:r>
      <w:r w:rsidR="00243660" w:rsidRPr="009C3D78">
        <w:rPr>
          <w:color w:val="auto"/>
        </w:rPr>
        <w:t>for multi-step ahead forecasting in linear models</w:t>
      </w:r>
      <w:r w:rsidRPr="009C3D78">
        <w:rPr>
          <w:color w:val="auto"/>
        </w:rPr>
        <w:t>.</w:t>
      </w:r>
    </w:p>
    <w:p w14:paraId="5455673C" w14:textId="77777777" w:rsidR="00D51BE6" w:rsidRPr="009C3D78" w:rsidRDefault="00D51BE6" w:rsidP="009C3D78"/>
    <w:p w14:paraId="06A41E8E" w14:textId="77777777" w:rsidR="00782CC0" w:rsidRPr="009C3D78" w:rsidRDefault="00782CC0" w:rsidP="009C3D78"/>
    <w:p w14:paraId="5DD0BE59" w14:textId="77777777" w:rsidR="00B0420D" w:rsidRPr="009C3D78" w:rsidRDefault="00B0420D" w:rsidP="009C3D78"/>
    <w:p w14:paraId="42C24A78" w14:textId="77777777" w:rsidR="00782CC0" w:rsidRPr="009C3D78" w:rsidRDefault="00782CC0" w:rsidP="009C3D78"/>
    <w:p w14:paraId="718F4D76" w14:textId="41FE49D4" w:rsidR="00D51BE6" w:rsidRPr="009C3D78" w:rsidRDefault="008458A3" w:rsidP="009C3D78">
      <w:pPr>
        <w:pStyle w:val="Heading1"/>
        <w:numPr>
          <w:ilvl w:val="0"/>
          <w:numId w:val="25"/>
        </w:numPr>
      </w:pPr>
      <w:bookmarkStart w:id="14" w:name="_Toc155259081"/>
      <w:r w:rsidRPr="009C3D78">
        <w:lastRenderedPageBreak/>
        <w:t>O</w:t>
      </w:r>
      <w:r w:rsidR="00F216BC" w:rsidRPr="009C3D78">
        <w:t xml:space="preserve">UTCOMES: MFTA </w:t>
      </w:r>
      <w:r w:rsidR="00F263E4">
        <w:t>COMPETENCY GOAL</w:t>
      </w:r>
      <w:r w:rsidR="00F216BC" w:rsidRPr="009C3D78">
        <w:t xml:space="preserve"> #4 AFTER ROUNDS OF ASSESMENTS</w:t>
      </w:r>
      <w:bookmarkEnd w:id="12"/>
      <w:bookmarkEnd w:id="14"/>
    </w:p>
    <w:p w14:paraId="03468890" w14:textId="77777777" w:rsidR="00F216BC" w:rsidRPr="009C3D78" w:rsidRDefault="00F216BC" w:rsidP="009C3D78">
      <w:pPr>
        <w:pStyle w:val="Body"/>
        <w:rPr>
          <w:color w:val="auto"/>
          <w:sz w:val="28"/>
          <w:szCs w:val="28"/>
        </w:rPr>
      </w:pPr>
      <w:bookmarkStart w:id="15" w:name="_Toc248853566"/>
    </w:p>
    <w:p w14:paraId="32F0E94F" w14:textId="26BB8769" w:rsidR="007D09D0" w:rsidRPr="009C3D78" w:rsidRDefault="007D09D0" w:rsidP="009C3D78">
      <w:pPr>
        <w:pStyle w:val="Body"/>
        <w:rPr>
          <w:color w:val="auto"/>
          <w:sz w:val="28"/>
          <w:szCs w:val="28"/>
        </w:rPr>
      </w:pPr>
      <w:r w:rsidRPr="009C3D78">
        <w:rPr>
          <w:color w:val="auto"/>
          <w:sz w:val="28"/>
          <w:szCs w:val="28"/>
        </w:rPr>
        <w:t xml:space="preserve">The following table shows the average scores on each goal objective. </w:t>
      </w:r>
    </w:p>
    <w:p w14:paraId="5F333A90" w14:textId="77777777" w:rsidR="007D09D0" w:rsidRPr="009C3D78" w:rsidRDefault="007D09D0" w:rsidP="009C3D78">
      <w:pPr>
        <w:pStyle w:val="Body"/>
        <w:rPr>
          <w:color w:val="auto"/>
        </w:rPr>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9C3D78" w:rsidRPr="009C3D78" w14:paraId="00DA4B1F" w14:textId="77777777" w:rsidTr="001B2E72">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8F5D" w14:textId="77777777" w:rsidR="007D09D0" w:rsidRPr="009C3D78" w:rsidRDefault="007D09D0" w:rsidP="009C3D78"/>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AF96" w14:textId="77777777" w:rsidR="007D09D0" w:rsidRPr="009C3D78" w:rsidRDefault="007D09D0" w:rsidP="009C3D78">
            <w:pPr>
              <w:pStyle w:val="Body"/>
              <w:jc w:val="center"/>
              <w:rPr>
                <w:color w:val="auto"/>
              </w:rPr>
            </w:pPr>
            <w:r w:rsidRPr="009C3D78">
              <w:rPr>
                <w:color w:val="auto"/>
              </w:rPr>
              <w:t>Objective 1</w:t>
            </w:r>
          </w:p>
          <w:p w14:paraId="226EEE4D" w14:textId="40F16E93" w:rsidR="007D09D0" w:rsidRPr="009C3D78" w:rsidRDefault="00AD7E7F" w:rsidP="009C3D78">
            <w:pPr>
              <w:pStyle w:val="Body"/>
              <w:jc w:val="center"/>
              <w:rPr>
                <w:color w:val="auto"/>
              </w:rPr>
            </w:pPr>
            <w:r w:rsidRPr="009C3D78">
              <w:rPr>
                <w:i/>
                <w:color w:val="auto"/>
                <w:szCs w:val="22"/>
              </w:rPr>
              <w:t>Students will be able to calibrate models based on historical data</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D87" w14:textId="77777777" w:rsidR="007D09D0" w:rsidRPr="009C3D78" w:rsidRDefault="007D09D0" w:rsidP="009C3D78">
            <w:pPr>
              <w:pStyle w:val="Body"/>
              <w:jc w:val="center"/>
              <w:rPr>
                <w:color w:val="auto"/>
              </w:rPr>
            </w:pPr>
            <w:r w:rsidRPr="009C3D78">
              <w:rPr>
                <w:color w:val="auto"/>
              </w:rPr>
              <w:t>Objective 2</w:t>
            </w:r>
          </w:p>
          <w:p w14:paraId="10B16772" w14:textId="54D57B76" w:rsidR="007D09D0" w:rsidRPr="009C3D78" w:rsidRDefault="00AD7E7F" w:rsidP="009C3D78">
            <w:pPr>
              <w:pStyle w:val="Body"/>
              <w:jc w:val="center"/>
              <w:rPr>
                <w:color w:val="auto"/>
              </w:rPr>
            </w:pPr>
            <w:r w:rsidRPr="009C3D78">
              <w:rPr>
                <w:i/>
                <w:color w:val="auto"/>
                <w:szCs w:val="22"/>
              </w:rPr>
              <w:t>Students will be able to create a forecast using established parameters.</w:t>
            </w:r>
          </w:p>
        </w:tc>
      </w:tr>
      <w:tr w:rsidR="009C3D78" w:rsidRPr="009C3D78" w14:paraId="6D3472B7"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BD5A" w14:textId="1C70E010" w:rsidR="007D09D0" w:rsidRPr="009C3D78" w:rsidRDefault="000C4812" w:rsidP="009C3D78">
            <w:pPr>
              <w:pStyle w:val="Body"/>
              <w:spacing w:line="276" w:lineRule="auto"/>
              <w:ind w:firstLine="31"/>
              <w:rPr>
                <w:color w:val="auto"/>
              </w:rPr>
            </w:pPr>
            <w:r w:rsidRPr="009C3D78">
              <w:rPr>
                <w:color w:val="auto"/>
              </w:rPr>
              <w:t>Spring</w:t>
            </w:r>
            <w:r w:rsidR="007D09D0" w:rsidRPr="009C3D78">
              <w:rPr>
                <w:color w:val="auto"/>
              </w:rPr>
              <w:t xml:space="preserve"> 202</w:t>
            </w:r>
            <w:r w:rsidRPr="009C3D78">
              <w:rPr>
                <w:color w:val="auto"/>
              </w:rPr>
              <w:t>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7E" w14:textId="5420C17A" w:rsidR="007D09D0" w:rsidRPr="009C3D78" w:rsidRDefault="00C7375B" w:rsidP="009C3D78">
            <w:pPr>
              <w:pStyle w:val="Body"/>
              <w:spacing w:line="276" w:lineRule="auto"/>
              <w:jc w:val="center"/>
              <w:rPr>
                <w:color w:val="auto"/>
              </w:rPr>
            </w:pPr>
            <w:r w:rsidRPr="009C3D78">
              <w:rPr>
                <w:color w:val="auto"/>
              </w:rPr>
              <w:t>8.50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C89A" w14:textId="63F94865" w:rsidR="007D09D0" w:rsidRPr="009C3D78" w:rsidRDefault="00C7375B" w:rsidP="009C3D78">
            <w:pPr>
              <w:pStyle w:val="Body"/>
              <w:spacing w:line="276" w:lineRule="auto"/>
              <w:jc w:val="center"/>
              <w:rPr>
                <w:color w:val="auto"/>
              </w:rPr>
            </w:pPr>
            <w:r w:rsidRPr="009C3D78">
              <w:rPr>
                <w:color w:val="auto"/>
              </w:rPr>
              <w:t>6.29</w:t>
            </w:r>
          </w:p>
        </w:tc>
      </w:tr>
      <w:tr w:rsidR="00F809FF" w:rsidRPr="009C3D78" w14:paraId="5BB944A4"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E55F2" w14:textId="3540A172" w:rsidR="00F809FF" w:rsidRPr="009C3D78" w:rsidRDefault="00F809FF" w:rsidP="009C3D78">
            <w:pPr>
              <w:pStyle w:val="Body"/>
              <w:spacing w:line="276" w:lineRule="auto"/>
              <w:ind w:firstLine="31"/>
              <w:rPr>
                <w:color w:val="auto"/>
              </w:rPr>
            </w:pPr>
            <w:r w:rsidRPr="009C3D78">
              <w:rPr>
                <w:color w:val="auto"/>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40A11" w14:textId="35244BBA" w:rsidR="00F809FF" w:rsidRPr="009C3D78" w:rsidRDefault="00F809FF" w:rsidP="009C3D78">
            <w:pPr>
              <w:pStyle w:val="Body"/>
              <w:spacing w:line="276" w:lineRule="auto"/>
              <w:jc w:val="center"/>
              <w:rPr>
                <w:color w:val="auto"/>
              </w:rPr>
            </w:pPr>
            <w:r w:rsidRPr="009C3D78">
              <w:rPr>
                <w:color w:val="auto"/>
              </w:rPr>
              <w:t>8.36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31069" w14:textId="5C55C6F5" w:rsidR="00F809FF" w:rsidRPr="009C3D78" w:rsidRDefault="00F809FF" w:rsidP="009C3D78">
            <w:pPr>
              <w:pStyle w:val="Body"/>
              <w:spacing w:line="276" w:lineRule="auto"/>
              <w:jc w:val="center"/>
              <w:rPr>
                <w:color w:val="auto"/>
              </w:rPr>
            </w:pPr>
            <w:r w:rsidRPr="009C3D78">
              <w:rPr>
                <w:color w:val="auto"/>
              </w:rPr>
              <w:t>9.06</w:t>
            </w:r>
          </w:p>
        </w:tc>
      </w:tr>
    </w:tbl>
    <w:p w14:paraId="1021CE38" w14:textId="77777777" w:rsidR="007D09D0" w:rsidRPr="009C3D78" w:rsidRDefault="007D09D0" w:rsidP="009C3D78">
      <w:pPr>
        <w:pStyle w:val="Body"/>
        <w:widowControl w:val="0"/>
        <w:ind w:left="396" w:hanging="396"/>
        <w:rPr>
          <w:color w:val="auto"/>
        </w:rPr>
      </w:pPr>
    </w:p>
    <w:p w14:paraId="20F4A6A3" w14:textId="77777777" w:rsidR="008458A3" w:rsidRPr="009C3D78" w:rsidRDefault="008458A3" w:rsidP="009C3D78">
      <w:pPr>
        <w:pStyle w:val="Heading1"/>
      </w:pPr>
    </w:p>
    <w:p w14:paraId="64A97309" w14:textId="46CCD995" w:rsidR="002B2B31" w:rsidRPr="009C3D78" w:rsidRDefault="002B2B31" w:rsidP="009C3D78">
      <w:pPr>
        <w:pStyle w:val="Heading1"/>
      </w:pPr>
    </w:p>
    <w:p w14:paraId="3BC406F1" w14:textId="6A4B0EE9" w:rsidR="00F85F91" w:rsidRPr="009C3D78" w:rsidRDefault="00F85F91" w:rsidP="009C3D78"/>
    <w:p w14:paraId="5C87E5CC" w14:textId="6487A530" w:rsidR="00F85F91" w:rsidRPr="009C3D78" w:rsidRDefault="00F85F91" w:rsidP="009C3D78"/>
    <w:p w14:paraId="42D919B9" w14:textId="1DBCAEA4" w:rsidR="00F85F91" w:rsidRPr="009C3D78" w:rsidRDefault="00F85F91" w:rsidP="009C3D78"/>
    <w:p w14:paraId="6A849AA6" w14:textId="7C2DC0AC" w:rsidR="00F85F91" w:rsidRPr="009C3D78" w:rsidRDefault="00F85F91" w:rsidP="009C3D78"/>
    <w:p w14:paraId="024575AF" w14:textId="515827F6" w:rsidR="00F85F91" w:rsidRPr="009C3D78" w:rsidRDefault="00F85F91" w:rsidP="009C3D78"/>
    <w:p w14:paraId="3E01EEF2" w14:textId="6B389267" w:rsidR="00672589" w:rsidRPr="009C3D78" w:rsidRDefault="00672589" w:rsidP="009C3D78"/>
    <w:p w14:paraId="7455671C" w14:textId="0B619A61" w:rsidR="00672589" w:rsidRPr="009C3D78" w:rsidRDefault="00672589" w:rsidP="009C3D78"/>
    <w:p w14:paraId="3A6C42CC" w14:textId="664B517E" w:rsidR="00672589" w:rsidRPr="009C3D78" w:rsidRDefault="00672589" w:rsidP="009C3D78"/>
    <w:p w14:paraId="72823041" w14:textId="07821385" w:rsidR="00672589" w:rsidRPr="009C3D78" w:rsidRDefault="00672589" w:rsidP="009C3D78"/>
    <w:p w14:paraId="243389FE" w14:textId="6841A359" w:rsidR="00672589" w:rsidRPr="009C3D78" w:rsidRDefault="00672589" w:rsidP="009C3D78"/>
    <w:p w14:paraId="1AC3568B" w14:textId="52DBD9D4" w:rsidR="00672589" w:rsidRPr="009C3D78" w:rsidRDefault="00672589" w:rsidP="009C3D78"/>
    <w:p w14:paraId="574070DB" w14:textId="5E366F67" w:rsidR="00672589" w:rsidRPr="009C3D78" w:rsidRDefault="00672589" w:rsidP="009C3D78"/>
    <w:p w14:paraId="695CA732" w14:textId="22870EC5" w:rsidR="00672589" w:rsidRPr="009C3D78" w:rsidRDefault="00672589" w:rsidP="009C3D78"/>
    <w:p w14:paraId="324E5ABB" w14:textId="02FB967F" w:rsidR="00672589" w:rsidRPr="009C3D78" w:rsidRDefault="00672589" w:rsidP="009C3D78"/>
    <w:p w14:paraId="08C94275" w14:textId="2C073E73" w:rsidR="00672589" w:rsidRPr="009C3D78" w:rsidRDefault="00672589" w:rsidP="009C3D78"/>
    <w:p w14:paraId="2CF3983D" w14:textId="182417EB" w:rsidR="00672589" w:rsidRPr="009C3D78" w:rsidRDefault="00672589" w:rsidP="009C3D78"/>
    <w:p w14:paraId="3BB65399" w14:textId="5CB1DFC5" w:rsidR="00672589" w:rsidRPr="009C3D78" w:rsidRDefault="00672589" w:rsidP="009C3D78"/>
    <w:p w14:paraId="7E692227" w14:textId="77777777" w:rsidR="007D09D0" w:rsidRPr="009C3D78" w:rsidRDefault="007D09D0" w:rsidP="009C3D78"/>
    <w:p w14:paraId="22503213" w14:textId="77777777" w:rsidR="007D09D0" w:rsidRPr="009C3D78" w:rsidRDefault="007D09D0" w:rsidP="009C3D78"/>
    <w:p w14:paraId="2EE28027" w14:textId="77777777" w:rsidR="00672589" w:rsidRPr="009C3D78" w:rsidRDefault="00672589" w:rsidP="009C3D78"/>
    <w:p w14:paraId="39EE9DD2" w14:textId="77777777" w:rsidR="005622BD" w:rsidRPr="009C3D78" w:rsidRDefault="005622BD" w:rsidP="009C3D78"/>
    <w:p w14:paraId="17BB57E3" w14:textId="09275604" w:rsidR="00F85F91" w:rsidRPr="009C3D78" w:rsidRDefault="00F85F91" w:rsidP="009C3D78"/>
    <w:p w14:paraId="451B93EC" w14:textId="77777777" w:rsidR="00F85F91" w:rsidRPr="009C3D78" w:rsidRDefault="00F85F91" w:rsidP="009C3D78"/>
    <w:p w14:paraId="000A98CE" w14:textId="368B0411" w:rsidR="008458A3" w:rsidRPr="009C3D78" w:rsidRDefault="00FE54D0" w:rsidP="009C3D78">
      <w:pPr>
        <w:pStyle w:val="Heading1"/>
        <w:numPr>
          <w:ilvl w:val="0"/>
          <w:numId w:val="25"/>
        </w:numPr>
      </w:pPr>
      <w:bookmarkStart w:id="16" w:name="_Toc155259082"/>
      <w:r w:rsidRPr="009C3D78">
        <w:lastRenderedPageBreak/>
        <w:t>CLOSE LOOP PROCESS – CONTINUOUS IMPROVEMENT RECORD</w:t>
      </w:r>
      <w:bookmarkEnd w:id="15"/>
      <w:bookmarkEnd w:id="16"/>
    </w:p>
    <w:p w14:paraId="35C5DDDB" w14:textId="77777777" w:rsidR="008458A3" w:rsidRPr="009C3D78" w:rsidRDefault="008458A3" w:rsidP="009C3D78"/>
    <w:p w14:paraId="48FA6C55" w14:textId="77777777" w:rsidR="007D09D0" w:rsidRPr="009C3D78" w:rsidRDefault="007D09D0" w:rsidP="009C3D78">
      <w:pPr>
        <w:pStyle w:val="Body"/>
        <w:jc w:val="center"/>
        <w:rPr>
          <w:color w:val="auto"/>
        </w:rPr>
      </w:pPr>
      <w:r w:rsidRPr="009C3D78">
        <w:rPr>
          <w:color w:val="auto"/>
        </w:rPr>
        <w:t>Assurance of Learning</w:t>
      </w:r>
    </w:p>
    <w:p w14:paraId="4A1AE599" w14:textId="77777777" w:rsidR="007D09D0" w:rsidRPr="009C3D78" w:rsidRDefault="007D09D0" w:rsidP="009C3D78">
      <w:pPr>
        <w:pStyle w:val="Body"/>
        <w:jc w:val="center"/>
        <w:rPr>
          <w:color w:val="auto"/>
        </w:rPr>
      </w:pPr>
      <w:r w:rsidRPr="009C3D78">
        <w:rPr>
          <w:color w:val="auto"/>
        </w:rPr>
        <w:t>Assessment/Outcome Analysis</w:t>
      </w:r>
    </w:p>
    <w:p w14:paraId="04E70DEE" w14:textId="77777777" w:rsidR="007D09D0" w:rsidRPr="009C3D78" w:rsidRDefault="007D09D0" w:rsidP="009C3D78">
      <w:pPr>
        <w:pStyle w:val="Body"/>
        <w:jc w:val="center"/>
        <w:rPr>
          <w:color w:val="auto"/>
        </w:rPr>
      </w:pPr>
      <w:r w:rsidRPr="009C3D78">
        <w:rPr>
          <w:color w:val="auto"/>
        </w:rPr>
        <w:t>Close Loop Process - Continuous Improvement Record</w:t>
      </w:r>
    </w:p>
    <w:p w14:paraId="2F0E13CB" w14:textId="77777777" w:rsidR="007D09D0" w:rsidRPr="009C3D78" w:rsidRDefault="007D09D0" w:rsidP="009C3D78">
      <w:pPr>
        <w:pStyle w:val="Body"/>
        <w:jc w:val="center"/>
        <w:rPr>
          <w:b/>
          <w:bCs/>
          <w:color w:val="auto"/>
        </w:rPr>
      </w:pPr>
    </w:p>
    <w:p w14:paraId="4A1A0C4A" w14:textId="1101177D" w:rsidR="007D09D0" w:rsidRPr="009C3D78" w:rsidRDefault="007D09D0" w:rsidP="009C3D78">
      <w:pPr>
        <w:pStyle w:val="Body"/>
        <w:rPr>
          <w:b/>
          <w:bCs/>
          <w:color w:val="auto"/>
        </w:rPr>
      </w:pPr>
      <w:r w:rsidRPr="009C3D78">
        <w:rPr>
          <w:b/>
          <w:bCs/>
          <w:color w:val="auto"/>
        </w:rPr>
        <w:t xml:space="preserve">Program: </w:t>
      </w:r>
      <w:r w:rsidRPr="009C3D78">
        <w:rPr>
          <w:color w:val="auto"/>
        </w:rPr>
        <w:t>Master of Science in Financial</w:t>
      </w:r>
      <w:r w:rsidR="00EA3D08" w:rsidRPr="009C3D78">
        <w:rPr>
          <w:color w:val="auto"/>
        </w:rPr>
        <w:t xml:space="preserve"> Technology and</w:t>
      </w:r>
      <w:r w:rsidRPr="009C3D78">
        <w:rPr>
          <w:color w:val="auto"/>
        </w:rPr>
        <w:t xml:space="preserve"> Analytics</w:t>
      </w:r>
    </w:p>
    <w:p w14:paraId="64565FE7" w14:textId="0DE9BEE8" w:rsidR="007D09D0" w:rsidRPr="009C3D78" w:rsidRDefault="00AD7E7F" w:rsidP="009C3D78">
      <w:pPr>
        <w:pStyle w:val="Body"/>
        <w:rPr>
          <w:color w:val="auto"/>
        </w:rPr>
      </w:pPr>
      <w:r w:rsidRPr="009C3D78">
        <w:rPr>
          <w:b/>
          <w:bCs/>
          <w:color w:val="auto"/>
          <w:lang w:val="it-IT"/>
        </w:rPr>
        <w:t>Goal 4</w:t>
      </w:r>
      <w:r w:rsidR="007D09D0" w:rsidRPr="009C3D78">
        <w:rPr>
          <w:b/>
          <w:bCs/>
          <w:color w:val="auto"/>
          <w:lang w:val="it-IT"/>
        </w:rPr>
        <w:t xml:space="preserve">: </w:t>
      </w:r>
      <w:r w:rsidRPr="009C3D78">
        <w:rPr>
          <w:bCs/>
          <w:color w:val="auto"/>
        </w:rPr>
        <w:t>Students will be able to develop predictive forecasts using historical data.</w:t>
      </w:r>
    </w:p>
    <w:p w14:paraId="60AA05C5" w14:textId="4ECC2F4D" w:rsidR="007D09D0" w:rsidRPr="009C3D78" w:rsidRDefault="007D09D0" w:rsidP="009C3D78">
      <w:pPr>
        <w:pStyle w:val="Body"/>
        <w:rPr>
          <w:color w:val="auto"/>
        </w:rPr>
      </w:pPr>
      <w:r w:rsidRPr="009C3D78">
        <w:rPr>
          <w:b/>
          <w:bCs/>
          <w:color w:val="auto"/>
        </w:rPr>
        <w:t xml:space="preserve">Goal Owner: </w:t>
      </w:r>
      <w:r w:rsidR="00912C4E" w:rsidRPr="009C3D78">
        <w:rPr>
          <w:color w:val="auto"/>
          <w:lang w:val="nl-NL"/>
        </w:rPr>
        <w:t>Dragos Bozdog</w:t>
      </w:r>
    </w:p>
    <w:p w14:paraId="75AC4322" w14:textId="090ADB0E" w:rsidR="007D09D0" w:rsidRPr="009C3D78" w:rsidRDefault="007D09D0" w:rsidP="009C3D78">
      <w:pPr>
        <w:pStyle w:val="Body"/>
        <w:rPr>
          <w:color w:val="auto"/>
        </w:rPr>
      </w:pPr>
      <w:r w:rsidRPr="009C3D78">
        <w:rPr>
          <w:b/>
          <w:bCs/>
          <w:color w:val="auto"/>
        </w:rPr>
        <w:t xml:space="preserve">Where Measured: </w:t>
      </w:r>
      <w:r w:rsidRPr="009C3D78">
        <w:rPr>
          <w:color w:val="auto"/>
        </w:rPr>
        <w:t xml:space="preserve">Students are assessed in the fall in the required course: </w:t>
      </w:r>
    </w:p>
    <w:p w14:paraId="6C98771F" w14:textId="4D2823C0" w:rsidR="007D09D0" w:rsidRPr="009C3D78" w:rsidRDefault="007D09D0" w:rsidP="009C3D78">
      <w:pPr>
        <w:pStyle w:val="Body"/>
        <w:rPr>
          <w:bCs/>
          <w:color w:val="auto"/>
        </w:rPr>
      </w:pPr>
      <w:r w:rsidRPr="009C3D78">
        <w:rPr>
          <w:bCs/>
          <w:color w:val="auto"/>
          <w:lang w:val="da-DK"/>
        </w:rPr>
        <w:t>FA5</w:t>
      </w:r>
      <w:r w:rsidR="00AD7E7F" w:rsidRPr="009C3D78">
        <w:rPr>
          <w:bCs/>
          <w:color w:val="auto"/>
          <w:lang w:val="da-DK"/>
        </w:rPr>
        <w:t>4</w:t>
      </w:r>
      <w:r w:rsidRPr="009C3D78">
        <w:rPr>
          <w:bCs/>
          <w:color w:val="auto"/>
          <w:lang w:val="da-DK"/>
        </w:rPr>
        <w:t xml:space="preserve">2 </w:t>
      </w:r>
      <w:r w:rsidR="00AD7E7F" w:rsidRPr="009C3D78">
        <w:rPr>
          <w:bCs/>
          <w:color w:val="auto"/>
          <w:lang w:val="da-DK"/>
        </w:rPr>
        <w:t>Time Series with Applications to Finance</w:t>
      </w:r>
    </w:p>
    <w:p w14:paraId="301EBF32" w14:textId="46381ECD" w:rsidR="007D09D0" w:rsidRPr="009C3D78" w:rsidRDefault="007D09D0" w:rsidP="009C3D78">
      <w:pPr>
        <w:pStyle w:val="Body"/>
        <w:rPr>
          <w:color w:val="auto"/>
        </w:rPr>
      </w:pPr>
      <w:r w:rsidRPr="009C3D78">
        <w:rPr>
          <w:b/>
          <w:bCs/>
          <w:color w:val="auto"/>
        </w:rPr>
        <w:t xml:space="preserve">How Measured: </w:t>
      </w:r>
      <w:r w:rsidR="00AD7E7F" w:rsidRPr="009C3D78">
        <w:rPr>
          <w:color w:val="auto"/>
        </w:rPr>
        <w:t xml:space="preserve">Based on student performance </w:t>
      </w:r>
      <w:r w:rsidR="006E2A31" w:rsidRPr="009C3D78">
        <w:rPr>
          <w:color w:val="auto"/>
        </w:rPr>
        <w:t xml:space="preserve">on the assignments </w:t>
      </w:r>
      <w:r w:rsidR="00AD7E7F" w:rsidRPr="009C3D78">
        <w:rPr>
          <w:color w:val="auto"/>
        </w:rPr>
        <w:t xml:space="preserve">in the </w:t>
      </w:r>
      <w:r w:rsidR="00C00C68" w:rsidRPr="009C3D78">
        <w:rPr>
          <w:color w:val="auto"/>
        </w:rPr>
        <w:t>course.</w:t>
      </w:r>
    </w:p>
    <w:p w14:paraId="2699C066" w14:textId="0E07BB7A" w:rsidR="007D09D0" w:rsidRPr="009C3D78" w:rsidRDefault="007D09D0" w:rsidP="009C3D78">
      <w:pPr>
        <w:pStyle w:val="Body"/>
        <w:rPr>
          <w:b/>
          <w:bCs/>
          <w:color w:val="auto"/>
          <w:sz w:val="28"/>
          <w:szCs w:val="28"/>
        </w:rPr>
      </w:pPr>
      <w:r w:rsidRPr="009C3D78">
        <w:rPr>
          <w:color w:val="auto"/>
        </w:rPr>
        <w:t xml:space="preserve"> </w:t>
      </w:r>
    </w:p>
    <w:p w14:paraId="7376DDB9" w14:textId="77777777" w:rsidR="007D09D0" w:rsidRPr="009C3D78" w:rsidRDefault="007D09D0" w:rsidP="009C3D78">
      <w:pPr>
        <w:pStyle w:val="Body"/>
        <w:rPr>
          <w:b/>
          <w:bCs/>
          <w:color w:val="auto"/>
        </w:rPr>
      </w:pPr>
    </w:p>
    <w:p w14:paraId="3224E5CA" w14:textId="77777777" w:rsidR="007D09D0" w:rsidRPr="009C3D78" w:rsidRDefault="007D09D0" w:rsidP="009C3D78">
      <w:pPr>
        <w:pStyle w:val="Body"/>
        <w:rPr>
          <w:b/>
          <w:bCs/>
          <w:color w:val="auto"/>
        </w:rPr>
      </w:pPr>
      <w:r w:rsidRPr="009C3D78">
        <w:rPr>
          <w:b/>
          <w:bCs/>
          <w:color w:val="auto"/>
        </w:rPr>
        <w:t>Closing the Loop: Actions taken on specific objectives</w:t>
      </w:r>
    </w:p>
    <w:p w14:paraId="301272CD" w14:textId="77777777" w:rsidR="0091428D" w:rsidRPr="009C3D78" w:rsidRDefault="0091428D" w:rsidP="009C3D78">
      <w:pPr>
        <w:pStyle w:val="Body"/>
        <w:rPr>
          <w:b/>
          <w:bCs/>
          <w:color w:val="auto"/>
        </w:rPr>
      </w:pPr>
    </w:p>
    <w:p w14:paraId="5D2FCFDF" w14:textId="77777777" w:rsidR="0091428D" w:rsidRPr="009C3D78" w:rsidRDefault="0091428D" w:rsidP="009C3D78">
      <w:pPr>
        <w:pStyle w:val="Body"/>
        <w:rPr>
          <w:b/>
          <w:bCs/>
          <w:color w:val="auto"/>
        </w:rPr>
      </w:pPr>
    </w:p>
    <w:tbl>
      <w:tblPr>
        <w:tblW w:w="8730" w:type="dxa"/>
        <w:tblInd w:w="288" w:type="dxa"/>
        <w:tblLayout w:type="fixed"/>
        <w:tblLook w:val="04A0" w:firstRow="1" w:lastRow="0" w:firstColumn="1" w:lastColumn="0" w:noHBand="0" w:noVBand="1"/>
      </w:tblPr>
      <w:tblGrid>
        <w:gridCol w:w="1440"/>
        <w:gridCol w:w="7290"/>
      </w:tblGrid>
      <w:tr w:rsidR="009C3D78" w:rsidRPr="009C3D78" w14:paraId="40910DCC"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86E465" w14:textId="77777777" w:rsidR="0091428D" w:rsidRPr="009C3D78" w:rsidRDefault="0091428D" w:rsidP="009C3D78">
            <w:pPr>
              <w:jc w:val="center"/>
              <w:rPr>
                <w:sz w:val="20"/>
                <w:szCs w:val="20"/>
              </w:rPr>
            </w:pPr>
            <w:r w:rsidRPr="009C3D78">
              <w:rPr>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25F4EF67" w14:textId="77777777" w:rsidR="0091428D" w:rsidRPr="009C3D78" w:rsidRDefault="0091428D" w:rsidP="009C3D78">
            <w:pPr>
              <w:rPr>
                <w:sz w:val="20"/>
                <w:szCs w:val="20"/>
              </w:rPr>
            </w:pPr>
            <w:r w:rsidRPr="009C3D78">
              <w:rPr>
                <w:sz w:val="20"/>
                <w:szCs w:val="20"/>
              </w:rPr>
              <w:t>Fall 2023</w:t>
            </w:r>
          </w:p>
        </w:tc>
      </w:tr>
      <w:tr w:rsidR="009C3D78" w:rsidRPr="009C3D78" w14:paraId="5CF3E1C1"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CB1A9C" w14:textId="77777777" w:rsidR="0091428D" w:rsidRPr="009C3D78" w:rsidRDefault="0091428D" w:rsidP="009C3D78">
            <w:pPr>
              <w:jc w:val="center"/>
              <w:rPr>
                <w:sz w:val="20"/>
                <w:szCs w:val="20"/>
              </w:rPr>
            </w:pPr>
            <w:r w:rsidRPr="009C3D78">
              <w:rPr>
                <w:sz w:val="20"/>
                <w:szCs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7F00BA4D" w14:textId="497B3C15" w:rsidR="00124A95" w:rsidRPr="009C3D78" w:rsidRDefault="00124A95" w:rsidP="009C3D78">
            <w:pPr>
              <w:pStyle w:val="ListParagraph"/>
              <w:numPr>
                <w:ilvl w:val="0"/>
                <w:numId w:val="19"/>
              </w:numPr>
              <w:rPr>
                <w:sz w:val="20"/>
                <w:szCs w:val="20"/>
              </w:rPr>
            </w:pPr>
            <w:r w:rsidRPr="009C3D78">
              <w:rPr>
                <w:sz w:val="20"/>
                <w:szCs w:val="20"/>
              </w:rPr>
              <w:t>Provide additional numerical examples and sample code for ARMA and ARCH models.</w:t>
            </w:r>
          </w:p>
          <w:p w14:paraId="65C8A1CB" w14:textId="3BC7E749" w:rsidR="0091428D" w:rsidRPr="009C3D78" w:rsidRDefault="0091428D" w:rsidP="009C3D78">
            <w:pPr>
              <w:pStyle w:val="ListParagraph"/>
              <w:numPr>
                <w:ilvl w:val="0"/>
                <w:numId w:val="19"/>
              </w:numPr>
              <w:rPr>
                <w:sz w:val="20"/>
                <w:szCs w:val="20"/>
              </w:rPr>
            </w:pPr>
            <w:r w:rsidRPr="009C3D78">
              <w:rPr>
                <w:sz w:val="20"/>
                <w:szCs w:val="20"/>
              </w:rPr>
              <w:t>Provide more examples for multi-step ahead forecasting in linear models.</w:t>
            </w:r>
          </w:p>
        </w:tc>
      </w:tr>
      <w:tr w:rsidR="009C3D78" w:rsidRPr="009C3D78" w14:paraId="5C998CE1"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8905E" w14:textId="77777777" w:rsidR="0091428D" w:rsidRPr="009C3D78" w:rsidRDefault="0091428D" w:rsidP="009C3D78">
            <w:pPr>
              <w:jc w:val="center"/>
              <w:rPr>
                <w:sz w:val="20"/>
                <w:szCs w:val="20"/>
              </w:rPr>
            </w:pPr>
            <w:r w:rsidRPr="009C3D78">
              <w:rPr>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1637252A" w14:textId="586B0CF5" w:rsidR="0091428D" w:rsidRPr="009C3D78" w:rsidRDefault="0091428D" w:rsidP="009C3D78">
            <w:pPr>
              <w:pStyle w:val="ListParagraph"/>
              <w:numPr>
                <w:ilvl w:val="0"/>
                <w:numId w:val="28"/>
              </w:numPr>
              <w:rPr>
                <w:sz w:val="20"/>
                <w:szCs w:val="20"/>
              </w:rPr>
            </w:pPr>
            <w:r w:rsidRPr="009C3D78">
              <w:rPr>
                <w:sz w:val="20"/>
                <w:szCs w:val="20"/>
              </w:rPr>
              <w:t>The performance on the objective 2 increased and most students are meeting expectations</w:t>
            </w:r>
          </w:p>
        </w:tc>
      </w:tr>
      <w:tr w:rsidR="009C3D78" w:rsidRPr="009C3D78" w14:paraId="286E67DD"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FFCF8" w14:textId="77777777" w:rsidR="0091428D" w:rsidRPr="009C3D78" w:rsidRDefault="0091428D" w:rsidP="009C3D78">
            <w:pPr>
              <w:jc w:val="center"/>
              <w:rPr>
                <w:sz w:val="20"/>
                <w:szCs w:val="20"/>
              </w:rPr>
            </w:pPr>
            <w:r w:rsidRPr="009C3D78">
              <w:rPr>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7888854A" w14:textId="26A52DB9" w:rsidR="0091428D" w:rsidRPr="009C3D78" w:rsidRDefault="0091428D" w:rsidP="009C3D78">
            <w:pPr>
              <w:rPr>
                <w:sz w:val="20"/>
                <w:szCs w:val="20"/>
              </w:rPr>
            </w:pPr>
            <w:r w:rsidRPr="009C3D78">
              <w:rPr>
                <w:sz w:val="20"/>
                <w:szCs w:val="20"/>
              </w:rPr>
              <w:t>Spring 2022</w:t>
            </w:r>
          </w:p>
        </w:tc>
      </w:tr>
      <w:tr w:rsidR="009C3D78" w:rsidRPr="009C3D78" w14:paraId="29E3836C"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93460E" w14:textId="77777777" w:rsidR="0091428D" w:rsidRPr="009C3D78" w:rsidRDefault="0091428D" w:rsidP="009C3D78">
            <w:pPr>
              <w:jc w:val="center"/>
              <w:rPr>
                <w:sz w:val="20"/>
                <w:szCs w:val="20"/>
              </w:rPr>
            </w:pPr>
            <w:r w:rsidRPr="009C3D78">
              <w:rPr>
                <w:sz w:val="20"/>
                <w:szCs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6D230F1F" w14:textId="77777777" w:rsidR="0091428D" w:rsidRPr="009C3D78" w:rsidRDefault="0091428D" w:rsidP="009C3D78">
            <w:pPr>
              <w:pStyle w:val="ListParagraph"/>
              <w:numPr>
                <w:ilvl w:val="0"/>
                <w:numId w:val="19"/>
              </w:numPr>
              <w:rPr>
                <w:sz w:val="20"/>
                <w:szCs w:val="20"/>
              </w:rPr>
            </w:pPr>
            <w:r w:rsidRPr="009C3D78">
              <w:rPr>
                <w:sz w:val="20"/>
                <w:szCs w:val="20"/>
              </w:rPr>
              <w:t>Provide additional sample code for multivariate models so that students understand the distinctions between multivariate and univariate models.</w:t>
            </w:r>
          </w:p>
          <w:p w14:paraId="1C435C98" w14:textId="77777777" w:rsidR="0091428D" w:rsidRPr="009C3D78" w:rsidRDefault="0091428D" w:rsidP="009C3D78">
            <w:pPr>
              <w:pStyle w:val="ListParagraph"/>
              <w:numPr>
                <w:ilvl w:val="0"/>
                <w:numId w:val="19"/>
              </w:numPr>
              <w:rPr>
                <w:sz w:val="20"/>
                <w:szCs w:val="20"/>
              </w:rPr>
            </w:pPr>
            <w:r w:rsidRPr="009C3D78">
              <w:rPr>
                <w:sz w:val="20"/>
                <w:szCs w:val="20"/>
              </w:rPr>
              <w:t>Include consistent data set throughout the semester that students can use to compare models as we progress through the course.</w:t>
            </w:r>
          </w:p>
          <w:p w14:paraId="74F696AC" w14:textId="77777777" w:rsidR="0091428D" w:rsidRPr="009C3D78" w:rsidRDefault="0091428D" w:rsidP="009C3D78">
            <w:pPr>
              <w:pStyle w:val="ListParagraph"/>
              <w:numPr>
                <w:ilvl w:val="0"/>
                <w:numId w:val="19"/>
              </w:numPr>
              <w:rPr>
                <w:sz w:val="20"/>
                <w:szCs w:val="20"/>
              </w:rPr>
            </w:pPr>
            <w:r w:rsidRPr="009C3D78">
              <w:rPr>
                <w:sz w:val="20"/>
                <w:szCs w:val="20"/>
              </w:rPr>
              <w:t>Provide more sample code for Monte Carlo simulations for forecasting (mean and standard error).</w:t>
            </w:r>
          </w:p>
          <w:p w14:paraId="62F34679" w14:textId="32FF4955" w:rsidR="0091428D" w:rsidRPr="009C3D78" w:rsidRDefault="0091428D" w:rsidP="009C3D78">
            <w:pPr>
              <w:pStyle w:val="ListParagraph"/>
              <w:numPr>
                <w:ilvl w:val="0"/>
                <w:numId w:val="19"/>
              </w:numPr>
              <w:rPr>
                <w:sz w:val="20"/>
                <w:szCs w:val="20"/>
              </w:rPr>
            </w:pPr>
            <w:r w:rsidRPr="009C3D78">
              <w:rPr>
                <w:sz w:val="20"/>
                <w:szCs w:val="20"/>
              </w:rPr>
              <w:t>Emphasize formulas for multi-step ahead forecasting in linear models early in the semester. Currently this was only provided at the end of a lecture and may have been overlooked by students on review.</w:t>
            </w:r>
          </w:p>
        </w:tc>
      </w:tr>
      <w:tr w:rsidR="0091428D" w:rsidRPr="009C3D78" w14:paraId="7D5CD1ED" w14:textId="77777777" w:rsidTr="00DB6E8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359C8E" w14:textId="77777777" w:rsidR="0091428D" w:rsidRPr="009C3D78" w:rsidRDefault="0091428D" w:rsidP="009C3D78">
            <w:pPr>
              <w:jc w:val="center"/>
              <w:rPr>
                <w:sz w:val="20"/>
                <w:szCs w:val="20"/>
              </w:rPr>
            </w:pPr>
            <w:r w:rsidRPr="009C3D78">
              <w:rPr>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5BC3B0A7" w14:textId="36CEC15D" w:rsidR="0091428D" w:rsidRPr="009C3D78" w:rsidRDefault="0091428D" w:rsidP="009C3D78">
            <w:pPr>
              <w:pStyle w:val="ListParagraph"/>
              <w:numPr>
                <w:ilvl w:val="0"/>
                <w:numId w:val="29"/>
              </w:numPr>
              <w:rPr>
                <w:sz w:val="20"/>
                <w:szCs w:val="20"/>
              </w:rPr>
            </w:pPr>
            <w:r w:rsidRPr="009C3D78">
              <w:rPr>
                <w:sz w:val="20"/>
                <w:szCs w:val="20"/>
              </w:rPr>
              <w:t>N</w:t>
            </w:r>
            <w:r w:rsidR="00E64D6F" w:rsidRPr="009C3D78">
              <w:rPr>
                <w:sz w:val="20"/>
                <w:szCs w:val="20"/>
              </w:rPr>
              <w:t>/</w:t>
            </w:r>
            <w:r w:rsidRPr="009C3D78">
              <w:rPr>
                <w:sz w:val="20"/>
                <w:szCs w:val="20"/>
              </w:rPr>
              <w:t>A</w:t>
            </w:r>
          </w:p>
        </w:tc>
      </w:tr>
    </w:tbl>
    <w:p w14:paraId="403CFA32" w14:textId="77777777" w:rsidR="0091428D" w:rsidRPr="009C3D78" w:rsidRDefault="0091428D" w:rsidP="009C3D78">
      <w:pPr>
        <w:pStyle w:val="Body"/>
        <w:rPr>
          <w:b/>
          <w:bCs/>
          <w:color w:val="auto"/>
        </w:rPr>
      </w:pPr>
    </w:p>
    <w:sectPr w:rsidR="0091428D" w:rsidRPr="009C3D78" w:rsidSect="008B1F6C">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4E956" w14:textId="77777777" w:rsidR="003206B4" w:rsidRDefault="003206B4">
      <w:r>
        <w:separator/>
      </w:r>
    </w:p>
  </w:endnote>
  <w:endnote w:type="continuationSeparator" w:id="0">
    <w:p w14:paraId="4287FD33" w14:textId="77777777" w:rsidR="003206B4" w:rsidRDefault="0032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LM Roman 12">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E7F">
      <w:rPr>
        <w:rStyle w:val="PageNumber"/>
        <w:noProof/>
      </w:rPr>
      <w:t>12</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8FD85" w14:textId="77777777" w:rsidR="003206B4" w:rsidRDefault="003206B4">
      <w:r>
        <w:separator/>
      </w:r>
    </w:p>
  </w:footnote>
  <w:footnote w:type="continuationSeparator" w:id="0">
    <w:p w14:paraId="01FFC0F5" w14:textId="77777777" w:rsidR="003206B4" w:rsidRDefault="00320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12731C"/>
    <w:multiLevelType w:val="hybridMultilevel"/>
    <w:tmpl w:val="A06E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261CC"/>
    <w:multiLevelType w:val="hybridMultilevel"/>
    <w:tmpl w:val="5F1C14D2"/>
    <w:numStyleLink w:val="ImportedStyle2"/>
  </w:abstractNum>
  <w:abstractNum w:abstractNumId="4" w15:restartNumberingAfterBreak="0">
    <w:nsid w:val="1A212C44"/>
    <w:multiLevelType w:val="hybridMultilevel"/>
    <w:tmpl w:val="E6281FD4"/>
    <w:lvl w:ilvl="0" w:tplc="77D472D4">
      <w:start w:val="1"/>
      <w:numFmt w:val="lowerRoman"/>
      <w:lvlText w:val="(%1)"/>
      <w:lvlJc w:val="left"/>
      <w:pPr>
        <w:ind w:left="615" w:hanging="365"/>
      </w:pPr>
      <w:rPr>
        <w:rFonts w:ascii="PMingLiU" w:eastAsia="PMingLiU" w:hAnsi="PMingLiU" w:cs="PMingLiU" w:hint="eastAsia"/>
        <w:b w:val="0"/>
        <w:bCs w:val="0"/>
        <w:i w:val="0"/>
        <w:iCs w:val="0"/>
        <w:w w:val="115"/>
        <w:sz w:val="24"/>
        <w:szCs w:val="24"/>
      </w:rPr>
    </w:lvl>
    <w:lvl w:ilvl="1" w:tplc="CA5A74C2">
      <w:numFmt w:val="bullet"/>
      <w:lvlText w:val="•"/>
      <w:lvlJc w:val="left"/>
      <w:pPr>
        <w:ind w:left="9220" w:hanging="365"/>
      </w:pPr>
    </w:lvl>
    <w:lvl w:ilvl="2" w:tplc="A6A22D40">
      <w:numFmt w:val="bullet"/>
      <w:lvlText w:val="•"/>
      <w:lvlJc w:val="left"/>
      <w:pPr>
        <w:ind w:left="9260" w:hanging="365"/>
      </w:pPr>
    </w:lvl>
    <w:lvl w:ilvl="3" w:tplc="7566257C">
      <w:numFmt w:val="bullet"/>
      <w:lvlText w:val="•"/>
      <w:lvlJc w:val="left"/>
      <w:pPr>
        <w:ind w:left="9300" w:hanging="365"/>
      </w:pPr>
    </w:lvl>
    <w:lvl w:ilvl="4" w:tplc="5B06770C">
      <w:numFmt w:val="bullet"/>
      <w:lvlText w:val="•"/>
      <w:lvlJc w:val="left"/>
      <w:pPr>
        <w:ind w:left="9340" w:hanging="365"/>
      </w:pPr>
    </w:lvl>
    <w:lvl w:ilvl="5" w:tplc="78E8EE48">
      <w:numFmt w:val="bullet"/>
      <w:lvlText w:val="•"/>
      <w:lvlJc w:val="left"/>
      <w:pPr>
        <w:ind w:left="9380" w:hanging="365"/>
      </w:pPr>
    </w:lvl>
    <w:lvl w:ilvl="6" w:tplc="D2186886">
      <w:numFmt w:val="bullet"/>
      <w:lvlText w:val="•"/>
      <w:lvlJc w:val="left"/>
      <w:pPr>
        <w:ind w:left="9420" w:hanging="365"/>
      </w:pPr>
    </w:lvl>
    <w:lvl w:ilvl="7" w:tplc="724E9264">
      <w:numFmt w:val="bullet"/>
      <w:lvlText w:val="•"/>
      <w:lvlJc w:val="left"/>
      <w:pPr>
        <w:ind w:left="9460" w:hanging="365"/>
      </w:pPr>
    </w:lvl>
    <w:lvl w:ilvl="8" w:tplc="89DE7AB2">
      <w:numFmt w:val="bullet"/>
      <w:lvlText w:val="•"/>
      <w:lvlJc w:val="left"/>
      <w:pPr>
        <w:ind w:left="9500" w:hanging="365"/>
      </w:pPr>
    </w:lvl>
  </w:abstractNum>
  <w:abstractNum w:abstractNumId="5"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292773"/>
    <w:multiLevelType w:val="hybridMultilevel"/>
    <w:tmpl w:val="307C6F2C"/>
    <w:lvl w:ilvl="0" w:tplc="6270F766">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A78BE"/>
    <w:multiLevelType w:val="hybridMultilevel"/>
    <w:tmpl w:val="B4D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48D5"/>
    <w:multiLevelType w:val="hybridMultilevel"/>
    <w:tmpl w:val="0916FEC4"/>
    <w:lvl w:ilvl="0" w:tplc="B42A444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41EA"/>
    <w:multiLevelType w:val="hybridMultilevel"/>
    <w:tmpl w:val="04A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A03C3"/>
    <w:multiLevelType w:val="hybridMultilevel"/>
    <w:tmpl w:val="0B6EB934"/>
    <w:lvl w:ilvl="0" w:tplc="B42C81A8">
      <w:start w:val="2"/>
      <w:numFmt w:val="lowerRoman"/>
      <w:lvlText w:val="(%1)"/>
      <w:lvlJc w:val="left"/>
      <w:pPr>
        <w:ind w:left="518" w:hanging="313"/>
      </w:pPr>
      <w:rPr>
        <w:rFonts w:ascii="LM Roman 12" w:eastAsia="LM Roman 12" w:hAnsi="LM Roman 12" w:cs="LM Roman 12" w:hint="default"/>
        <w:w w:val="99"/>
        <w:sz w:val="22"/>
        <w:szCs w:val="22"/>
        <w:lang w:val="en-US" w:eastAsia="en-US" w:bidi="ar-SA"/>
      </w:rPr>
    </w:lvl>
    <w:lvl w:ilvl="1" w:tplc="71CE5A2E">
      <w:start w:val="1"/>
      <w:numFmt w:val="lowerLetter"/>
      <w:lvlText w:val="(%2)"/>
      <w:lvlJc w:val="left"/>
      <w:pPr>
        <w:ind w:left="956" w:hanging="301"/>
      </w:pPr>
      <w:rPr>
        <w:rFonts w:ascii="LM Roman 12" w:eastAsia="LM Roman 12" w:hAnsi="LM Roman 12" w:cs="LM Roman 12" w:hint="default"/>
        <w:w w:val="99"/>
        <w:sz w:val="22"/>
        <w:szCs w:val="22"/>
        <w:lang w:val="en-US" w:eastAsia="en-US" w:bidi="ar-SA"/>
      </w:rPr>
    </w:lvl>
    <w:lvl w:ilvl="2" w:tplc="FA68090C">
      <w:numFmt w:val="bullet"/>
      <w:lvlText w:val="•"/>
      <w:lvlJc w:val="left"/>
      <w:pPr>
        <w:ind w:left="1917" w:hanging="301"/>
      </w:pPr>
      <w:rPr>
        <w:lang w:val="en-US" w:eastAsia="en-US" w:bidi="ar-SA"/>
      </w:rPr>
    </w:lvl>
    <w:lvl w:ilvl="3" w:tplc="5462AA80">
      <w:numFmt w:val="bullet"/>
      <w:lvlText w:val="•"/>
      <w:lvlJc w:val="left"/>
      <w:pPr>
        <w:ind w:left="2875" w:hanging="301"/>
      </w:pPr>
      <w:rPr>
        <w:lang w:val="en-US" w:eastAsia="en-US" w:bidi="ar-SA"/>
      </w:rPr>
    </w:lvl>
    <w:lvl w:ilvl="4" w:tplc="687E211E">
      <w:numFmt w:val="bullet"/>
      <w:lvlText w:val="•"/>
      <w:lvlJc w:val="left"/>
      <w:pPr>
        <w:ind w:left="3833" w:hanging="301"/>
      </w:pPr>
      <w:rPr>
        <w:lang w:val="en-US" w:eastAsia="en-US" w:bidi="ar-SA"/>
      </w:rPr>
    </w:lvl>
    <w:lvl w:ilvl="5" w:tplc="CCE61DBA">
      <w:numFmt w:val="bullet"/>
      <w:lvlText w:val="•"/>
      <w:lvlJc w:val="left"/>
      <w:pPr>
        <w:ind w:left="4791" w:hanging="301"/>
      </w:pPr>
      <w:rPr>
        <w:lang w:val="en-US" w:eastAsia="en-US" w:bidi="ar-SA"/>
      </w:rPr>
    </w:lvl>
    <w:lvl w:ilvl="6" w:tplc="A7DA06B6">
      <w:numFmt w:val="bullet"/>
      <w:lvlText w:val="•"/>
      <w:lvlJc w:val="left"/>
      <w:pPr>
        <w:ind w:left="5748" w:hanging="301"/>
      </w:pPr>
      <w:rPr>
        <w:lang w:val="en-US" w:eastAsia="en-US" w:bidi="ar-SA"/>
      </w:rPr>
    </w:lvl>
    <w:lvl w:ilvl="7" w:tplc="D58616A6">
      <w:numFmt w:val="bullet"/>
      <w:lvlText w:val="•"/>
      <w:lvlJc w:val="left"/>
      <w:pPr>
        <w:ind w:left="6706" w:hanging="301"/>
      </w:pPr>
      <w:rPr>
        <w:lang w:val="en-US" w:eastAsia="en-US" w:bidi="ar-SA"/>
      </w:rPr>
    </w:lvl>
    <w:lvl w:ilvl="8" w:tplc="3C0C17D0">
      <w:numFmt w:val="bullet"/>
      <w:lvlText w:val="•"/>
      <w:lvlJc w:val="left"/>
      <w:pPr>
        <w:ind w:left="7664" w:hanging="301"/>
      </w:pPr>
      <w:rPr>
        <w:lang w:val="en-US" w:eastAsia="en-US" w:bidi="ar-SA"/>
      </w:rPr>
    </w:lvl>
  </w:abstractNum>
  <w:abstractNum w:abstractNumId="11"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00F2DF4"/>
    <w:multiLevelType w:val="hybridMultilevel"/>
    <w:tmpl w:val="68AE6890"/>
    <w:lvl w:ilvl="0" w:tplc="EF2C130C">
      <w:start w:val="2"/>
      <w:numFmt w:val="lowerRoman"/>
      <w:lvlText w:val="(%1)"/>
      <w:lvlJc w:val="left"/>
      <w:pPr>
        <w:ind w:left="518" w:hanging="313"/>
      </w:pPr>
      <w:rPr>
        <w:rFonts w:ascii="LM Roman 12" w:eastAsia="LM Roman 12" w:hAnsi="LM Roman 12" w:cs="LM Roman 12" w:hint="default"/>
        <w:w w:val="99"/>
        <w:sz w:val="22"/>
        <w:szCs w:val="22"/>
        <w:lang w:val="en-US" w:eastAsia="en-US" w:bidi="ar-SA"/>
      </w:rPr>
    </w:lvl>
    <w:lvl w:ilvl="1" w:tplc="0100C24A">
      <w:start w:val="1"/>
      <w:numFmt w:val="lowerLetter"/>
      <w:lvlText w:val="(%2)"/>
      <w:lvlJc w:val="left"/>
      <w:pPr>
        <w:ind w:left="956" w:hanging="301"/>
      </w:pPr>
      <w:rPr>
        <w:rFonts w:ascii="LM Roman 12" w:eastAsia="LM Roman 12" w:hAnsi="LM Roman 12" w:cs="LM Roman 12" w:hint="default"/>
        <w:w w:val="99"/>
        <w:sz w:val="22"/>
        <w:szCs w:val="22"/>
        <w:lang w:val="en-US" w:eastAsia="en-US" w:bidi="ar-SA"/>
      </w:rPr>
    </w:lvl>
    <w:lvl w:ilvl="2" w:tplc="43D49884">
      <w:numFmt w:val="bullet"/>
      <w:lvlText w:val="•"/>
      <w:lvlJc w:val="left"/>
      <w:pPr>
        <w:ind w:left="1917" w:hanging="301"/>
      </w:pPr>
      <w:rPr>
        <w:lang w:val="en-US" w:eastAsia="en-US" w:bidi="ar-SA"/>
      </w:rPr>
    </w:lvl>
    <w:lvl w:ilvl="3" w:tplc="7C8A302C">
      <w:numFmt w:val="bullet"/>
      <w:lvlText w:val="•"/>
      <w:lvlJc w:val="left"/>
      <w:pPr>
        <w:ind w:left="2875" w:hanging="301"/>
      </w:pPr>
      <w:rPr>
        <w:lang w:val="en-US" w:eastAsia="en-US" w:bidi="ar-SA"/>
      </w:rPr>
    </w:lvl>
    <w:lvl w:ilvl="4" w:tplc="6DA23C20">
      <w:numFmt w:val="bullet"/>
      <w:lvlText w:val="•"/>
      <w:lvlJc w:val="left"/>
      <w:pPr>
        <w:ind w:left="3833" w:hanging="301"/>
      </w:pPr>
      <w:rPr>
        <w:lang w:val="en-US" w:eastAsia="en-US" w:bidi="ar-SA"/>
      </w:rPr>
    </w:lvl>
    <w:lvl w:ilvl="5" w:tplc="F1E6C780">
      <w:numFmt w:val="bullet"/>
      <w:lvlText w:val="•"/>
      <w:lvlJc w:val="left"/>
      <w:pPr>
        <w:ind w:left="4791" w:hanging="301"/>
      </w:pPr>
      <w:rPr>
        <w:lang w:val="en-US" w:eastAsia="en-US" w:bidi="ar-SA"/>
      </w:rPr>
    </w:lvl>
    <w:lvl w:ilvl="6" w:tplc="F954C4E0">
      <w:numFmt w:val="bullet"/>
      <w:lvlText w:val="•"/>
      <w:lvlJc w:val="left"/>
      <w:pPr>
        <w:ind w:left="5748" w:hanging="301"/>
      </w:pPr>
      <w:rPr>
        <w:lang w:val="en-US" w:eastAsia="en-US" w:bidi="ar-SA"/>
      </w:rPr>
    </w:lvl>
    <w:lvl w:ilvl="7" w:tplc="43C41F50">
      <w:numFmt w:val="bullet"/>
      <w:lvlText w:val="•"/>
      <w:lvlJc w:val="left"/>
      <w:pPr>
        <w:ind w:left="6706" w:hanging="301"/>
      </w:pPr>
      <w:rPr>
        <w:lang w:val="en-US" w:eastAsia="en-US" w:bidi="ar-SA"/>
      </w:rPr>
    </w:lvl>
    <w:lvl w:ilvl="8" w:tplc="B5E45DD4">
      <w:numFmt w:val="bullet"/>
      <w:lvlText w:val="•"/>
      <w:lvlJc w:val="left"/>
      <w:pPr>
        <w:ind w:left="7664" w:hanging="301"/>
      </w:pPr>
      <w:rPr>
        <w:lang w:val="en-US" w:eastAsia="en-US" w:bidi="ar-SA"/>
      </w:rPr>
    </w:lvl>
  </w:abstractNum>
  <w:abstractNum w:abstractNumId="15"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FA5B61"/>
    <w:multiLevelType w:val="hybridMultilevel"/>
    <w:tmpl w:val="E2E2BC68"/>
    <w:lvl w:ilvl="0" w:tplc="5946516A">
      <w:start w:val="1"/>
      <w:numFmt w:val="lowerRoman"/>
      <w:lvlText w:val="(%1)"/>
      <w:lvlJc w:val="left"/>
      <w:pPr>
        <w:ind w:left="615" w:hanging="365"/>
      </w:pPr>
      <w:rPr>
        <w:rFonts w:ascii="PMingLiU" w:eastAsia="PMingLiU" w:hAnsi="PMingLiU" w:cs="PMingLiU" w:hint="eastAsia"/>
        <w:b w:val="0"/>
        <w:bCs w:val="0"/>
        <w:i w:val="0"/>
        <w:iCs w:val="0"/>
        <w:w w:val="115"/>
        <w:sz w:val="24"/>
        <w:szCs w:val="24"/>
      </w:rPr>
    </w:lvl>
    <w:lvl w:ilvl="1" w:tplc="CA12B512">
      <w:numFmt w:val="bullet"/>
      <w:lvlText w:val="•"/>
      <w:lvlJc w:val="left"/>
      <w:pPr>
        <w:ind w:left="1516" w:hanging="365"/>
      </w:pPr>
    </w:lvl>
    <w:lvl w:ilvl="2" w:tplc="2236D13E">
      <w:numFmt w:val="bullet"/>
      <w:lvlText w:val="•"/>
      <w:lvlJc w:val="left"/>
      <w:pPr>
        <w:ind w:left="2412" w:hanging="365"/>
      </w:pPr>
    </w:lvl>
    <w:lvl w:ilvl="3" w:tplc="D87C9CD0">
      <w:numFmt w:val="bullet"/>
      <w:lvlText w:val="•"/>
      <w:lvlJc w:val="left"/>
      <w:pPr>
        <w:ind w:left="3308" w:hanging="365"/>
      </w:pPr>
    </w:lvl>
    <w:lvl w:ilvl="4" w:tplc="6854CA50">
      <w:numFmt w:val="bullet"/>
      <w:lvlText w:val="•"/>
      <w:lvlJc w:val="left"/>
      <w:pPr>
        <w:ind w:left="4204" w:hanging="365"/>
      </w:pPr>
    </w:lvl>
    <w:lvl w:ilvl="5" w:tplc="19D20F2C">
      <w:numFmt w:val="bullet"/>
      <w:lvlText w:val="•"/>
      <w:lvlJc w:val="left"/>
      <w:pPr>
        <w:ind w:left="5100" w:hanging="365"/>
      </w:pPr>
    </w:lvl>
    <w:lvl w:ilvl="6" w:tplc="7B34FEB0">
      <w:numFmt w:val="bullet"/>
      <w:lvlText w:val="•"/>
      <w:lvlJc w:val="left"/>
      <w:pPr>
        <w:ind w:left="5996" w:hanging="365"/>
      </w:pPr>
    </w:lvl>
    <w:lvl w:ilvl="7" w:tplc="354AA368">
      <w:numFmt w:val="bullet"/>
      <w:lvlText w:val="•"/>
      <w:lvlJc w:val="left"/>
      <w:pPr>
        <w:ind w:left="6892" w:hanging="365"/>
      </w:pPr>
    </w:lvl>
    <w:lvl w:ilvl="8" w:tplc="5816DB48">
      <w:numFmt w:val="bullet"/>
      <w:lvlText w:val="•"/>
      <w:lvlJc w:val="left"/>
      <w:pPr>
        <w:ind w:left="7788" w:hanging="365"/>
      </w:pPr>
    </w:lvl>
  </w:abstractNum>
  <w:abstractNum w:abstractNumId="18"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8CC5EDD"/>
    <w:multiLevelType w:val="hybridMultilevel"/>
    <w:tmpl w:val="0EAA0BB6"/>
    <w:lvl w:ilvl="0" w:tplc="B0F2DF64">
      <w:start w:val="1"/>
      <w:numFmt w:val="lowerRoman"/>
      <w:lvlText w:val="(%1)"/>
      <w:lvlJc w:val="left"/>
      <w:pPr>
        <w:ind w:left="635" w:hanging="248"/>
      </w:pPr>
      <w:rPr>
        <w:rFonts w:ascii="LM Roman 12" w:eastAsia="LM Roman 12" w:hAnsi="LM Roman 12" w:cs="LM Roman 12" w:hint="default"/>
        <w:w w:val="99"/>
        <w:sz w:val="22"/>
        <w:szCs w:val="22"/>
        <w:lang w:val="en-US" w:eastAsia="en-US" w:bidi="ar-SA"/>
      </w:rPr>
    </w:lvl>
    <w:lvl w:ilvl="1" w:tplc="8FC4E66E">
      <w:numFmt w:val="bullet"/>
      <w:lvlText w:val="•"/>
      <w:lvlJc w:val="left"/>
      <w:pPr>
        <w:ind w:left="1534" w:hanging="248"/>
      </w:pPr>
      <w:rPr>
        <w:lang w:val="en-US" w:eastAsia="en-US" w:bidi="ar-SA"/>
      </w:rPr>
    </w:lvl>
    <w:lvl w:ilvl="2" w:tplc="AE50A9B0">
      <w:numFmt w:val="bullet"/>
      <w:lvlText w:val="•"/>
      <w:lvlJc w:val="left"/>
      <w:pPr>
        <w:ind w:left="2428" w:hanging="248"/>
      </w:pPr>
      <w:rPr>
        <w:lang w:val="en-US" w:eastAsia="en-US" w:bidi="ar-SA"/>
      </w:rPr>
    </w:lvl>
    <w:lvl w:ilvl="3" w:tplc="4AE6CEA2">
      <w:numFmt w:val="bullet"/>
      <w:lvlText w:val="•"/>
      <w:lvlJc w:val="left"/>
      <w:pPr>
        <w:ind w:left="3322" w:hanging="248"/>
      </w:pPr>
      <w:rPr>
        <w:lang w:val="en-US" w:eastAsia="en-US" w:bidi="ar-SA"/>
      </w:rPr>
    </w:lvl>
    <w:lvl w:ilvl="4" w:tplc="D5220A72">
      <w:numFmt w:val="bullet"/>
      <w:lvlText w:val="•"/>
      <w:lvlJc w:val="left"/>
      <w:pPr>
        <w:ind w:left="4216" w:hanging="248"/>
      </w:pPr>
      <w:rPr>
        <w:lang w:val="en-US" w:eastAsia="en-US" w:bidi="ar-SA"/>
      </w:rPr>
    </w:lvl>
    <w:lvl w:ilvl="5" w:tplc="21C25A4E">
      <w:numFmt w:val="bullet"/>
      <w:lvlText w:val="•"/>
      <w:lvlJc w:val="left"/>
      <w:pPr>
        <w:ind w:left="5110" w:hanging="248"/>
      </w:pPr>
      <w:rPr>
        <w:lang w:val="en-US" w:eastAsia="en-US" w:bidi="ar-SA"/>
      </w:rPr>
    </w:lvl>
    <w:lvl w:ilvl="6" w:tplc="C1EE3FD4">
      <w:numFmt w:val="bullet"/>
      <w:lvlText w:val="•"/>
      <w:lvlJc w:val="left"/>
      <w:pPr>
        <w:ind w:left="6004" w:hanging="248"/>
      </w:pPr>
      <w:rPr>
        <w:lang w:val="en-US" w:eastAsia="en-US" w:bidi="ar-SA"/>
      </w:rPr>
    </w:lvl>
    <w:lvl w:ilvl="7" w:tplc="3CF0265C">
      <w:numFmt w:val="bullet"/>
      <w:lvlText w:val="•"/>
      <w:lvlJc w:val="left"/>
      <w:pPr>
        <w:ind w:left="6898" w:hanging="248"/>
      </w:pPr>
      <w:rPr>
        <w:lang w:val="en-US" w:eastAsia="en-US" w:bidi="ar-SA"/>
      </w:rPr>
    </w:lvl>
    <w:lvl w:ilvl="8" w:tplc="0C56A9BA">
      <w:numFmt w:val="bullet"/>
      <w:lvlText w:val="•"/>
      <w:lvlJc w:val="left"/>
      <w:pPr>
        <w:ind w:left="7792" w:hanging="248"/>
      </w:pPr>
      <w:rPr>
        <w:lang w:val="en-US" w:eastAsia="en-US" w:bidi="ar-SA"/>
      </w:rPr>
    </w:lvl>
  </w:abstractNum>
  <w:abstractNum w:abstractNumId="22"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D0A27"/>
    <w:multiLevelType w:val="hybridMultilevel"/>
    <w:tmpl w:val="7C62221C"/>
    <w:numStyleLink w:val="ImportedStyle1"/>
  </w:abstractNum>
  <w:abstractNum w:abstractNumId="26"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A30682B"/>
    <w:multiLevelType w:val="hybridMultilevel"/>
    <w:tmpl w:val="C9AEAAD2"/>
    <w:lvl w:ilvl="0" w:tplc="6270F766">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70CBD"/>
    <w:multiLevelType w:val="hybridMultilevel"/>
    <w:tmpl w:val="4E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197584">
    <w:abstractNumId w:val="18"/>
  </w:num>
  <w:num w:numId="2" w16cid:durableId="315497971">
    <w:abstractNumId w:val="11"/>
  </w:num>
  <w:num w:numId="3" w16cid:durableId="2038696833">
    <w:abstractNumId w:val="13"/>
  </w:num>
  <w:num w:numId="4" w16cid:durableId="503664400">
    <w:abstractNumId w:val="26"/>
  </w:num>
  <w:num w:numId="5" w16cid:durableId="1795319536">
    <w:abstractNumId w:val="1"/>
  </w:num>
  <w:num w:numId="6" w16cid:durableId="905148510">
    <w:abstractNumId w:val="12"/>
  </w:num>
  <w:num w:numId="7" w16cid:durableId="1114179993">
    <w:abstractNumId w:val="19"/>
  </w:num>
  <w:num w:numId="8" w16cid:durableId="2051225480">
    <w:abstractNumId w:val="20"/>
  </w:num>
  <w:num w:numId="9" w16cid:durableId="375738772">
    <w:abstractNumId w:val="22"/>
  </w:num>
  <w:num w:numId="10" w16cid:durableId="1321810420">
    <w:abstractNumId w:val="0"/>
  </w:num>
  <w:num w:numId="11" w16cid:durableId="1890339107">
    <w:abstractNumId w:val="23"/>
  </w:num>
  <w:num w:numId="12" w16cid:durableId="295842184">
    <w:abstractNumId w:val="24"/>
  </w:num>
  <w:num w:numId="13" w16cid:durableId="2035107570">
    <w:abstractNumId w:val="15"/>
  </w:num>
  <w:num w:numId="14" w16cid:durableId="1124688746">
    <w:abstractNumId w:val="16"/>
  </w:num>
  <w:num w:numId="15" w16cid:durableId="717050918">
    <w:abstractNumId w:val="25"/>
  </w:num>
  <w:num w:numId="16" w16cid:durableId="819418068">
    <w:abstractNumId w:val="5"/>
  </w:num>
  <w:num w:numId="17" w16cid:durableId="1617757779">
    <w:abstractNumId w:val="3"/>
  </w:num>
  <w:num w:numId="18" w16cid:durableId="1699314172">
    <w:abstractNumId w:val="2"/>
  </w:num>
  <w:num w:numId="19" w16cid:durableId="400102080">
    <w:abstractNumId w:val="28"/>
  </w:num>
  <w:num w:numId="20" w16cid:durableId="2109158742">
    <w:abstractNumId w:val="17"/>
    <w:lvlOverride w:ilvl="0">
      <w:startOverride w:val="1"/>
    </w:lvlOverride>
    <w:lvlOverride w:ilvl="1"/>
    <w:lvlOverride w:ilvl="2"/>
    <w:lvlOverride w:ilvl="3"/>
    <w:lvlOverride w:ilvl="4"/>
    <w:lvlOverride w:ilvl="5"/>
    <w:lvlOverride w:ilvl="6"/>
    <w:lvlOverride w:ilvl="7"/>
    <w:lvlOverride w:ilvl="8"/>
  </w:num>
  <w:num w:numId="21" w16cid:durableId="736898273">
    <w:abstractNumId w:val="4"/>
    <w:lvlOverride w:ilvl="0">
      <w:startOverride w:val="1"/>
    </w:lvlOverride>
    <w:lvlOverride w:ilvl="1"/>
    <w:lvlOverride w:ilvl="2"/>
    <w:lvlOverride w:ilvl="3"/>
    <w:lvlOverride w:ilvl="4"/>
    <w:lvlOverride w:ilvl="5"/>
    <w:lvlOverride w:ilvl="6"/>
    <w:lvlOverride w:ilvl="7"/>
    <w:lvlOverride w:ilvl="8"/>
  </w:num>
  <w:num w:numId="22" w16cid:durableId="1097598713">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23" w16cid:durableId="154347506">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24" w16cid:durableId="1268779035">
    <w:abstractNumId w:val="21"/>
    <w:lvlOverride w:ilvl="0">
      <w:startOverride w:val="1"/>
    </w:lvlOverride>
    <w:lvlOverride w:ilvl="1"/>
    <w:lvlOverride w:ilvl="2"/>
    <w:lvlOverride w:ilvl="3"/>
    <w:lvlOverride w:ilvl="4"/>
    <w:lvlOverride w:ilvl="5"/>
    <w:lvlOverride w:ilvl="6"/>
    <w:lvlOverride w:ilvl="7"/>
    <w:lvlOverride w:ilvl="8"/>
  </w:num>
  <w:num w:numId="25" w16cid:durableId="445122567">
    <w:abstractNumId w:val="8"/>
  </w:num>
  <w:num w:numId="26" w16cid:durableId="179659680">
    <w:abstractNumId w:val="27"/>
  </w:num>
  <w:num w:numId="27" w16cid:durableId="1135172864">
    <w:abstractNumId w:val="6"/>
  </w:num>
  <w:num w:numId="28" w16cid:durableId="518665553">
    <w:abstractNumId w:val="9"/>
  </w:num>
  <w:num w:numId="29" w16cid:durableId="1144587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05D8"/>
    <w:rsid w:val="00003608"/>
    <w:rsid w:val="000100B0"/>
    <w:rsid w:val="00027A45"/>
    <w:rsid w:val="000367CB"/>
    <w:rsid w:val="00054F85"/>
    <w:rsid w:val="000635A6"/>
    <w:rsid w:val="000779EA"/>
    <w:rsid w:val="000805B5"/>
    <w:rsid w:val="00081CBD"/>
    <w:rsid w:val="00095720"/>
    <w:rsid w:val="000B6F18"/>
    <w:rsid w:val="000C4812"/>
    <w:rsid w:val="000E4225"/>
    <w:rsid w:val="00122B39"/>
    <w:rsid w:val="00124A95"/>
    <w:rsid w:val="001274EC"/>
    <w:rsid w:val="00130A2B"/>
    <w:rsid w:val="00132852"/>
    <w:rsid w:val="001457EE"/>
    <w:rsid w:val="00157813"/>
    <w:rsid w:val="00176535"/>
    <w:rsid w:val="001B72B3"/>
    <w:rsid w:val="001E32B3"/>
    <w:rsid w:val="001E63C7"/>
    <w:rsid w:val="001F075F"/>
    <w:rsid w:val="001F319D"/>
    <w:rsid w:val="00200A26"/>
    <w:rsid w:val="002039F6"/>
    <w:rsid w:val="00214010"/>
    <w:rsid w:val="00214396"/>
    <w:rsid w:val="00230C83"/>
    <w:rsid w:val="00243660"/>
    <w:rsid w:val="00273AF2"/>
    <w:rsid w:val="002A6E13"/>
    <w:rsid w:val="002B2B31"/>
    <w:rsid w:val="002B3A2B"/>
    <w:rsid w:val="00305794"/>
    <w:rsid w:val="00311619"/>
    <w:rsid w:val="003173B6"/>
    <w:rsid w:val="003203BD"/>
    <w:rsid w:val="003206B4"/>
    <w:rsid w:val="003339EE"/>
    <w:rsid w:val="0037244D"/>
    <w:rsid w:val="003976CD"/>
    <w:rsid w:val="003A7DC6"/>
    <w:rsid w:val="003C5E2E"/>
    <w:rsid w:val="003D186A"/>
    <w:rsid w:val="003D47E4"/>
    <w:rsid w:val="003D5FD3"/>
    <w:rsid w:val="00400282"/>
    <w:rsid w:val="004107F5"/>
    <w:rsid w:val="00450D78"/>
    <w:rsid w:val="00451891"/>
    <w:rsid w:val="004614BD"/>
    <w:rsid w:val="00461AC3"/>
    <w:rsid w:val="00470204"/>
    <w:rsid w:val="00481EC2"/>
    <w:rsid w:val="00482F5B"/>
    <w:rsid w:val="004A2C0D"/>
    <w:rsid w:val="004A75F4"/>
    <w:rsid w:val="004B0A7B"/>
    <w:rsid w:val="004C4355"/>
    <w:rsid w:val="004F75D8"/>
    <w:rsid w:val="005140C5"/>
    <w:rsid w:val="005622BD"/>
    <w:rsid w:val="0057609A"/>
    <w:rsid w:val="0058387B"/>
    <w:rsid w:val="005853C9"/>
    <w:rsid w:val="00595808"/>
    <w:rsid w:val="005B331B"/>
    <w:rsid w:val="005D5B3C"/>
    <w:rsid w:val="005E7085"/>
    <w:rsid w:val="005F09F1"/>
    <w:rsid w:val="00622DB3"/>
    <w:rsid w:val="00630856"/>
    <w:rsid w:val="00633516"/>
    <w:rsid w:val="00636AC4"/>
    <w:rsid w:val="0065256C"/>
    <w:rsid w:val="00653BA0"/>
    <w:rsid w:val="006655CA"/>
    <w:rsid w:val="00666E45"/>
    <w:rsid w:val="00672589"/>
    <w:rsid w:val="006811B6"/>
    <w:rsid w:val="00690540"/>
    <w:rsid w:val="006B72EE"/>
    <w:rsid w:val="006C3101"/>
    <w:rsid w:val="006D43D7"/>
    <w:rsid w:val="006D496E"/>
    <w:rsid w:val="006E2A31"/>
    <w:rsid w:val="00722C88"/>
    <w:rsid w:val="007337F8"/>
    <w:rsid w:val="0076796A"/>
    <w:rsid w:val="00767AC3"/>
    <w:rsid w:val="00773788"/>
    <w:rsid w:val="00780128"/>
    <w:rsid w:val="00782CC0"/>
    <w:rsid w:val="007C7C80"/>
    <w:rsid w:val="007D09D0"/>
    <w:rsid w:val="007D1FE4"/>
    <w:rsid w:val="00804674"/>
    <w:rsid w:val="00824BB5"/>
    <w:rsid w:val="00842948"/>
    <w:rsid w:val="008458A3"/>
    <w:rsid w:val="0087643A"/>
    <w:rsid w:val="0089366D"/>
    <w:rsid w:val="008A3DCA"/>
    <w:rsid w:val="008B1F6C"/>
    <w:rsid w:val="008B20E4"/>
    <w:rsid w:val="008D3848"/>
    <w:rsid w:val="008E483E"/>
    <w:rsid w:val="008E67C5"/>
    <w:rsid w:val="00912C4E"/>
    <w:rsid w:val="0091428D"/>
    <w:rsid w:val="009235CB"/>
    <w:rsid w:val="00947343"/>
    <w:rsid w:val="009A2726"/>
    <w:rsid w:val="009C3D78"/>
    <w:rsid w:val="009C484E"/>
    <w:rsid w:val="00A40569"/>
    <w:rsid w:val="00A41B17"/>
    <w:rsid w:val="00A474DE"/>
    <w:rsid w:val="00A64E54"/>
    <w:rsid w:val="00A92D0F"/>
    <w:rsid w:val="00A92EA6"/>
    <w:rsid w:val="00AA27E1"/>
    <w:rsid w:val="00AD5C63"/>
    <w:rsid w:val="00AD7E7F"/>
    <w:rsid w:val="00AE1B88"/>
    <w:rsid w:val="00AE34F8"/>
    <w:rsid w:val="00B020E0"/>
    <w:rsid w:val="00B0420D"/>
    <w:rsid w:val="00B04DB8"/>
    <w:rsid w:val="00B26137"/>
    <w:rsid w:val="00B34E17"/>
    <w:rsid w:val="00B94840"/>
    <w:rsid w:val="00BA621F"/>
    <w:rsid w:val="00BB280F"/>
    <w:rsid w:val="00BE57B9"/>
    <w:rsid w:val="00BF2778"/>
    <w:rsid w:val="00C0033B"/>
    <w:rsid w:val="00C00C68"/>
    <w:rsid w:val="00C05E6A"/>
    <w:rsid w:val="00C070BE"/>
    <w:rsid w:val="00C12E95"/>
    <w:rsid w:val="00C2057E"/>
    <w:rsid w:val="00C57C35"/>
    <w:rsid w:val="00C636DB"/>
    <w:rsid w:val="00C67E3C"/>
    <w:rsid w:val="00C7375B"/>
    <w:rsid w:val="00C76079"/>
    <w:rsid w:val="00C8533F"/>
    <w:rsid w:val="00C90242"/>
    <w:rsid w:val="00C938A1"/>
    <w:rsid w:val="00CA60BC"/>
    <w:rsid w:val="00CF5A7E"/>
    <w:rsid w:val="00D039C4"/>
    <w:rsid w:val="00D51BE6"/>
    <w:rsid w:val="00D643A8"/>
    <w:rsid w:val="00D76865"/>
    <w:rsid w:val="00DB6D77"/>
    <w:rsid w:val="00E1715F"/>
    <w:rsid w:val="00E176ED"/>
    <w:rsid w:val="00E333B7"/>
    <w:rsid w:val="00E44721"/>
    <w:rsid w:val="00E54FAF"/>
    <w:rsid w:val="00E64D6F"/>
    <w:rsid w:val="00E77712"/>
    <w:rsid w:val="00E83C0A"/>
    <w:rsid w:val="00EA3D08"/>
    <w:rsid w:val="00ED1798"/>
    <w:rsid w:val="00ED3888"/>
    <w:rsid w:val="00EE1BD4"/>
    <w:rsid w:val="00EF6478"/>
    <w:rsid w:val="00F04573"/>
    <w:rsid w:val="00F06BAF"/>
    <w:rsid w:val="00F216BC"/>
    <w:rsid w:val="00F263E4"/>
    <w:rsid w:val="00F43CE3"/>
    <w:rsid w:val="00F72B8A"/>
    <w:rsid w:val="00F809FF"/>
    <w:rsid w:val="00F85F91"/>
    <w:rsid w:val="00FA4CDA"/>
    <w:rsid w:val="00FA6157"/>
    <w:rsid w:val="00FA784D"/>
    <w:rsid w:val="00FC320F"/>
    <w:rsid w:val="00FD120E"/>
    <w:rsid w:val="00FE1BF4"/>
    <w:rsid w:val="00FE5237"/>
    <w:rsid w:val="00FE54D0"/>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1"/>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Title">
    <w:name w:val="Title"/>
    <w:basedOn w:val="Normal"/>
    <w:link w:val="TitleChar"/>
    <w:uiPriority w:val="10"/>
    <w:qFormat/>
    <w:rsid w:val="006D496E"/>
    <w:pPr>
      <w:widowControl w:val="0"/>
      <w:autoSpaceDE w:val="0"/>
      <w:autoSpaceDN w:val="0"/>
      <w:ind w:left="3023" w:right="3041"/>
      <w:jc w:val="center"/>
    </w:pPr>
    <w:rPr>
      <w:rFonts w:ascii="PMingLiU" w:eastAsia="PMingLiU" w:hAnsi="PMingLiU" w:cs="PMingLiU"/>
      <w:sz w:val="41"/>
      <w:szCs w:val="41"/>
    </w:rPr>
  </w:style>
  <w:style w:type="character" w:customStyle="1" w:styleId="TitleChar">
    <w:name w:val="Title Char"/>
    <w:basedOn w:val="DefaultParagraphFont"/>
    <w:link w:val="Title"/>
    <w:uiPriority w:val="10"/>
    <w:rsid w:val="006D496E"/>
    <w:rPr>
      <w:rFonts w:ascii="PMingLiU" w:eastAsia="PMingLiU" w:hAnsi="PMingLiU" w:cs="PMingLiU"/>
      <w:sz w:val="41"/>
      <w:szCs w:val="41"/>
    </w:rPr>
  </w:style>
  <w:style w:type="paragraph" w:styleId="BodyText">
    <w:name w:val="Body Text"/>
    <w:basedOn w:val="Normal"/>
    <w:link w:val="BodyTextChar"/>
    <w:uiPriority w:val="1"/>
    <w:semiHidden/>
    <w:unhideWhenUsed/>
    <w:qFormat/>
    <w:rsid w:val="006D496E"/>
    <w:pPr>
      <w:widowControl w:val="0"/>
      <w:autoSpaceDE w:val="0"/>
      <w:autoSpaceDN w:val="0"/>
    </w:pPr>
    <w:rPr>
      <w:rFonts w:ascii="PMingLiU" w:eastAsia="PMingLiU" w:hAnsi="PMingLiU" w:cs="PMingLiU"/>
    </w:rPr>
  </w:style>
  <w:style w:type="character" w:customStyle="1" w:styleId="BodyTextChar">
    <w:name w:val="Body Text Char"/>
    <w:basedOn w:val="DefaultParagraphFont"/>
    <w:link w:val="BodyText"/>
    <w:uiPriority w:val="1"/>
    <w:semiHidden/>
    <w:rsid w:val="006D496E"/>
    <w:rPr>
      <w:rFonts w:ascii="PMingLiU" w:eastAsia="PMingLiU" w:hAnsi="PMingLiU" w:cs="P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99281">
      <w:bodyDiv w:val="1"/>
      <w:marLeft w:val="0"/>
      <w:marRight w:val="0"/>
      <w:marTop w:val="0"/>
      <w:marBottom w:val="0"/>
      <w:divBdr>
        <w:top w:val="none" w:sz="0" w:space="0" w:color="auto"/>
        <w:left w:val="none" w:sz="0" w:space="0" w:color="auto"/>
        <w:bottom w:val="none" w:sz="0" w:space="0" w:color="auto"/>
        <w:right w:val="none" w:sz="0" w:space="0" w:color="auto"/>
      </w:divBdr>
    </w:div>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 w:id="1736465103">
      <w:bodyDiv w:val="1"/>
      <w:marLeft w:val="0"/>
      <w:marRight w:val="0"/>
      <w:marTop w:val="0"/>
      <w:marBottom w:val="0"/>
      <w:divBdr>
        <w:top w:val="none" w:sz="0" w:space="0" w:color="auto"/>
        <w:left w:val="none" w:sz="0" w:space="0" w:color="auto"/>
        <w:bottom w:val="none" w:sz="0" w:space="0" w:color="auto"/>
        <w:right w:val="none" w:sz="0" w:space="0" w:color="auto"/>
      </w:divBdr>
    </w:div>
    <w:div w:id="18978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3-31T18:06:28.488"/>
    </inkml:context>
    <inkml:brush xml:id="br0">
      <inkml:brushProperty name="width" value="0.05" units="cm"/>
      <inkml:brushProperty name="height" value="0.05" units="cm"/>
    </inkml:brush>
  </inkml:definitions>
  <inkml:trace contextRef="#ctx0" brushRef="#br0">126 70 12662 0 0,'0'0'80'0'0,"-48"-51"-1313"0"0,22 36 561 0 0,8 11 688 0 0,4 4-16 0 0,4 0-128 0 0,3 0-432 0 0,4 0-497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2BC5-4CC8-42C0-893E-08024BB0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Ravikiran Sriram</cp:lastModifiedBy>
  <cp:revision>4</cp:revision>
  <cp:lastPrinted>2017-11-16T17:45:00Z</cp:lastPrinted>
  <dcterms:created xsi:type="dcterms:W3CDTF">2024-01-04T16:57:00Z</dcterms:created>
  <dcterms:modified xsi:type="dcterms:W3CDTF">2024-12-05T00:40:00Z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2023-08-16T20:32:14Z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4ab2aa06-f7f3-4ea8-b494-084f4c148aba</vt:lpwstr>
  </property>
  <property fmtid="{D5CDD505-2E9C-101B-9397-08002B2CF9AE}" pid="8" name="MSIP_Label_a73fd474-4f3c-44ed-88fb-5cc4bd2471bf_ContentBits">
    <vt:lpwstr>0</vt:lpwstr>
  </property>
</Properties>
</file>