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5D13B1A5" w:rsidR="00317332" w:rsidRPr="00DA3906" w:rsidRDefault="00637710" w:rsidP="00317332">
      <w:pPr>
        <w:spacing w:before="100" w:beforeAutospacing="1" w:after="100" w:afterAutospacing="1"/>
        <w:jc w:val="center"/>
        <w:rPr>
          <w:b/>
          <w:bCs/>
          <w:color w:val="993300"/>
          <w:sz w:val="72"/>
          <w:szCs w:val="72"/>
        </w:rPr>
      </w:pPr>
      <w:r>
        <w:rPr>
          <w:b/>
          <w:bCs/>
          <w:color w:val="993300"/>
          <w:sz w:val="72"/>
          <w:szCs w:val="72"/>
        </w:rPr>
        <w:t>Ph.D. Business Administration</w:t>
      </w:r>
    </w:p>
    <w:p w14:paraId="340DE238" w14:textId="77777777" w:rsidR="00317332" w:rsidRPr="00DA3906" w:rsidRDefault="00317332" w:rsidP="00317332">
      <w:pPr>
        <w:jc w:val="center"/>
        <w:rPr>
          <w:sz w:val="28"/>
          <w:szCs w:val="28"/>
        </w:rPr>
      </w:pPr>
    </w:p>
    <w:p w14:paraId="340DE239" w14:textId="4E11A19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5404DA">
        <w:rPr>
          <w:b/>
          <w:color w:val="000000"/>
          <w:sz w:val="28"/>
          <w:szCs w:val="28"/>
        </w:rPr>
        <w:t>1</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6CE76A48" w:rsidR="00317332" w:rsidRPr="00761C86" w:rsidRDefault="00761C86" w:rsidP="00761C86">
      <w:pPr>
        <w:pBdr>
          <w:top w:val="single" w:sz="4" w:space="1" w:color="auto"/>
          <w:left w:val="single" w:sz="4" w:space="4" w:color="auto"/>
          <w:bottom w:val="single" w:sz="4" w:space="1" w:color="auto"/>
          <w:right w:val="single" w:sz="4" w:space="4" w:color="auto"/>
        </w:pBdr>
        <w:rPr>
          <w:b/>
          <w:color w:val="000000"/>
          <w:sz w:val="28"/>
          <w:szCs w:val="28"/>
        </w:rPr>
      </w:pPr>
      <w:r w:rsidRPr="00761C86">
        <w:rPr>
          <w:b/>
          <w:sz w:val="28"/>
          <w:szCs w:val="28"/>
        </w:rPr>
        <w:t>Students will communicate effectively in oral and written presentations.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6BE3AA05" w:rsidR="00DD4491" w:rsidRPr="002C35FE"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86887">
        <w:rPr>
          <w:b/>
          <w:sz w:val="28"/>
          <w:szCs w:val="28"/>
        </w:rPr>
        <w:t>Suman Banerjee</w:t>
      </w:r>
      <w:r w:rsidR="00DD4491">
        <w:rPr>
          <w:b/>
          <w:sz w:val="28"/>
          <w:szCs w:val="28"/>
        </w:rPr>
        <w:t xml:space="preserve"> (</w:t>
      </w:r>
      <w:r w:rsidR="00637710">
        <w:rPr>
          <w:b/>
          <w:sz w:val="28"/>
          <w:szCs w:val="28"/>
        </w:rPr>
        <w:t xml:space="preserve">Ph.D. </w:t>
      </w:r>
      <w:r w:rsidR="00637710">
        <w:rPr>
          <w:b/>
          <w:color w:val="000000"/>
          <w:sz w:val="28"/>
          <w:szCs w:val="28"/>
        </w:rPr>
        <w:t>Seminar Presentation</w:t>
      </w:r>
      <w:r w:rsidR="00DD4491">
        <w:rPr>
          <w:b/>
          <w:color w:val="000000"/>
          <w:sz w:val="28"/>
          <w:szCs w:val="28"/>
        </w:rPr>
        <w:t>)</w:t>
      </w:r>
    </w:p>
    <w:p w14:paraId="340DE23F" w14:textId="16EE2E98"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D" w14:textId="58D6BA6B" w:rsidR="00FC562E" w:rsidRPr="00637710" w:rsidRDefault="00807CA7" w:rsidP="00637710">
      <w:pPr>
        <w:jc w:val="center"/>
        <w:rPr>
          <w:sz w:val="28"/>
          <w:szCs w:val="28"/>
        </w:rPr>
      </w:pPr>
      <w:r>
        <w:rPr>
          <w:sz w:val="28"/>
          <w:szCs w:val="28"/>
        </w:rPr>
        <w:t>May 2022</w:t>
      </w:r>
    </w:p>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Default="00FC562E">
          <w:pPr>
            <w:pStyle w:val="TOCHeading"/>
          </w:pPr>
        </w:p>
        <w:p w14:paraId="0051DD57" w14:textId="13FD04D4" w:rsidR="00CF2A2B" w:rsidRDefault="00FC562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009082" w:history="1">
            <w:r w:rsidR="00CF2A2B" w:rsidRPr="00AC05E6">
              <w:rPr>
                <w:rStyle w:val="Hyperlink"/>
                <w:noProof/>
              </w:rPr>
              <w:t>1.  INTRODUCTION: LEARNING GOAL #1</w:t>
            </w:r>
            <w:r w:rsidR="00CF2A2B">
              <w:rPr>
                <w:noProof/>
                <w:webHidden/>
              </w:rPr>
              <w:tab/>
            </w:r>
            <w:r w:rsidR="00CF2A2B">
              <w:rPr>
                <w:noProof/>
                <w:webHidden/>
              </w:rPr>
              <w:fldChar w:fldCharType="begin"/>
            </w:r>
            <w:r w:rsidR="00CF2A2B">
              <w:rPr>
                <w:noProof/>
                <w:webHidden/>
              </w:rPr>
              <w:instrText xml:space="preserve"> PAGEREF _Toc106009082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5FA51178" w14:textId="55C98166" w:rsidR="00CF2A2B" w:rsidRDefault="0015660C">
          <w:pPr>
            <w:pStyle w:val="TOC1"/>
            <w:rPr>
              <w:rFonts w:asciiTheme="minorHAnsi" w:eastAsiaTheme="minorEastAsia" w:hAnsiTheme="minorHAnsi" w:cstheme="minorBidi"/>
              <w:noProof/>
              <w:sz w:val="22"/>
              <w:szCs w:val="22"/>
            </w:rPr>
          </w:pPr>
          <w:hyperlink w:anchor="_Toc106009083" w:history="1">
            <w:r w:rsidR="00CF2A2B" w:rsidRPr="00AC05E6">
              <w:rPr>
                <w:rStyle w:val="Hyperlink"/>
                <w:noProof/>
              </w:rPr>
              <w:t>2.   LEARNING OBJECTIVES AND TRAITS</w:t>
            </w:r>
            <w:r w:rsidR="00CF2A2B">
              <w:rPr>
                <w:noProof/>
                <w:webHidden/>
              </w:rPr>
              <w:tab/>
            </w:r>
            <w:r w:rsidR="00CF2A2B">
              <w:rPr>
                <w:noProof/>
                <w:webHidden/>
              </w:rPr>
              <w:fldChar w:fldCharType="begin"/>
            </w:r>
            <w:r w:rsidR="00CF2A2B">
              <w:rPr>
                <w:noProof/>
                <w:webHidden/>
              </w:rPr>
              <w:instrText xml:space="preserve"> PAGEREF _Toc106009083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5A9C11A5" w14:textId="64FE8AB1" w:rsidR="00CF2A2B" w:rsidRDefault="0015660C">
          <w:pPr>
            <w:pStyle w:val="TOC2"/>
            <w:tabs>
              <w:tab w:val="right" w:leader="dot" w:pos="8630"/>
            </w:tabs>
            <w:rPr>
              <w:rFonts w:asciiTheme="minorHAnsi" w:eastAsiaTheme="minorEastAsia" w:hAnsiTheme="minorHAnsi" w:cstheme="minorBidi"/>
              <w:noProof/>
              <w:sz w:val="22"/>
              <w:szCs w:val="22"/>
            </w:rPr>
          </w:pPr>
          <w:hyperlink w:anchor="_Toc106009084" w:history="1">
            <w:r w:rsidR="00CF2A2B" w:rsidRPr="00AC05E6">
              <w:rPr>
                <w:rStyle w:val="Hyperlink"/>
                <w:noProof/>
              </w:rPr>
              <w:t>Our students will communicate effectively in writing and oral presentations.</w:t>
            </w:r>
            <w:r w:rsidR="00CF2A2B">
              <w:rPr>
                <w:noProof/>
                <w:webHidden/>
              </w:rPr>
              <w:tab/>
            </w:r>
            <w:r w:rsidR="00CF2A2B">
              <w:rPr>
                <w:noProof/>
                <w:webHidden/>
              </w:rPr>
              <w:fldChar w:fldCharType="begin"/>
            </w:r>
            <w:r w:rsidR="00CF2A2B">
              <w:rPr>
                <w:noProof/>
                <w:webHidden/>
              </w:rPr>
              <w:instrText xml:space="preserve"> PAGEREF _Toc106009084 \h </w:instrText>
            </w:r>
            <w:r w:rsidR="00CF2A2B">
              <w:rPr>
                <w:noProof/>
                <w:webHidden/>
              </w:rPr>
            </w:r>
            <w:r w:rsidR="00CF2A2B">
              <w:rPr>
                <w:noProof/>
                <w:webHidden/>
              </w:rPr>
              <w:fldChar w:fldCharType="separate"/>
            </w:r>
            <w:r w:rsidR="00CF2A2B">
              <w:rPr>
                <w:noProof/>
                <w:webHidden/>
              </w:rPr>
              <w:t>3</w:t>
            </w:r>
            <w:r w:rsidR="00CF2A2B">
              <w:rPr>
                <w:noProof/>
                <w:webHidden/>
              </w:rPr>
              <w:fldChar w:fldCharType="end"/>
            </w:r>
          </w:hyperlink>
        </w:p>
        <w:p w14:paraId="305DC221" w14:textId="50BA121D" w:rsidR="00CF2A2B" w:rsidRDefault="0015660C">
          <w:pPr>
            <w:pStyle w:val="TOC1"/>
            <w:rPr>
              <w:rFonts w:asciiTheme="minorHAnsi" w:eastAsiaTheme="minorEastAsia" w:hAnsiTheme="minorHAnsi" w:cstheme="minorBidi"/>
              <w:noProof/>
              <w:sz w:val="22"/>
              <w:szCs w:val="22"/>
            </w:rPr>
          </w:pPr>
          <w:hyperlink w:anchor="_Toc106009085" w:history="1">
            <w:r w:rsidR="00CF2A2B" w:rsidRPr="00AC05E6">
              <w:rPr>
                <w:rStyle w:val="Hyperlink"/>
                <w:noProof/>
              </w:rPr>
              <w:t>3.  RUBRICS</w:t>
            </w:r>
            <w:r w:rsidR="00CF2A2B">
              <w:rPr>
                <w:noProof/>
                <w:webHidden/>
              </w:rPr>
              <w:tab/>
            </w:r>
            <w:r w:rsidR="00CF2A2B">
              <w:rPr>
                <w:noProof/>
                <w:webHidden/>
              </w:rPr>
              <w:fldChar w:fldCharType="begin"/>
            </w:r>
            <w:r w:rsidR="00CF2A2B">
              <w:rPr>
                <w:noProof/>
                <w:webHidden/>
              </w:rPr>
              <w:instrText xml:space="preserve"> PAGEREF _Toc106009085 \h </w:instrText>
            </w:r>
            <w:r w:rsidR="00CF2A2B">
              <w:rPr>
                <w:noProof/>
                <w:webHidden/>
              </w:rPr>
            </w:r>
            <w:r w:rsidR="00CF2A2B">
              <w:rPr>
                <w:noProof/>
                <w:webHidden/>
              </w:rPr>
              <w:fldChar w:fldCharType="separate"/>
            </w:r>
            <w:r w:rsidR="00CF2A2B">
              <w:rPr>
                <w:noProof/>
                <w:webHidden/>
              </w:rPr>
              <w:t>4</w:t>
            </w:r>
            <w:r w:rsidR="00CF2A2B">
              <w:rPr>
                <w:noProof/>
                <w:webHidden/>
              </w:rPr>
              <w:fldChar w:fldCharType="end"/>
            </w:r>
          </w:hyperlink>
        </w:p>
        <w:p w14:paraId="17ED4801" w14:textId="04155F7E" w:rsidR="00CF2A2B" w:rsidRDefault="0015660C">
          <w:pPr>
            <w:pStyle w:val="TOC1"/>
            <w:rPr>
              <w:rFonts w:asciiTheme="minorHAnsi" w:eastAsiaTheme="minorEastAsia" w:hAnsiTheme="minorHAnsi" w:cstheme="minorBidi"/>
              <w:noProof/>
              <w:sz w:val="22"/>
              <w:szCs w:val="22"/>
            </w:rPr>
          </w:pPr>
          <w:hyperlink w:anchor="_Toc106009086" w:history="1">
            <w:r w:rsidR="00CF2A2B" w:rsidRPr="00AC05E6">
              <w:rPr>
                <w:rStyle w:val="Hyperlink"/>
                <w:noProof/>
              </w:rPr>
              <w:t>4.   ASSESSMENT PROCESS</w:t>
            </w:r>
            <w:r w:rsidR="00CF2A2B">
              <w:rPr>
                <w:noProof/>
                <w:webHidden/>
              </w:rPr>
              <w:tab/>
            </w:r>
            <w:r w:rsidR="00CF2A2B">
              <w:rPr>
                <w:noProof/>
                <w:webHidden/>
              </w:rPr>
              <w:fldChar w:fldCharType="begin"/>
            </w:r>
            <w:r w:rsidR="00CF2A2B">
              <w:rPr>
                <w:noProof/>
                <w:webHidden/>
              </w:rPr>
              <w:instrText xml:space="preserve"> PAGEREF _Toc106009086 \h </w:instrText>
            </w:r>
            <w:r w:rsidR="00CF2A2B">
              <w:rPr>
                <w:noProof/>
                <w:webHidden/>
              </w:rPr>
            </w:r>
            <w:r w:rsidR="00CF2A2B">
              <w:rPr>
                <w:noProof/>
                <w:webHidden/>
              </w:rPr>
              <w:fldChar w:fldCharType="separate"/>
            </w:r>
            <w:r w:rsidR="00CF2A2B">
              <w:rPr>
                <w:noProof/>
                <w:webHidden/>
              </w:rPr>
              <w:t>7</w:t>
            </w:r>
            <w:r w:rsidR="00CF2A2B">
              <w:rPr>
                <w:noProof/>
                <w:webHidden/>
              </w:rPr>
              <w:fldChar w:fldCharType="end"/>
            </w:r>
          </w:hyperlink>
        </w:p>
        <w:p w14:paraId="04F003F1" w14:textId="5DEA247A" w:rsidR="00CF2A2B" w:rsidRDefault="0015660C">
          <w:pPr>
            <w:pStyle w:val="TOC1"/>
            <w:rPr>
              <w:rFonts w:asciiTheme="minorHAnsi" w:eastAsiaTheme="minorEastAsia" w:hAnsiTheme="minorHAnsi" w:cstheme="minorBidi"/>
              <w:noProof/>
              <w:sz w:val="22"/>
              <w:szCs w:val="22"/>
            </w:rPr>
          </w:pPr>
          <w:hyperlink w:anchor="_Toc106009087" w:history="1">
            <w:r w:rsidR="00CF2A2B" w:rsidRPr="00AC05E6">
              <w:rPr>
                <w:rStyle w:val="Hyperlink"/>
                <w:noProof/>
              </w:rPr>
              <w:t>5.  RESULTS OF LEARNING GOAL ASSESSMENT – INTRO</w:t>
            </w:r>
            <w:r w:rsidR="00CF2A2B">
              <w:rPr>
                <w:noProof/>
                <w:webHidden/>
              </w:rPr>
              <w:tab/>
            </w:r>
            <w:r w:rsidR="00CF2A2B">
              <w:rPr>
                <w:noProof/>
                <w:webHidden/>
              </w:rPr>
              <w:fldChar w:fldCharType="begin"/>
            </w:r>
            <w:r w:rsidR="00CF2A2B">
              <w:rPr>
                <w:noProof/>
                <w:webHidden/>
              </w:rPr>
              <w:instrText xml:space="preserve"> PAGEREF _Toc106009087 \h </w:instrText>
            </w:r>
            <w:r w:rsidR="00CF2A2B">
              <w:rPr>
                <w:noProof/>
                <w:webHidden/>
              </w:rPr>
            </w:r>
            <w:r w:rsidR="00CF2A2B">
              <w:rPr>
                <w:noProof/>
                <w:webHidden/>
              </w:rPr>
              <w:fldChar w:fldCharType="separate"/>
            </w:r>
            <w:r w:rsidR="00CF2A2B">
              <w:rPr>
                <w:noProof/>
                <w:webHidden/>
              </w:rPr>
              <w:t>8</w:t>
            </w:r>
            <w:r w:rsidR="00CF2A2B">
              <w:rPr>
                <w:noProof/>
                <w:webHidden/>
              </w:rPr>
              <w:fldChar w:fldCharType="end"/>
            </w:r>
          </w:hyperlink>
        </w:p>
        <w:p w14:paraId="06D3E329" w14:textId="02D93EFF" w:rsidR="00CF2A2B" w:rsidRDefault="0015660C">
          <w:pPr>
            <w:pStyle w:val="TOC1"/>
            <w:rPr>
              <w:rFonts w:asciiTheme="minorHAnsi" w:eastAsiaTheme="minorEastAsia" w:hAnsiTheme="minorHAnsi" w:cstheme="minorBidi"/>
              <w:noProof/>
              <w:sz w:val="22"/>
              <w:szCs w:val="22"/>
            </w:rPr>
          </w:pPr>
          <w:hyperlink w:anchor="_Toc106009088" w:history="1">
            <w:r w:rsidR="00CF2A2B" w:rsidRPr="00AC05E6">
              <w:rPr>
                <w:rStyle w:val="Hyperlink"/>
                <w:noProof/>
              </w:rPr>
              <w:t>6.  RESULTS OF ASSESSMENT – SPRING 2022</w:t>
            </w:r>
            <w:r w:rsidR="00CF2A2B">
              <w:rPr>
                <w:noProof/>
                <w:webHidden/>
              </w:rPr>
              <w:tab/>
            </w:r>
            <w:r w:rsidR="00CF2A2B">
              <w:rPr>
                <w:noProof/>
                <w:webHidden/>
              </w:rPr>
              <w:fldChar w:fldCharType="begin"/>
            </w:r>
            <w:r w:rsidR="00CF2A2B">
              <w:rPr>
                <w:noProof/>
                <w:webHidden/>
              </w:rPr>
              <w:instrText xml:space="preserve"> PAGEREF _Toc106009088 \h </w:instrText>
            </w:r>
            <w:r w:rsidR="00CF2A2B">
              <w:rPr>
                <w:noProof/>
                <w:webHidden/>
              </w:rPr>
            </w:r>
            <w:r w:rsidR="00CF2A2B">
              <w:rPr>
                <w:noProof/>
                <w:webHidden/>
              </w:rPr>
              <w:fldChar w:fldCharType="separate"/>
            </w:r>
            <w:r w:rsidR="00CF2A2B">
              <w:rPr>
                <w:noProof/>
                <w:webHidden/>
              </w:rPr>
              <w:t>9</w:t>
            </w:r>
            <w:r w:rsidR="00CF2A2B">
              <w:rPr>
                <w:noProof/>
                <w:webHidden/>
              </w:rPr>
              <w:fldChar w:fldCharType="end"/>
            </w:r>
          </w:hyperlink>
        </w:p>
        <w:p w14:paraId="09BE4EA0" w14:textId="5A1E1425" w:rsidR="00CF2A2B" w:rsidRDefault="0015660C">
          <w:pPr>
            <w:pStyle w:val="TOC1"/>
            <w:rPr>
              <w:rFonts w:asciiTheme="minorHAnsi" w:eastAsiaTheme="minorEastAsia" w:hAnsiTheme="minorHAnsi" w:cstheme="minorBidi"/>
              <w:noProof/>
              <w:sz w:val="22"/>
              <w:szCs w:val="22"/>
            </w:rPr>
          </w:pPr>
          <w:hyperlink w:anchor="_Toc106009089" w:history="1">
            <w:r w:rsidR="00CF2A2B" w:rsidRPr="00AC05E6">
              <w:rPr>
                <w:rStyle w:val="Hyperlink"/>
                <w:noProof/>
              </w:rPr>
              <w:t>7. Outcomes from Previous Assessments:</w:t>
            </w:r>
            <w:r w:rsidR="00CF2A2B">
              <w:rPr>
                <w:noProof/>
                <w:webHidden/>
              </w:rPr>
              <w:tab/>
            </w:r>
            <w:r w:rsidR="00CF2A2B">
              <w:rPr>
                <w:noProof/>
                <w:webHidden/>
              </w:rPr>
              <w:fldChar w:fldCharType="begin"/>
            </w:r>
            <w:r w:rsidR="00CF2A2B">
              <w:rPr>
                <w:noProof/>
                <w:webHidden/>
              </w:rPr>
              <w:instrText xml:space="preserve"> PAGEREF _Toc106009089 \h </w:instrText>
            </w:r>
            <w:r w:rsidR="00CF2A2B">
              <w:rPr>
                <w:noProof/>
                <w:webHidden/>
              </w:rPr>
            </w:r>
            <w:r w:rsidR="00CF2A2B">
              <w:rPr>
                <w:noProof/>
                <w:webHidden/>
              </w:rPr>
              <w:fldChar w:fldCharType="separate"/>
            </w:r>
            <w:r w:rsidR="00CF2A2B">
              <w:rPr>
                <w:noProof/>
                <w:webHidden/>
              </w:rPr>
              <w:t>11</w:t>
            </w:r>
            <w:r w:rsidR="00CF2A2B">
              <w:rPr>
                <w:noProof/>
                <w:webHidden/>
              </w:rPr>
              <w:fldChar w:fldCharType="end"/>
            </w:r>
          </w:hyperlink>
        </w:p>
        <w:p w14:paraId="64DB027A" w14:textId="1CD05752" w:rsidR="00CF2A2B" w:rsidRDefault="0015660C">
          <w:pPr>
            <w:pStyle w:val="TOC1"/>
            <w:rPr>
              <w:rFonts w:asciiTheme="minorHAnsi" w:eastAsiaTheme="minorEastAsia" w:hAnsiTheme="minorHAnsi" w:cstheme="minorBidi"/>
              <w:noProof/>
              <w:sz w:val="22"/>
              <w:szCs w:val="22"/>
            </w:rPr>
          </w:pPr>
          <w:hyperlink w:anchor="_Toc106009090" w:history="1">
            <w:r w:rsidR="00CF2A2B" w:rsidRPr="00AC05E6">
              <w:rPr>
                <w:rStyle w:val="Hyperlink"/>
                <w:rFonts w:ascii="Book Antiqua" w:hAnsi="Book Antiqua"/>
                <w:noProof/>
              </w:rPr>
              <w:t>8. Close Loop Process – Continuous Improvement Record</w:t>
            </w:r>
            <w:r w:rsidR="00CF2A2B" w:rsidRPr="00AC05E6">
              <w:rPr>
                <w:rStyle w:val="Hyperlink"/>
                <w:noProof/>
              </w:rPr>
              <w:t>:</w:t>
            </w:r>
            <w:r w:rsidR="00CF2A2B">
              <w:rPr>
                <w:noProof/>
                <w:webHidden/>
              </w:rPr>
              <w:tab/>
            </w:r>
            <w:r w:rsidR="00CF2A2B">
              <w:rPr>
                <w:noProof/>
                <w:webHidden/>
              </w:rPr>
              <w:fldChar w:fldCharType="begin"/>
            </w:r>
            <w:r w:rsidR="00CF2A2B">
              <w:rPr>
                <w:noProof/>
                <w:webHidden/>
              </w:rPr>
              <w:instrText xml:space="preserve"> PAGEREF _Toc106009090 \h </w:instrText>
            </w:r>
            <w:r w:rsidR="00CF2A2B">
              <w:rPr>
                <w:noProof/>
                <w:webHidden/>
              </w:rPr>
            </w:r>
            <w:r w:rsidR="00CF2A2B">
              <w:rPr>
                <w:noProof/>
                <w:webHidden/>
              </w:rPr>
              <w:fldChar w:fldCharType="separate"/>
            </w:r>
            <w:r w:rsidR="00CF2A2B">
              <w:rPr>
                <w:noProof/>
                <w:webHidden/>
              </w:rPr>
              <w:t>11</w:t>
            </w:r>
            <w:r w:rsidR="00CF2A2B">
              <w:rPr>
                <w:noProof/>
                <w:webHidden/>
              </w:rPr>
              <w:fldChar w:fldCharType="end"/>
            </w:r>
          </w:hyperlink>
        </w:p>
        <w:p w14:paraId="40FADE8F" w14:textId="6904C8F2" w:rsidR="00CF2A2B" w:rsidRDefault="0015660C">
          <w:pPr>
            <w:pStyle w:val="TOC1"/>
            <w:rPr>
              <w:rFonts w:asciiTheme="minorHAnsi" w:eastAsiaTheme="minorEastAsia" w:hAnsiTheme="minorHAnsi" w:cstheme="minorBidi"/>
              <w:noProof/>
              <w:sz w:val="22"/>
              <w:szCs w:val="22"/>
            </w:rPr>
          </w:pPr>
          <w:hyperlink w:anchor="_Toc106009091" w:history="1">
            <w:r w:rsidR="00CF2A2B" w:rsidRPr="00AC05E6">
              <w:rPr>
                <w:rStyle w:val="Hyperlink"/>
                <w:noProof/>
              </w:rPr>
              <w:t>APPENDIX A: ASSESSMENT EXERCISE</w:t>
            </w:r>
            <w:r w:rsidR="00CF2A2B">
              <w:rPr>
                <w:noProof/>
                <w:webHidden/>
              </w:rPr>
              <w:tab/>
            </w:r>
            <w:r w:rsidR="00CF2A2B">
              <w:rPr>
                <w:noProof/>
                <w:webHidden/>
              </w:rPr>
              <w:fldChar w:fldCharType="begin"/>
            </w:r>
            <w:r w:rsidR="00CF2A2B">
              <w:rPr>
                <w:noProof/>
                <w:webHidden/>
              </w:rPr>
              <w:instrText xml:space="preserve"> PAGEREF _Toc106009091 \h </w:instrText>
            </w:r>
            <w:r w:rsidR="00CF2A2B">
              <w:rPr>
                <w:noProof/>
                <w:webHidden/>
              </w:rPr>
            </w:r>
            <w:r w:rsidR="00CF2A2B">
              <w:rPr>
                <w:noProof/>
                <w:webHidden/>
              </w:rPr>
              <w:fldChar w:fldCharType="separate"/>
            </w:r>
            <w:r w:rsidR="00CF2A2B">
              <w:rPr>
                <w:noProof/>
                <w:webHidden/>
              </w:rPr>
              <w:t>13</w:t>
            </w:r>
            <w:r w:rsidR="00CF2A2B">
              <w:rPr>
                <w:noProof/>
                <w:webHidden/>
              </w:rPr>
              <w:fldChar w:fldCharType="end"/>
            </w:r>
          </w:hyperlink>
        </w:p>
        <w:p w14:paraId="340DE25C" w14:textId="7338DE6D" w:rsidR="00FC562E" w:rsidRDefault="00FC562E">
          <w:r>
            <w:rPr>
              <w:b/>
              <w:bCs/>
              <w:noProof/>
            </w:rPr>
            <w:fldChar w:fldCharType="end"/>
          </w:r>
        </w:p>
      </w:sdtContent>
    </w:sdt>
    <w:p w14:paraId="340DE25D" w14:textId="77777777" w:rsidR="00317332" w:rsidRPr="00DA3906" w:rsidRDefault="00317332" w:rsidP="00DA3906"/>
    <w:p w14:paraId="340DE25E" w14:textId="1A557A57" w:rsidR="006B4A1F" w:rsidRDefault="006B4A1F" w:rsidP="00FC562E">
      <w:pPr>
        <w:pStyle w:val="Heading1"/>
      </w:pPr>
      <w:r w:rsidRPr="00DA3906">
        <w:rPr>
          <w:color w:val="000000"/>
        </w:rPr>
        <w:br w:type="page"/>
      </w:r>
      <w:bookmarkStart w:id="0" w:name="_Toc106009082"/>
      <w:r w:rsidRPr="00DA3906">
        <w:lastRenderedPageBreak/>
        <w:t>1.</w:t>
      </w:r>
      <w:r w:rsidR="00DA3906">
        <w:t xml:space="preserve">  </w:t>
      </w:r>
      <w:r w:rsidR="00B9698C" w:rsidRPr="00DA3906">
        <w:t>INTRODUCTION</w:t>
      </w:r>
      <w:r w:rsidRPr="00DA3906">
        <w:t>: LEARNING GOAL #</w:t>
      </w:r>
      <w:r w:rsidR="000C32FE">
        <w:t>1</w:t>
      </w:r>
      <w:bookmarkEnd w:id="0"/>
    </w:p>
    <w:p w14:paraId="340DE25F" w14:textId="34BD43AB" w:rsidR="001E176D" w:rsidRPr="00EA6AD8" w:rsidRDefault="000645A4" w:rsidP="00FC562E">
      <w:pPr>
        <w:ind w:left="220"/>
      </w:pPr>
      <w:r w:rsidRPr="00EA6AD8">
        <w:rPr>
          <w:b/>
          <w:bCs/>
        </w:rPr>
        <w:t xml:space="preserve">Goal: </w:t>
      </w:r>
      <w:r w:rsidR="00305B5A" w:rsidRPr="00EA6AD8">
        <w:rPr>
          <w:b/>
        </w:rPr>
        <w:t xml:space="preserve">Our students will communicate </w:t>
      </w:r>
      <w:r w:rsidR="003144C7">
        <w:rPr>
          <w:b/>
        </w:rPr>
        <w:t xml:space="preserve">effectively in written and oral </w:t>
      </w:r>
      <w:r w:rsidR="00305B5A" w:rsidRPr="00EA6AD8">
        <w:rPr>
          <w:b/>
        </w:rPr>
        <w:t>presentations.</w:t>
      </w:r>
    </w:p>
    <w:p w14:paraId="340DE261" w14:textId="77777777" w:rsidR="00DA3906" w:rsidRPr="00EA6AD8" w:rsidRDefault="00DA3906" w:rsidP="00DA3906">
      <w:pPr>
        <w:rPr>
          <w:i/>
          <w:iCs/>
          <w:color w:val="000000"/>
        </w:rPr>
      </w:pPr>
    </w:p>
    <w:p w14:paraId="340DE262" w14:textId="4EE9F018" w:rsidR="00CC03DB" w:rsidRPr="00EA6AD8" w:rsidRDefault="000645A4" w:rsidP="00D4217A">
      <w:pPr>
        <w:rPr>
          <w:i/>
        </w:rPr>
      </w:pPr>
      <w:r w:rsidRPr="00EA6AD8">
        <w:rPr>
          <w:i/>
          <w:iCs/>
          <w:color w:val="000000"/>
        </w:rPr>
        <w:t xml:space="preserve">Objective 1: </w:t>
      </w:r>
      <w:r w:rsidR="00305B5A" w:rsidRPr="00EA6AD8">
        <w:rPr>
          <w:i/>
        </w:rPr>
        <w:t>Students will be able to write effectively</w:t>
      </w:r>
    </w:p>
    <w:p w14:paraId="19E67292" w14:textId="21AD3E01" w:rsidR="00305B5A" w:rsidRPr="00EA6AD8" w:rsidRDefault="00305B5A" w:rsidP="00D4217A">
      <w:pPr>
        <w:rPr>
          <w:i/>
        </w:rPr>
      </w:pPr>
      <w:r w:rsidRPr="00EA6AD8">
        <w:rPr>
          <w:i/>
        </w:rPr>
        <w:t>Objective 2: Students can deliver presentations effectively.</w:t>
      </w:r>
    </w:p>
    <w:p w14:paraId="2EB3EBF0" w14:textId="27C8B002" w:rsidR="007C2672" w:rsidRPr="007C2672" w:rsidRDefault="007C2672" w:rsidP="007C2672">
      <w:pPr>
        <w:spacing w:before="100" w:beforeAutospacing="1" w:after="100" w:afterAutospacing="1"/>
        <w:rPr>
          <w:iCs/>
        </w:rPr>
      </w:pPr>
      <w:r w:rsidRPr="007C2672">
        <w:rPr>
          <w:iCs/>
        </w:rPr>
        <w:t xml:space="preserve">A major educational objective of the </w:t>
      </w:r>
      <w:r>
        <w:rPr>
          <w:iCs/>
        </w:rPr>
        <w:t>School of Business at Stevens</w:t>
      </w:r>
      <w:r w:rsidRPr="007C2672">
        <w:rPr>
          <w:iCs/>
        </w:rPr>
        <w:t xml:space="preserve"> is to ensure that all of our graduates have effective written and oral communications skills. </w:t>
      </w:r>
    </w:p>
    <w:p w14:paraId="0D9E24B9" w14:textId="77777777" w:rsidR="007C2672" w:rsidRPr="007C2672" w:rsidRDefault="007C2672" w:rsidP="007C2672">
      <w:pPr>
        <w:spacing w:before="100" w:beforeAutospacing="1" w:after="100" w:afterAutospacing="1"/>
        <w:rPr>
          <w:iCs/>
        </w:rPr>
      </w:pPr>
      <w:r w:rsidRPr="007C2672">
        <w:rPr>
          <w:iCs/>
        </w:rP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340DE265" w14:textId="0CFCA043"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course </w:t>
      </w:r>
      <w:r w:rsidR="00637710">
        <w:rPr>
          <w:iCs/>
        </w:rPr>
        <w:t xml:space="preserve">FIN 801A Ph.D. Seminar </w:t>
      </w:r>
      <w:r w:rsidR="00761C86" w:rsidRPr="00EA6AD8">
        <w:rPr>
          <w:iCs/>
        </w:rPr>
        <w:t>offered in the spring term</w:t>
      </w:r>
    </w:p>
    <w:p w14:paraId="340DE268" w14:textId="3D4FCDEC" w:rsidR="00F3372C" w:rsidRDefault="006B4A1F" w:rsidP="00DD4491">
      <w:pPr>
        <w:pStyle w:val="Heading1"/>
      </w:pPr>
      <w:bookmarkStart w:id="1" w:name="_Toc106009083"/>
      <w:r w:rsidRPr="00DA3906">
        <w:t>2.   LEARNING OBJECTIVES AND TRAITS</w:t>
      </w:r>
      <w:bookmarkEnd w:id="1"/>
    </w:p>
    <w:p w14:paraId="704C9BB3" w14:textId="77777777" w:rsidR="00EA6AD8" w:rsidRDefault="00EA6AD8" w:rsidP="00F3372C"/>
    <w:tbl>
      <w:tblPr>
        <w:tblW w:w="0" w:type="auto"/>
        <w:tblInd w:w="5" w:type="dxa"/>
        <w:tblLayout w:type="fixed"/>
        <w:tblLook w:val="0000" w:firstRow="0" w:lastRow="0" w:firstColumn="0" w:lastColumn="0" w:noHBand="0" w:noVBand="0"/>
      </w:tblPr>
      <w:tblGrid>
        <w:gridCol w:w="2016"/>
        <w:gridCol w:w="7240"/>
      </w:tblGrid>
      <w:tr w:rsidR="00EA6AD8" w:rsidRPr="00EA6AD8" w14:paraId="448C656A" w14:textId="77777777" w:rsidTr="00EA6AD8">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77777777" w:rsidR="00EA6AD8" w:rsidRPr="00EA6AD8" w:rsidRDefault="00EA6AD8" w:rsidP="00954951">
            <w:pPr>
              <w:jc w:val="center"/>
              <w:rPr>
                <w:b/>
              </w:rPr>
            </w:pPr>
            <w:r w:rsidRPr="00EA6AD8">
              <w:rPr>
                <w:b/>
              </w:rPr>
              <w:t>MFIN - 1</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77777777" w:rsidR="00EA6AD8" w:rsidRPr="00EA6AD8" w:rsidRDefault="00EA6AD8" w:rsidP="00954951">
            <w:pPr>
              <w:ind w:left="144"/>
              <w:rPr>
                <w:b/>
              </w:rPr>
            </w:pPr>
            <w:r w:rsidRPr="00EA6AD8">
              <w:rPr>
                <w:b/>
              </w:rPr>
              <w:t>Learning Goal, Objectives and Traits</w:t>
            </w:r>
          </w:p>
        </w:tc>
      </w:tr>
      <w:tr w:rsidR="00EA6AD8" w:rsidRPr="00EA6AD8" w14:paraId="138CC1FA" w14:textId="77777777" w:rsidTr="00EA6AD8">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77777777" w:rsidR="00EA6AD8" w:rsidRPr="00EA6AD8" w:rsidRDefault="00EA6AD8" w:rsidP="00954951">
            <w:pPr>
              <w:pStyle w:val="Subtitle1"/>
              <w:rPr>
                <w:sz w:val="24"/>
                <w:szCs w:val="24"/>
              </w:rPr>
            </w:pPr>
            <w:bookmarkStart w:id="2" w:name="_Toc106009084"/>
            <w:r w:rsidRPr="00EA6AD8">
              <w:rPr>
                <w:sz w:val="24"/>
                <w:szCs w:val="24"/>
              </w:rPr>
              <w:t>Our students will communicate effectively in writing and oral presentations.</w:t>
            </w:r>
            <w:bookmarkEnd w:id="2"/>
          </w:p>
        </w:tc>
      </w:tr>
      <w:tr w:rsidR="00EA6AD8" w:rsidRPr="00EA6AD8" w14:paraId="744FC098" w14:textId="77777777" w:rsidTr="00EA6AD8">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954951">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77777777" w:rsidR="00EA6AD8" w:rsidRPr="00EA6AD8" w:rsidRDefault="00EA6AD8" w:rsidP="00954951">
            <w:pPr>
              <w:ind w:left="144"/>
              <w:rPr>
                <w:i/>
              </w:rPr>
            </w:pPr>
            <w:r w:rsidRPr="00EA6AD8">
              <w:rPr>
                <w:i/>
              </w:rPr>
              <w:t>Students will be able to write effectively</w:t>
            </w:r>
          </w:p>
        </w:tc>
      </w:tr>
      <w:tr w:rsidR="00EA6AD8" w:rsidRPr="00EA6AD8" w14:paraId="34E5B541"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EA6AD8" w:rsidRPr="00EA6AD8" w14:paraId="7DD2187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77777777" w:rsidR="00EA6AD8" w:rsidRPr="00EA6AD8" w:rsidRDefault="00EA6AD8" w:rsidP="00954951">
            <w:pPr>
              <w:ind w:left="144"/>
            </w:pPr>
            <w:r w:rsidRPr="00EA6AD8">
              <w:t>Logical flow</w:t>
            </w:r>
          </w:p>
        </w:tc>
      </w:tr>
      <w:tr w:rsidR="00EA6AD8" w:rsidRPr="00EA6AD8" w14:paraId="68BD7E4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83E5E" w14:textId="77777777" w:rsidR="00EA6AD8" w:rsidRPr="00EA6AD8" w:rsidRDefault="00EA6AD8" w:rsidP="00954951">
            <w:pPr>
              <w:ind w:left="144"/>
            </w:pPr>
            <w:r w:rsidRPr="00EA6AD8">
              <w:t>Grammar and sentence structure</w:t>
            </w:r>
          </w:p>
        </w:tc>
      </w:tr>
      <w:tr w:rsidR="00EA6AD8" w:rsidRPr="00EA6AD8" w14:paraId="208E7DD3"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0AB75" w14:textId="77777777" w:rsidR="00EA6AD8" w:rsidRPr="00EA6AD8" w:rsidRDefault="00EA6AD8" w:rsidP="00954951">
            <w:pPr>
              <w:ind w:left="144"/>
            </w:pPr>
            <w:r w:rsidRPr="00EA6AD8">
              <w:t>Spelling and word choice</w:t>
            </w:r>
          </w:p>
        </w:tc>
      </w:tr>
      <w:tr w:rsidR="00EA6AD8" w:rsidRPr="00EA6AD8" w14:paraId="6E87C8C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0A21C" w14:textId="2D269C88" w:rsidR="00EA6AD8" w:rsidRPr="00EA6AD8" w:rsidRDefault="00DD4491" w:rsidP="00954951">
            <w:pPr>
              <w:ind w:left="144"/>
            </w:pPr>
            <w:r>
              <w:t>Global</w:t>
            </w:r>
            <w:r w:rsidR="00EA6AD8" w:rsidRPr="00EA6AD8">
              <w:t xml:space="preserve"> </w:t>
            </w:r>
            <w:r>
              <w:t>I</w:t>
            </w:r>
            <w:r w:rsidR="00EA6AD8" w:rsidRPr="00EA6AD8">
              <w:t>deas</w:t>
            </w:r>
            <w:r>
              <w:t xml:space="preserve"> and Understanding the Role of Ethics  </w:t>
            </w:r>
          </w:p>
        </w:tc>
      </w:tr>
      <w:tr w:rsidR="00EA6AD8" w:rsidRPr="00EA6AD8" w14:paraId="5CBDE294" w14:textId="77777777" w:rsidTr="00954951">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EC532" w14:textId="77777777" w:rsidR="00EA6AD8" w:rsidRPr="00EA6AD8" w:rsidRDefault="00EA6AD8" w:rsidP="00954951">
            <w:pPr>
              <w:rPr>
                <w:b/>
              </w:rPr>
            </w:pPr>
            <w:r w:rsidRPr="00EA6AD8">
              <w:rPr>
                <w:b/>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00ADF" w14:textId="77777777" w:rsidR="00EA6AD8" w:rsidRPr="00EA6AD8" w:rsidRDefault="00EA6AD8" w:rsidP="00954951">
            <w:pPr>
              <w:ind w:left="144"/>
              <w:rPr>
                <w:i/>
              </w:rPr>
            </w:pPr>
            <w:r w:rsidRPr="00EA6AD8">
              <w:rPr>
                <w:i/>
              </w:rPr>
              <w:t>Students will be able to deliver presentations effectively</w:t>
            </w:r>
          </w:p>
        </w:tc>
      </w:tr>
      <w:tr w:rsidR="00EA6AD8" w:rsidRPr="00EA6AD8" w14:paraId="43ED324D"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A323C"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62C45" w14:textId="77777777" w:rsidR="00EA6AD8" w:rsidRPr="00EA6AD8" w:rsidRDefault="00EA6AD8" w:rsidP="00954951">
            <w:pPr>
              <w:ind w:left="144"/>
            </w:pPr>
            <w:r w:rsidRPr="00EA6AD8">
              <w:t xml:space="preserve"> </w:t>
            </w:r>
          </w:p>
        </w:tc>
      </w:tr>
      <w:tr w:rsidR="00EA6AD8" w:rsidRPr="00EA6AD8" w14:paraId="4592EAC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F88A3"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9DF28" w14:textId="77777777" w:rsidR="00EA6AD8" w:rsidRPr="00EA6AD8" w:rsidRDefault="00EA6AD8" w:rsidP="00954951">
            <w:pPr>
              <w:ind w:left="144"/>
            </w:pPr>
            <w:r w:rsidRPr="00EA6AD8">
              <w:t>Organization and logic</w:t>
            </w:r>
          </w:p>
        </w:tc>
      </w:tr>
      <w:tr w:rsidR="00EA6AD8" w:rsidRPr="00EA6AD8" w14:paraId="5823463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6C28B"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222F1" w14:textId="77777777" w:rsidR="00EA6AD8" w:rsidRPr="00EA6AD8" w:rsidRDefault="00EA6AD8" w:rsidP="00954951">
            <w:pPr>
              <w:ind w:left="144"/>
            </w:pPr>
            <w:r w:rsidRPr="00EA6AD8">
              <w:t>Voice and body language</w:t>
            </w:r>
          </w:p>
        </w:tc>
      </w:tr>
      <w:tr w:rsidR="00EA6AD8" w:rsidRPr="00EA6AD8" w14:paraId="00754458"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9EE45"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6A6AF" w14:textId="77777777" w:rsidR="00EA6AD8" w:rsidRPr="00EA6AD8" w:rsidRDefault="00EA6AD8" w:rsidP="00954951">
            <w:pPr>
              <w:ind w:left="144"/>
            </w:pPr>
            <w:r w:rsidRPr="00EA6AD8">
              <w:t>Use of slides to enhance communication</w:t>
            </w:r>
          </w:p>
        </w:tc>
      </w:tr>
      <w:tr w:rsidR="00EA6AD8" w:rsidRPr="00EA6AD8" w14:paraId="4F476F7F"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BA35C"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6CD85" w14:textId="77777777" w:rsidR="00EA6AD8" w:rsidRPr="00EA6AD8" w:rsidRDefault="00EA6AD8" w:rsidP="00954951">
            <w:pPr>
              <w:ind w:left="144"/>
            </w:pPr>
            <w:r w:rsidRPr="00EA6AD8">
              <w:t>Ability to answer questions</w:t>
            </w:r>
          </w:p>
        </w:tc>
      </w:tr>
      <w:tr w:rsidR="00EA6AD8" w:rsidRPr="00EA6AD8" w14:paraId="1073BBB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D4D42" w14:textId="77777777" w:rsidR="00EA6AD8" w:rsidRPr="00EA6AD8" w:rsidRDefault="00EA6AD8" w:rsidP="00954951">
            <w:pPr>
              <w:ind w:right="126"/>
              <w:jc w:val="right"/>
            </w:pPr>
            <w:r w:rsidRPr="00EA6AD8">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98298" w14:textId="0D768C3C" w:rsidR="00EA6AD8" w:rsidRPr="00EA6AD8" w:rsidRDefault="00EA6AD8" w:rsidP="00954951">
            <w:pPr>
              <w:ind w:left="144"/>
            </w:pPr>
            <w:r w:rsidRPr="00EA6AD8">
              <w:t>Content</w:t>
            </w:r>
            <w:r w:rsidR="00DD4491">
              <w:t>: National and International concepts</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106009085"/>
      <w:r w:rsidRPr="00F3372C">
        <w:lastRenderedPageBreak/>
        <w:t>3.  RUBRICS</w:t>
      </w:r>
      <w:bookmarkEnd w:id="3"/>
    </w:p>
    <w:tbl>
      <w:tblPr>
        <w:tblW w:w="9345" w:type="dxa"/>
        <w:tblInd w:w="5" w:type="dxa"/>
        <w:tblLayout w:type="fixed"/>
        <w:tblLook w:val="0000" w:firstRow="0" w:lastRow="0" w:firstColumn="0" w:lastColumn="0" w:noHBand="0" w:noVBand="0"/>
      </w:tblPr>
      <w:tblGrid>
        <w:gridCol w:w="1070"/>
        <w:gridCol w:w="1533"/>
        <w:gridCol w:w="2157"/>
        <w:gridCol w:w="2170"/>
        <w:gridCol w:w="1710"/>
        <w:gridCol w:w="705"/>
      </w:tblGrid>
      <w:tr w:rsidR="00EA6AD8" w:rsidRPr="00EA6AD8" w14:paraId="3A2C5F25" w14:textId="77777777" w:rsidTr="00EA6AD8">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77777777" w:rsidR="00EA6AD8" w:rsidRPr="00EA6AD8" w:rsidRDefault="00EA6AD8" w:rsidP="00954951">
            <w:pPr>
              <w:rPr>
                <w:b/>
                <w:sz w:val="22"/>
                <w:szCs w:val="22"/>
              </w:rPr>
            </w:pPr>
            <w:r w:rsidRPr="00EA6AD8">
              <w:rPr>
                <w:sz w:val="22"/>
                <w:szCs w:val="22"/>
              </w:rPr>
              <w:t> </w:t>
            </w:r>
            <w:r w:rsidRPr="00EA6AD8">
              <w:rPr>
                <w:b/>
                <w:sz w:val="22"/>
                <w:szCs w:val="22"/>
              </w:rPr>
              <w:t xml:space="preserve">MFIN GOAL - 1:  RUBRIC 1 </w:t>
            </w:r>
          </w:p>
        </w:tc>
      </w:tr>
      <w:tr w:rsidR="00EA6AD8" w:rsidRPr="00EA6AD8" w14:paraId="6E13F153" w14:textId="77777777" w:rsidTr="00DD4491">
        <w:trPr>
          <w:cantSplit/>
          <w:trHeight w:val="39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EA6AD8" w:rsidRPr="00EA6AD8" w:rsidRDefault="00EA6AD8" w:rsidP="00954951">
            <w:pPr>
              <w:jc w:val="center"/>
              <w:rPr>
                <w:b/>
                <w:sz w:val="22"/>
                <w:szCs w:val="22"/>
              </w:rPr>
            </w:pPr>
            <w:r w:rsidRPr="00EA6AD8">
              <w:rPr>
                <w:b/>
                <w:sz w:val="22"/>
                <w:szCs w:val="22"/>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BF4815E" w14:textId="77777777" w:rsidR="00EA6AD8" w:rsidRPr="00EA6AD8" w:rsidRDefault="00EA6AD8" w:rsidP="00954951">
            <w:pPr>
              <w:rPr>
                <w:b/>
                <w:sz w:val="22"/>
                <w:szCs w:val="22"/>
              </w:rPr>
            </w:pPr>
            <w:r w:rsidRPr="00EA6AD8">
              <w:rPr>
                <w:b/>
                <w:sz w:val="22"/>
                <w:szCs w:val="22"/>
              </w:rPr>
              <w:t>Our students will communicate effectively in writing and oral presentations.</w:t>
            </w:r>
          </w:p>
        </w:tc>
      </w:tr>
      <w:tr w:rsidR="00EA6AD8" w:rsidRPr="00EA6AD8" w14:paraId="52B17F3C" w14:textId="77777777" w:rsidTr="005913DF">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1DF8DD" w14:textId="77777777" w:rsidR="00EA6AD8" w:rsidRPr="00EA6AD8" w:rsidRDefault="00EA6AD8" w:rsidP="00954951">
            <w:pPr>
              <w:rPr>
                <w:b/>
                <w:sz w:val="22"/>
                <w:szCs w:val="22"/>
              </w:rPr>
            </w:pPr>
            <w:r w:rsidRPr="00EA6AD8">
              <w:rPr>
                <w:b/>
                <w:sz w:val="22"/>
                <w:szCs w:val="22"/>
              </w:rPr>
              <w:t>Objective 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E0E591" w14:textId="77777777" w:rsidR="00EA6AD8" w:rsidRPr="00EA6AD8" w:rsidRDefault="00EA6AD8" w:rsidP="00954951">
            <w:pPr>
              <w:rPr>
                <w:i/>
                <w:sz w:val="22"/>
                <w:szCs w:val="22"/>
              </w:rPr>
            </w:pPr>
            <w:r w:rsidRPr="00EA6AD8">
              <w:rPr>
                <w:i/>
                <w:sz w:val="22"/>
                <w:szCs w:val="22"/>
              </w:rPr>
              <w:t>Students will be able to write effectively</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3B6C2" w14:textId="77777777" w:rsidR="00EA6AD8" w:rsidRPr="00EA6AD8" w:rsidRDefault="00EA6AD8" w:rsidP="00954951">
            <w:pPr>
              <w:rPr>
                <w:sz w:val="22"/>
                <w:szCs w:val="22"/>
              </w:rPr>
            </w:pPr>
            <w:r w:rsidRPr="00EA6AD8">
              <w:rPr>
                <w:sz w:val="22"/>
                <w:szCs w:val="22"/>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6E41A" w14:textId="77777777" w:rsidR="00EA6AD8" w:rsidRPr="00EA6AD8" w:rsidRDefault="00EA6AD8" w:rsidP="00954951">
            <w:pPr>
              <w:rPr>
                <w:sz w:val="22"/>
                <w:szCs w:val="22"/>
              </w:rPr>
            </w:pPr>
            <w:r w:rsidRPr="00EA6AD8">
              <w:rPr>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77777777" w:rsidR="00EA6AD8" w:rsidRPr="00EA6AD8" w:rsidRDefault="00EA6AD8" w:rsidP="00954951">
            <w:pPr>
              <w:rPr>
                <w:sz w:val="22"/>
                <w:szCs w:val="22"/>
              </w:rPr>
            </w:pPr>
            <w:r w:rsidRPr="00EA6AD8">
              <w:rPr>
                <w:sz w:val="22"/>
                <w:szCs w:val="22"/>
              </w:rPr>
              <w:t> </w:t>
            </w:r>
          </w:p>
        </w:tc>
      </w:tr>
      <w:tr w:rsidR="00EA6AD8" w:rsidRPr="00EA6AD8" w14:paraId="5A78F349" w14:textId="77777777" w:rsidTr="005913DF">
        <w:trPr>
          <w:cantSplit/>
          <w:trHeight w:val="29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EA6AD8" w:rsidRPr="00EA6AD8" w:rsidRDefault="00EA6AD8" w:rsidP="00954951">
            <w:pPr>
              <w:jc w:val="center"/>
              <w:rPr>
                <w:b/>
                <w:sz w:val="22"/>
                <w:szCs w:val="22"/>
              </w:rPr>
            </w:pPr>
            <w:r w:rsidRPr="00EA6AD8">
              <w:rPr>
                <w:b/>
                <w:sz w:val="22"/>
                <w:szCs w:val="22"/>
              </w:rPr>
              <w:t>Trait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77777777" w:rsidR="00EA6AD8" w:rsidRPr="00EA6AD8" w:rsidRDefault="00EA6AD8" w:rsidP="00954951">
            <w:pPr>
              <w:jc w:val="center"/>
              <w:rPr>
                <w:b/>
                <w:sz w:val="22"/>
                <w:szCs w:val="22"/>
              </w:rPr>
            </w:pPr>
            <w:r w:rsidRPr="00EA6AD8">
              <w:rPr>
                <w:b/>
                <w:sz w:val="22"/>
                <w:szCs w:val="22"/>
              </w:rPr>
              <w:t>Poor</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77777777" w:rsidR="00EA6AD8" w:rsidRPr="00EA6AD8" w:rsidRDefault="00EA6AD8" w:rsidP="00954951">
            <w:pPr>
              <w:jc w:val="center"/>
              <w:rPr>
                <w:b/>
                <w:sz w:val="22"/>
                <w:szCs w:val="22"/>
              </w:rPr>
            </w:pPr>
            <w:r w:rsidRPr="00EA6AD8">
              <w:rPr>
                <w:b/>
                <w:sz w:val="22"/>
                <w:szCs w:val="22"/>
              </w:rPr>
              <w:t>Good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EF028" w14:textId="77777777" w:rsidR="00EA6AD8" w:rsidRPr="00EA6AD8" w:rsidRDefault="00EA6AD8" w:rsidP="00954951">
            <w:pPr>
              <w:jc w:val="center"/>
              <w:rPr>
                <w:b/>
                <w:sz w:val="22"/>
                <w:szCs w:val="22"/>
              </w:rPr>
            </w:pPr>
            <w:r w:rsidRPr="00EA6AD8">
              <w:rPr>
                <w:b/>
                <w:sz w:val="22"/>
                <w:szCs w:val="22"/>
              </w:rPr>
              <w:t>Excellent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77777777" w:rsidR="00EA6AD8" w:rsidRPr="00EA6AD8" w:rsidRDefault="00EA6AD8" w:rsidP="00954951">
            <w:pPr>
              <w:jc w:val="center"/>
              <w:rPr>
                <w:b/>
                <w:sz w:val="22"/>
                <w:szCs w:val="22"/>
              </w:rPr>
            </w:pPr>
            <w:r w:rsidRPr="00EA6AD8">
              <w:rPr>
                <w:b/>
                <w:sz w:val="22"/>
                <w:szCs w:val="22"/>
              </w:rPr>
              <w:t>Score</w:t>
            </w:r>
          </w:p>
        </w:tc>
      </w:tr>
      <w:tr w:rsidR="00EA6AD8" w:rsidRPr="00EA6AD8" w14:paraId="7FDEA498" w14:textId="77777777" w:rsidTr="005913DF">
        <w:trPr>
          <w:cantSplit/>
          <w:trHeight w:val="27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EA6AD8" w:rsidRPr="00EA6AD8" w:rsidRDefault="00EA6AD8" w:rsidP="00954951">
            <w:pPr>
              <w:jc w:val="center"/>
              <w:rPr>
                <w:b/>
                <w:sz w:val="22"/>
                <w:szCs w:val="22"/>
              </w:rPr>
            </w:pPr>
            <w:r w:rsidRPr="00EA6AD8">
              <w:rPr>
                <w:b/>
                <w:sz w:val="22"/>
                <w:szCs w:val="22"/>
              </w:rPr>
              <w:t>Value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EA6AD8" w:rsidRPr="00EA6AD8" w:rsidRDefault="00EA6AD8" w:rsidP="00954951">
            <w:pPr>
              <w:jc w:val="center"/>
              <w:rPr>
                <w:b/>
                <w:sz w:val="22"/>
                <w:szCs w:val="22"/>
              </w:rPr>
            </w:pPr>
            <w:r w:rsidRPr="00EA6AD8">
              <w:rPr>
                <w:b/>
                <w:sz w:val="22"/>
                <w:szCs w:val="22"/>
              </w:rPr>
              <w:t>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77777777" w:rsidR="00EA6AD8" w:rsidRPr="00EA6AD8" w:rsidRDefault="00EA6AD8" w:rsidP="00954951">
            <w:pPr>
              <w:jc w:val="center"/>
              <w:rPr>
                <w:b/>
                <w:sz w:val="22"/>
                <w:szCs w:val="22"/>
              </w:rPr>
            </w:pPr>
            <w:r w:rsidRPr="00EA6AD8">
              <w:rPr>
                <w:b/>
                <w:sz w:val="22"/>
                <w:szCs w:val="22"/>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66316" w14:textId="77777777" w:rsidR="00EA6AD8" w:rsidRPr="00EA6AD8" w:rsidRDefault="00EA6AD8" w:rsidP="00954951">
            <w:pPr>
              <w:jc w:val="center"/>
              <w:rPr>
                <w:b/>
                <w:sz w:val="22"/>
                <w:szCs w:val="22"/>
              </w:rPr>
            </w:pPr>
            <w:r w:rsidRPr="00EA6AD8">
              <w:rPr>
                <w:b/>
                <w:sz w:val="22"/>
                <w:szCs w:val="22"/>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77777777" w:rsidR="00EA6AD8" w:rsidRPr="00EA6AD8" w:rsidRDefault="00EA6AD8" w:rsidP="00954951">
            <w:pPr>
              <w:jc w:val="center"/>
              <w:rPr>
                <w:b/>
                <w:sz w:val="22"/>
                <w:szCs w:val="22"/>
              </w:rPr>
            </w:pPr>
            <w:r w:rsidRPr="00EA6AD8">
              <w:rPr>
                <w:b/>
                <w:sz w:val="22"/>
                <w:szCs w:val="22"/>
              </w:rPr>
              <w:t> </w:t>
            </w:r>
          </w:p>
        </w:tc>
      </w:tr>
      <w:tr w:rsidR="00EA6AD8" w:rsidRPr="00EA6AD8" w14:paraId="4E616E81" w14:textId="77777777" w:rsidTr="005913DF">
        <w:trPr>
          <w:cantSplit/>
          <w:trHeight w:val="28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EA6AD8" w:rsidRPr="00EA6AD8" w:rsidRDefault="00EA6AD8" w:rsidP="00954951">
            <w:pPr>
              <w:jc w:val="center"/>
              <w:rPr>
                <w:sz w:val="22"/>
                <w:szCs w:val="22"/>
              </w:rPr>
            </w:pPr>
            <w:r w:rsidRPr="00EA6AD8">
              <w:rPr>
                <w:sz w:val="22"/>
                <w:szCs w:val="22"/>
              </w:rPr>
              <w:t>Trait 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77777777" w:rsidR="00EA6AD8" w:rsidRPr="00EA6AD8" w:rsidRDefault="00EA6AD8" w:rsidP="00954951">
            <w:pPr>
              <w:rPr>
                <w:sz w:val="22"/>
                <w:szCs w:val="22"/>
              </w:rPr>
            </w:pPr>
            <w:r w:rsidRPr="00EA6AD8">
              <w:rPr>
                <w:sz w:val="22"/>
                <w:szCs w:val="22"/>
              </w:rPr>
              <w:t>Logical flow</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77777777" w:rsidR="00EA6AD8" w:rsidRPr="00EA6AD8" w:rsidRDefault="00EA6AD8" w:rsidP="00954951">
            <w:pPr>
              <w:rPr>
                <w:sz w:val="22"/>
                <w:szCs w:val="22"/>
              </w:rPr>
            </w:pPr>
            <w:r w:rsidRPr="00EA6AD8">
              <w:rPr>
                <w:sz w:val="22"/>
                <w:szCs w:val="22"/>
              </w:rPr>
              <w:t>Unclear introduction or conclusion. Does not use a sequence of material to lead reader through the paper. Draws illogical conclusions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77777777" w:rsidR="00EA6AD8" w:rsidRPr="00EA6AD8" w:rsidRDefault="00EA6AD8" w:rsidP="00954951">
            <w:pPr>
              <w:rPr>
                <w:sz w:val="22"/>
                <w:szCs w:val="22"/>
              </w:rPr>
            </w:pPr>
            <w:r w:rsidRPr="00EA6AD8">
              <w:rPr>
                <w:sz w:val="22"/>
                <w:szCs w:val="22"/>
              </w:rPr>
              <w:t>Develops ideas through effective use of paragraphs, transitions, opening &amp; concluding statements. Generally well structured to suggest connection between sub-topics.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92FB9" w14:textId="77777777" w:rsidR="00EA6AD8" w:rsidRPr="00EA6AD8" w:rsidRDefault="00EA6AD8" w:rsidP="00954951">
            <w:pPr>
              <w:rPr>
                <w:sz w:val="22"/>
                <w:szCs w:val="22"/>
              </w:rPr>
            </w:pPr>
            <w:r w:rsidRPr="00EA6AD8">
              <w:rPr>
                <w:sz w:val="22"/>
                <w:szCs w:val="22"/>
              </w:rPr>
              <w:t>Maintains clear focus, uses structure to build the paper's conclusions. Presents analysis using sequence of ideas, clarity of flow and continuous voice or point of view.</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77777777" w:rsidR="00EA6AD8" w:rsidRPr="00EA6AD8" w:rsidRDefault="00EA6AD8" w:rsidP="00954951">
            <w:pPr>
              <w:rPr>
                <w:sz w:val="22"/>
                <w:szCs w:val="22"/>
              </w:rPr>
            </w:pPr>
            <w:r w:rsidRPr="00EA6AD8">
              <w:rPr>
                <w:sz w:val="22"/>
                <w:szCs w:val="22"/>
              </w:rPr>
              <w:t> </w:t>
            </w:r>
          </w:p>
        </w:tc>
      </w:tr>
      <w:tr w:rsidR="00EA6AD8" w:rsidRPr="00EA6AD8" w14:paraId="2ACBEDE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92C80" w14:textId="77777777" w:rsidR="00EA6AD8" w:rsidRPr="00EA6AD8" w:rsidRDefault="00EA6AD8" w:rsidP="00954951">
            <w:pPr>
              <w:jc w:val="center"/>
              <w:rPr>
                <w:sz w:val="22"/>
                <w:szCs w:val="22"/>
              </w:rPr>
            </w:pPr>
            <w:r w:rsidRPr="00EA6AD8">
              <w:rPr>
                <w:sz w:val="22"/>
                <w:szCs w:val="22"/>
              </w:rPr>
              <w:t>Trait 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CD19D" w14:textId="77777777" w:rsidR="00EA6AD8" w:rsidRPr="00EA6AD8" w:rsidRDefault="00EA6AD8" w:rsidP="00954951">
            <w:pPr>
              <w:rPr>
                <w:sz w:val="22"/>
                <w:szCs w:val="22"/>
              </w:rPr>
            </w:pPr>
            <w:r w:rsidRPr="00EA6AD8">
              <w:rPr>
                <w:sz w:val="22"/>
                <w:szCs w:val="22"/>
              </w:rPr>
              <w:t>Grammar and sentence structure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246D4" w14:textId="77777777" w:rsidR="00EA6AD8" w:rsidRPr="00EA6AD8" w:rsidRDefault="00EA6AD8" w:rsidP="00954951">
            <w:pPr>
              <w:rPr>
                <w:sz w:val="22"/>
                <w:szCs w:val="22"/>
              </w:rPr>
            </w:pPr>
            <w:r w:rsidRPr="00EA6AD8">
              <w:rPr>
                <w:sz w:val="22"/>
                <w:szCs w:val="22"/>
              </w:rPr>
              <w:t>Frequently uses inappropriate grammar and incomplete or poorly structured sentences which interfere with comprehension.</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42834" w14:textId="77777777" w:rsidR="00EA6AD8" w:rsidRPr="00EA6AD8" w:rsidRDefault="00EA6AD8" w:rsidP="00954951">
            <w:pPr>
              <w:rPr>
                <w:sz w:val="22"/>
                <w:szCs w:val="22"/>
              </w:rPr>
            </w:pPr>
            <w:r w:rsidRPr="00EA6AD8">
              <w:rPr>
                <w:sz w:val="22"/>
                <w:szCs w:val="22"/>
              </w:rPr>
              <w:t>Generally complies with standard English and grammar and sentence usage.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3006" w14:textId="77777777" w:rsidR="00EA6AD8" w:rsidRPr="00EA6AD8" w:rsidRDefault="00EA6AD8" w:rsidP="00954951">
            <w:pPr>
              <w:rPr>
                <w:sz w:val="22"/>
                <w:szCs w:val="22"/>
              </w:rPr>
            </w:pPr>
            <w:r w:rsidRPr="00EA6AD8">
              <w:rPr>
                <w:sz w:val="22"/>
                <w:szCs w:val="22"/>
              </w:rPr>
              <w:t>Sophisticated use of English language, using varied sentence structured, phrasing and cadence. Grammar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A4DEA" w14:textId="77777777" w:rsidR="00EA6AD8" w:rsidRPr="00EA6AD8" w:rsidRDefault="00EA6AD8" w:rsidP="00954951">
            <w:pPr>
              <w:rPr>
                <w:sz w:val="22"/>
                <w:szCs w:val="22"/>
              </w:rPr>
            </w:pPr>
            <w:r w:rsidRPr="00EA6AD8">
              <w:rPr>
                <w:sz w:val="22"/>
                <w:szCs w:val="22"/>
              </w:rPr>
              <w:t> </w:t>
            </w:r>
          </w:p>
        </w:tc>
      </w:tr>
      <w:tr w:rsidR="00EA6AD8" w:rsidRPr="00EA6AD8" w14:paraId="3E0F6943" w14:textId="77777777" w:rsidTr="005913DF">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1FC3F" w14:textId="77777777" w:rsidR="00EA6AD8" w:rsidRPr="00EA6AD8" w:rsidRDefault="00EA6AD8" w:rsidP="00954951">
            <w:pPr>
              <w:jc w:val="center"/>
              <w:rPr>
                <w:sz w:val="22"/>
                <w:szCs w:val="22"/>
              </w:rPr>
            </w:pPr>
            <w:r w:rsidRPr="00EA6AD8">
              <w:rPr>
                <w:sz w:val="22"/>
                <w:szCs w:val="22"/>
              </w:rPr>
              <w:t>Trait 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F478" w14:textId="77777777" w:rsidR="00EA6AD8" w:rsidRPr="00EA6AD8" w:rsidRDefault="00EA6AD8" w:rsidP="00954951">
            <w:pPr>
              <w:rPr>
                <w:sz w:val="22"/>
                <w:szCs w:val="22"/>
              </w:rPr>
            </w:pPr>
            <w:r w:rsidRPr="00EA6AD8">
              <w:rPr>
                <w:sz w:val="22"/>
                <w:szCs w:val="22"/>
              </w:rPr>
              <w:t>Spelling and word choice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D9BE7" w14:textId="77777777" w:rsidR="00EA6AD8" w:rsidRPr="00EA6AD8" w:rsidRDefault="00EA6AD8" w:rsidP="00954951">
            <w:pPr>
              <w:rPr>
                <w:sz w:val="22"/>
                <w:szCs w:val="22"/>
              </w:rPr>
            </w:pPr>
            <w:r w:rsidRPr="00EA6AD8">
              <w:rPr>
                <w:sz w:val="22"/>
                <w:szCs w:val="22"/>
              </w:rPr>
              <w:t>Frequent misspellings. Poor or limited choice of words for expression ideas.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2AD95" w14:textId="77777777" w:rsidR="00EA6AD8" w:rsidRPr="00EA6AD8" w:rsidRDefault="00EA6AD8" w:rsidP="00954951">
            <w:pPr>
              <w:rPr>
                <w:sz w:val="22"/>
                <w:szCs w:val="22"/>
              </w:rPr>
            </w:pPr>
            <w:r w:rsidRPr="00EA6AD8">
              <w:rPr>
                <w:sz w:val="22"/>
                <w:szCs w:val="22"/>
              </w:rPr>
              <w:t>Has proofread or checked spelling, and uses vocabulary correctly. Minor errors.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9FD9B" w14:textId="77777777" w:rsidR="00EA6AD8" w:rsidRPr="00EA6AD8" w:rsidRDefault="00EA6AD8" w:rsidP="00954951">
            <w:pPr>
              <w:rPr>
                <w:sz w:val="22"/>
                <w:szCs w:val="22"/>
              </w:rPr>
            </w:pPr>
            <w:r w:rsidRPr="00EA6AD8">
              <w:rPr>
                <w:sz w:val="22"/>
                <w:szCs w:val="22"/>
              </w:rPr>
              <w:t>Demonstrates good use of words to support written expression of topic. Spelling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2D9EE" w14:textId="77777777" w:rsidR="00EA6AD8" w:rsidRPr="00EA6AD8" w:rsidRDefault="00EA6AD8" w:rsidP="00954951">
            <w:pPr>
              <w:rPr>
                <w:sz w:val="22"/>
                <w:szCs w:val="22"/>
              </w:rPr>
            </w:pPr>
            <w:r w:rsidRPr="00EA6AD8">
              <w:rPr>
                <w:sz w:val="22"/>
                <w:szCs w:val="22"/>
              </w:rPr>
              <w:t> </w:t>
            </w:r>
          </w:p>
        </w:tc>
      </w:tr>
      <w:tr w:rsidR="00EA6AD8" w:rsidRPr="00EA6AD8" w14:paraId="071AA70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5F518" w14:textId="77777777" w:rsidR="00EA6AD8" w:rsidRPr="00637710" w:rsidRDefault="00EA6AD8" w:rsidP="00954951">
            <w:pPr>
              <w:jc w:val="center"/>
              <w:rPr>
                <w:sz w:val="22"/>
                <w:szCs w:val="22"/>
              </w:rPr>
            </w:pPr>
            <w:r w:rsidRPr="00637710">
              <w:rPr>
                <w:sz w:val="22"/>
                <w:szCs w:val="22"/>
              </w:rPr>
              <w:t>Trait 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89E0B" w14:textId="2791134C" w:rsidR="00EA6AD8" w:rsidRPr="00637710" w:rsidRDefault="00DD4491" w:rsidP="00954951">
            <w:pPr>
              <w:rPr>
                <w:sz w:val="22"/>
                <w:szCs w:val="22"/>
              </w:rPr>
            </w:pPr>
            <w:r w:rsidRPr="00637710">
              <w:t xml:space="preserve">Global Ideas and Understanding the Role of Ethics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3DD71" w14:textId="77777777" w:rsidR="00EA6AD8" w:rsidRPr="00637710" w:rsidRDefault="00EA6AD8" w:rsidP="00954951">
            <w:pPr>
              <w:rPr>
                <w:sz w:val="22"/>
                <w:szCs w:val="22"/>
              </w:rPr>
            </w:pPr>
            <w:r w:rsidRPr="00637710">
              <w:rPr>
                <w:sz w:val="22"/>
                <w:szCs w:val="22"/>
              </w:rPr>
              <w:t>Many unsupported statements offered. Uses flawed or unclear reasoning.</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22E7" w14:textId="2368FB41" w:rsidR="00EA6AD8" w:rsidRPr="00637710" w:rsidRDefault="00EA6AD8" w:rsidP="00954951">
            <w:pPr>
              <w:rPr>
                <w:sz w:val="22"/>
                <w:szCs w:val="22"/>
              </w:rPr>
            </w:pPr>
            <w:r w:rsidRPr="00637710">
              <w:rPr>
                <w:sz w:val="22"/>
                <w:szCs w:val="22"/>
              </w:rPr>
              <w:t>Most statements supported,</w:t>
            </w:r>
            <w:r w:rsidR="00DD4491" w:rsidRPr="00637710">
              <w:rPr>
                <w:sz w:val="22"/>
                <w:szCs w:val="22"/>
              </w:rPr>
              <w:t xml:space="preserve"> global</w:t>
            </w:r>
            <w:r w:rsidRPr="00637710">
              <w:rPr>
                <w:sz w:val="22"/>
                <w:szCs w:val="22"/>
              </w:rPr>
              <w:t xml:space="preserve"> ideas explained with examples and written with sufficient explanation.</w:t>
            </w:r>
            <w:r w:rsidR="00DD4491" w:rsidRPr="00637710">
              <w:rPr>
                <w:sz w:val="22"/>
                <w:szCs w:val="22"/>
              </w:rPr>
              <w:t xml:space="preserve"> Develop the concept of ethics</w:t>
            </w:r>
            <w:r w:rsidR="005913DF" w:rsidRPr="00637710">
              <w:rPr>
                <w:sz w:val="22"/>
                <w:szCs w:val="22"/>
              </w:rPr>
              <w:t xml:space="preserve"> and the role ethics plays in capital market.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EAC4A" w14:textId="4DC41C10" w:rsidR="00EA6AD8" w:rsidRPr="00637710" w:rsidRDefault="00EA6AD8" w:rsidP="00954951">
            <w:pPr>
              <w:rPr>
                <w:sz w:val="22"/>
                <w:szCs w:val="22"/>
              </w:rPr>
            </w:pPr>
            <w:r w:rsidRPr="00637710">
              <w:rPr>
                <w:sz w:val="22"/>
                <w:szCs w:val="22"/>
              </w:rPr>
              <w:t xml:space="preserve">Shows thoughtful reasoning and explores alternatives. Uses existing, supported ideas to develop </w:t>
            </w:r>
            <w:r w:rsidR="005913DF" w:rsidRPr="00637710">
              <w:rPr>
                <w:sz w:val="22"/>
                <w:szCs w:val="22"/>
              </w:rPr>
              <w:t xml:space="preserve">global applications </w:t>
            </w:r>
            <w:r w:rsidRPr="00637710">
              <w:rPr>
                <w:sz w:val="22"/>
                <w:szCs w:val="22"/>
              </w:rPr>
              <w:t>well-formed, readable output.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491CF" w14:textId="77777777" w:rsidR="00EA6AD8" w:rsidRPr="00637710" w:rsidRDefault="00EA6AD8" w:rsidP="00954951">
            <w:pPr>
              <w:rPr>
                <w:sz w:val="22"/>
                <w:szCs w:val="22"/>
              </w:rPr>
            </w:pPr>
            <w:r w:rsidRPr="00637710">
              <w:rPr>
                <w:sz w:val="22"/>
                <w:szCs w:val="22"/>
              </w:rPr>
              <w:t> </w:t>
            </w:r>
          </w:p>
        </w:tc>
      </w:tr>
    </w:tbl>
    <w:p w14:paraId="340DE2CE" w14:textId="4D0B8A3F" w:rsidR="00F3372C" w:rsidRDefault="00EA6AD8" w:rsidP="00EA6AD8">
      <w:pPr>
        <w:spacing w:before="100" w:after="100"/>
        <w:jc w:val="center"/>
        <w:rPr>
          <w:b/>
        </w:rPr>
      </w:pPr>
      <w:r w:rsidRPr="00AD095A">
        <w:rPr>
          <w:b/>
        </w:rPr>
        <w:t>Criterion: Does not meet ex</w:t>
      </w:r>
      <w:r>
        <w:rPr>
          <w:b/>
        </w:rPr>
        <w:t>pectations: 0 – 20; Meets: 21-30;  Exceeds: 31</w:t>
      </w:r>
      <w:r w:rsidRPr="00AD095A">
        <w:rPr>
          <w:b/>
        </w:rPr>
        <w:t>-40</w:t>
      </w:r>
    </w:p>
    <w:p w14:paraId="504AD660" w14:textId="77777777" w:rsidR="00EA6AD8" w:rsidRDefault="00EA6AD8" w:rsidP="00EA6AD8">
      <w:pPr>
        <w:spacing w:before="100" w:after="100"/>
        <w:jc w:val="center"/>
        <w:rPr>
          <w:b/>
        </w:rPr>
      </w:pPr>
    </w:p>
    <w:p w14:paraId="6BAC3D4A" w14:textId="77777777" w:rsidR="00EA6AD8" w:rsidRDefault="00EA6AD8" w:rsidP="00EA6AD8">
      <w:pPr>
        <w:spacing w:before="100" w:after="100"/>
        <w:jc w:val="center"/>
        <w:rPr>
          <w:b/>
        </w:rPr>
      </w:pPr>
    </w:p>
    <w:p w14:paraId="49B83A8A" w14:textId="77777777" w:rsidR="00EA6AD8" w:rsidRDefault="00EA6AD8" w:rsidP="00EA6AD8">
      <w:pPr>
        <w:spacing w:before="100" w:after="100"/>
        <w:jc w:val="center"/>
        <w:rPr>
          <w:b/>
        </w:rPr>
      </w:pPr>
    </w:p>
    <w:p w14:paraId="3BAAA74F" w14:textId="77777777" w:rsidR="00EA6AD8" w:rsidRDefault="00EA6AD8" w:rsidP="00EA6AD8">
      <w:pPr>
        <w:spacing w:before="100" w:after="100"/>
        <w:jc w:val="center"/>
        <w:rPr>
          <w:b/>
        </w:rPr>
      </w:pPr>
    </w:p>
    <w:p w14:paraId="1CE1601D" w14:textId="77777777" w:rsidR="00EA6AD8" w:rsidRDefault="00EA6AD8" w:rsidP="00EA6AD8">
      <w:pPr>
        <w:spacing w:before="100" w:after="100"/>
        <w:jc w:val="center"/>
        <w:rPr>
          <w:b/>
        </w:rPr>
      </w:pPr>
    </w:p>
    <w:p w14:paraId="0D30E6EB" w14:textId="77777777" w:rsidR="00EA6AD8" w:rsidRDefault="00EA6AD8" w:rsidP="00EA6AD8">
      <w:pPr>
        <w:spacing w:before="100" w:after="100"/>
        <w:jc w:val="center"/>
        <w:rPr>
          <w:b/>
        </w:rPr>
      </w:pPr>
    </w:p>
    <w:tbl>
      <w:tblPr>
        <w:tblW w:w="9345" w:type="dxa"/>
        <w:tblInd w:w="5" w:type="dxa"/>
        <w:tblLayout w:type="fixed"/>
        <w:tblLook w:val="0000" w:firstRow="0" w:lastRow="0" w:firstColumn="0" w:lastColumn="0" w:noHBand="0" w:noVBand="0"/>
      </w:tblPr>
      <w:tblGrid>
        <w:gridCol w:w="1080"/>
        <w:gridCol w:w="1250"/>
        <w:gridCol w:w="2350"/>
        <w:gridCol w:w="1890"/>
        <w:gridCol w:w="1980"/>
        <w:gridCol w:w="795"/>
      </w:tblGrid>
      <w:tr w:rsidR="00EA6AD8" w:rsidRPr="00EA6AD8" w14:paraId="35B798DE" w14:textId="77777777" w:rsidTr="00EA6AD8">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222A241" w14:textId="71EB51C1" w:rsidR="00EA6AD8" w:rsidRPr="00EA6AD8" w:rsidRDefault="00EA6AD8" w:rsidP="00954951">
            <w:pPr>
              <w:ind w:left="90"/>
              <w:rPr>
                <w:sz w:val="22"/>
                <w:szCs w:val="22"/>
              </w:rPr>
            </w:pPr>
            <w:r w:rsidRPr="00EA6AD8">
              <w:rPr>
                <w:b/>
                <w:sz w:val="22"/>
                <w:szCs w:val="22"/>
              </w:rPr>
              <w:t xml:space="preserve">MFIN GOAL - 1: RUBRIC 2 </w:t>
            </w:r>
            <w:r w:rsidRPr="00EA6AD8">
              <w:rPr>
                <w:sz w:val="22"/>
                <w:szCs w:val="22"/>
              </w:rPr>
              <w:t> </w:t>
            </w:r>
          </w:p>
        </w:tc>
      </w:tr>
      <w:tr w:rsidR="00EA6AD8" w:rsidRPr="00EA6AD8" w14:paraId="5B144769" w14:textId="77777777" w:rsidTr="00EA6AD8">
        <w:trPr>
          <w:cantSplit/>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F703CDC" w14:textId="77777777" w:rsidR="00EA6AD8" w:rsidRPr="00EA6AD8" w:rsidRDefault="00EA6AD8" w:rsidP="00954951">
            <w:pPr>
              <w:spacing w:before="120"/>
              <w:jc w:val="center"/>
              <w:rPr>
                <w:b/>
                <w:sz w:val="22"/>
                <w:szCs w:val="22"/>
              </w:rPr>
            </w:pPr>
            <w:r w:rsidRPr="00EA6AD8">
              <w:rPr>
                <w:b/>
                <w:sz w:val="22"/>
                <w:szCs w:val="22"/>
              </w:rPr>
              <w:t>GOAL</w:t>
            </w:r>
          </w:p>
        </w:tc>
        <w:tc>
          <w:tcPr>
            <w:tcW w:w="826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DBB74F" w14:textId="77777777" w:rsidR="00EA6AD8" w:rsidRPr="00EA6AD8" w:rsidRDefault="00EA6AD8" w:rsidP="00954951">
            <w:pPr>
              <w:spacing w:before="120"/>
              <w:rPr>
                <w:b/>
                <w:sz w:val="22"/>
                <w:szCs w:val="22"/>
              </w:rPr>
            </w:pPr>
            <w:r w:rsidRPr="00EA6AD8">
              <w:rPr>
                <w:b/>
                <w:sz w:val="22"/>
                <w:szCs w:val="22"/>
              </w:rPr>
              <w:t>MFIN - 1:  Our students will communicate effectively in written and oral presentations.</w:t>
            </w:r>
          </w:p>
        </w:tc>
      </w:tr>
      <w:tr w:rsidR="00EA6AD8" w:rsidRPr="00EA6AD8" w14:paraId="6495A5D4" w14:textId="77777777" w:rsidTr="00EA6AD8">
        <w:trPr>
          <w:cantSplit/>
          <w:trHeight w:val="458"/>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46EC5" w14:textId="77777777" w:rsidR="00EA6AD8" w:rsidRPr="00EA6AD8" w:rsidRDefault="00EA6AD8" w:rsidP="00954951">
            <w:pPr>
              <w:jc w:val="center"/>
              <w:rPr>
                <w:b/>
                <w:sz w:val="22"/>
                <w:szCs w:val="22"/>
              </w:rPr>
            </w:pPr>
            <w:r w:rsidRPr="00EA6AD8">
              <w:rPr>
                <w:b/>
                <w:sz w:val="22"/>
                <w:szCs w:val="22"/>
              </w:rPr>
              <w:t>Objective 2</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1A5D6D" w14:textId="77777777" w:rsidR="00EA6AD8" w:rsidRPr="00EA6AD8" w:rsidRDefault="00EA6AD8" w:rsidP="00954951">
            <w:pPr>
              <w:spacing w:after="120"/>
              <w:rPr>
                <w:i/>
                <w:sz w:val="22"/>
                <w:szCs w:val="22"/>
              </w:rPr>
            </w:pPr>
            <w:r w:rsidRPr="00EA6AD8">
              <w:rPr>
                <w:i/>
                <w:sz w:val="22"/>
                <w:szCs w:val="22"/>
              </w:rPr>
              <w:t>Students can deliver presentations effectively.</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7EDA9D" w14:textId="77777777" w:rsidR="00EA6AD8" w:rsidRPr="00EA6AD8" w:rsidRDefault="00EA6AD8" w:rsidP="00954951">
            <w:pPr>
              <w:rPr>
                <w:sz w:val="22"/>
                <w:szCs w:val="22"/>
              </w:rPr>
            </w:pPr>
            <w:r w:rsidRPr="00EA6AD8">
              <w:rPr>
                <w:sz w:val="22"/>
                <w:szCs w:val="22"/>
              </w:rPr>
              <w:t> </w:t>
            </w:r>
          </w:p>
        </w:tc>
      </w:tr>
      <w:tr w:rsidR="00EA6AD8" w:rsidRPr="00EA6AD8" w14:paraId="41063F54"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07AC53"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AE517" w14:textId="77777777" w:rsidR="00EA6AD8" w:rsidRPr="00EA6AD8" w:rsidRDefault="00EA6AD8" w:rsidP="00954951">
            <w:pPr>
              <w:jc w:val="center"/>
              <w:rPr>
                <w:b/>
                <w:sz w:val="22"/>
                <w:szCs w:val="22"/>
              </w:rPr>
            </w:pPr>
            <w:r w:rsidRPr="00EA6AD8">
              <w:rPr>
                <w:b/>
                <w:sz w:val="22"/>
                <w:szCs w:val="22"/>
              </w:rPr>
              <w:t>Trait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35D46" w14:textId="77777777" w:rsidR="00EA6AD8" w:rsidRPr="00EA6AD8" w:rsidRDefault="00EA6AD8" w:rsidP="00954951">
            <w:pPr>
              <w:jc w:val="center"/>
              <w:rPr>
                <w:b/>
                <w:sz w:val="22"/>
                <w:szCs w:val="22"/>
              </w:rPr>
            </w:pPr>
            <w:r w:rsidRPr="00EA6AD8">
              <w:rPr>
                <w:b/>
                <w:sz w:val="22"/>
                <w:szCs w:val="22"/>
              </w:rPr>
              <w:t>Poor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E2FEE" w14:textId="77777777" w:rsidR="00EA6AD8" w:rsidRPr="00EA6AD8" w:rsidRDefault="00EA6AD8" w:rsidP="00954951">
            <w:pPr>
              <w:jc w:val="center"/>
              <w:rPr>
                <w:b/>
                <w:sz w:val="22"/>
                <w:szCs w:val="22"/>
              </w:rPr>
            </w:pPr>
            <w:r w:rsidRPr="00EA6AD8">
              <w:rPr>
                <w:b/>
                <w:sz w:val="22"/>
                <w:szCs w:val="22"/>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18DB6" w14:textId="77777777" w:rsidR="00EA6AD8" w:rsidRPr="00EA6AD8" w:rsidRDefault="00EA6AD8" w:rsidP="00954951">
            <w:pPr>
              <w:jc w:val="center"/>
              <w:rPr>
                <w:b/>
                <w:sz w:val="22"/>
                <w:szCs w:val="22"/>
              </w:rPr>
            </w:pPr>
            <w:r w:rsidRPr="00EA6AD8">
              <w:rPr>
                <w:b/>
                <w:sz w:val="22"/>
                <w:szCs w:val="22"/>
              </w:rPr>
              <w:t>Excellent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64732" w14:textId="77777777" w:rsidR="00EA6AD8" w:rsidRPr="00EA6AD8" w:rsidRDefault="00EA6AD8" w:rsidP="00954951">
            <w:pPr>
              <w:jc w:val="center"/>
              <w:rPr>
                <w:b/>
                <w:sz w:val="22"/>
                <w:szCs w:val="22"/>
              </w:rPr>
            </w:pPr>
            <w:r w:rsidRPr="00EA6AD8">
              <w:rPr>
                <w:b/>
                <w:sz w:val="22"/>
                <w:szCs w:val="22"/>
              </w:rPr>
              <w:t>Score</w:t>
            </w:r>
          </w:p>
        </w:tc>
      </w:tr>
      <w:tr w:rsidR="00EA6AD8" w:rsidRPr="00EA6AD8" w14:paraId="0DFB5073"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B83E3A"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0033" w14:textId="77777777" w:rsidR="00EA6AD8" w:rsidRPr="00EA6AD8" w:rsidRDefault="00EA6AD8" w:rsidP="00954951">
            <w:pPr>
              <w:jc w:val="center"/>
              <w:rPr>
                <w:b/>
                <w:sz w:val="22"/>
                <w:szCs w:val="22"/>
              </w:rPr>
            </w:pPr>
            <w:r w:rsidRPr="00EA6AD8">
              <w:rPr>
                <w:b/>
                <w:sz w:val="22"/>
                <w:szCs w:val="22"/>
              </w:rPr>
              <w:t>Value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8929" w14:textId="77777777" w:rsidR="00EA6AD8" w:rsidRPr="00EA6AD8" w:rsidRDefault="00EA6AD8" w:rsidP="00954951">
            <w:pPr>
              <w:jc w:val="center"/>
              <w:rPr>
                <w:b/>
                <w:sz w:val="22"/>
                <w:szCs w:val="22"/>
              </w:rPr>
            </w:pPr>
            <w:r w:rsidRPr="00EA6AD8">
              <w:rPr>
                <w:b/>
                <w:sz w:val="22"/>
                <w:szCs w:val="22"/>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69B32" w14:textId="77777777" w:rsidR="00EA6AD8" w:rsidRPr="00EA6AD8" w:rsidRDefault="00EA6AD8" w:rsidP="00954951">
            <w:pPr>
              <w:jc w:val="center"/>
              <w:rPr>
                <w:b/>
                <w:sz w:val="22"/>
                <w:szCs w:val="22"/>
              </w:rPr>
            </w:pPr>
            <w:r w:rsidRPr="00EA6AD8">
              <w:rPr>
                <w:b/>
                <w:sz w:val="22"/>
                <w:szCs w:val="22"/>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BAF0" w14:textId="77777777" w:rsidR="00EA6AD8" w:rsidRPr="00EA6AD8" w:rsidRDefault="00EA6AD8" w:rsidP="00954951">
            <w:pPr>
              <w:jc w:val="center"/>
              <w:rPr>
                <w:b/>
                <w:sz w:val="22"/>
                <w:szCs w:val="22"/>
              </w:rPr>
            </w:pPr>
            <w:r w:rsidRPr="00EA6AD8">
              <w:rPr>
                <w:b/>
                <w:sz w:val="22"/>
                <w:szCs w:val="22"/>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40B7" w14:textId="77777777" w:rsidR="00EA6AD8" w:rsidRPr="00EA6AD8" w:rsidRDefault="00EA6AD8" w:rsidP="00954951">
            <w:pPr>
              <w:jc w:val="center"/>
              <w:rPr>
                <w:b/>
                <w:sz w:val="22"/>
                <w:szCs w:val="22"/>
              </w:rPr>
            </w:pPr>
            <w:r w:rsidRPr="00EA6AD8">
              <w:rPr>
                <w:b/>
                <w:sz w:val="22"/>
                <w:szCs w:val="22"/>
              </w:rPr>
              <w:t> </w:t>
            </w:r>
          </w:p>
        </w:tc>
      </w:tr>
      <w:tr w:rsidR="00EA6AD8" w:rsidRPr="00EA6AD8" w14:paraId="7141FF11"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A0672" w14:textId="77777777" w:rsidR="00EA6AD8" w:rsidRPr="00EA6AD8" w:rsidRDefault="00EA6AD8" w:rsidP="00954951">
            <w:pPr>
              <w:jc w:val="center"/>
              <w:rPr>
                <w:sz w:val="22"/>
                <w:szCs w:val="22"/>
              </w:rPr>
            </w:pPr>
            <w:r w:rsidRPr="00EA6AD8">
              <w:rPr>
                <w:sz w:val="22"/>
                <w:szCs w:val="22"/>
              </w:rPr>
              <w:t>Trait 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63CE0" w14:textId="77777777" w:rsidR="00EA6AD8" w:rsidRPr="00EA6AD8" w:rsidRDefault="00EA6AD8" w:rsidP="00954951">
            <w:pPr>
              <w:rPr>
                <w:sz w:val="22"/>
                <w:szCs w:val="22"/>
              </w:rPr>
            </w:pPr>
            <w:r w:rsidRPr="00EA6AD8">
              <w:rPr>
                <w:sz w:val="22"/>
                <w:szCs w:val="22"/>
              </w:rPr>
              <w:t>Organization and logic</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A21C8" w14:textId="77777777" w:rsidR="00EA6AD8" w:rsidRPr="00EA6AD8" w:rsidRDefault="00EA6AD8" w:rsidP="00954951">
            <w:pPr>
              <w:rPr>
                <w:sz w:val="22"/>
                <w:szCs w:val="22"/>
              </w:rPr>
            </w:pPr>
            <w:r w:rsidRPr="00EA6AD8">
              <w:rPr>
                <w:sz w:val="22"/>
                <w:szCs w:val="22"/>
              </w:rPr>
              <w:t>Fails to introduce topic, no evidence of or poor logical flow of topic, does not manage 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EEFA5" w14:textId="77777777" w:rsidR="00EA6AD8" w:rsidRPr="00EA6AD8" w:rsidRDefault="00EA6AD8" w:rsidP="00954951">
            <w:pPr>
              <w:rPr>
                <w:sz w:val="22"/>
                <w:szCs w:val="22"/>
              </w:rPr>
            </w:pPr>
            <w:r w:rsidRPr="00EA6AD8">
              <w:rPr>
                <w:sz w:val="22"/>
                <w:szCs w:val="22"/>
              </w:rPr>
              <w:t>Prepares listeners for sequence and flow of topic. Loses place occasionally. Maintains pace, without need to rush.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3554" w14:textId="77777777" w:rsidR="00EA6AD8" w:rsidRPr="00EA6AD8" w:rsidRDefault="00EA6AD8" w:rsidP="00954951">
            <w:pPr>
              <w:rPr>
                <w:sz w:val="22"/>
                <w:szCs w:val="22"/>
              </w:rPr>
            </w:pPr>
            <w:r w:rsidRPr="00EA6AD8">
              <w:rPr>
                <w:sz w:val="22"/>
                <w:szCs w:val="22"/>
              </w:rPr>
              <w:t>Engages listeners with overview, guides listeners through connections between sections, uses time to good effect.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ADAF" w14:textId="77777777" w:rsidR="00EA6AD8" w:rsidRPr="00EA6AD8" w:rsidRDefault="00EA6AD8" w:rsidP="00954951">
            <w:pPr>
              <w:rPr>
                <w:sz w:val="22"/>
                <w:szCs w:val="22"/>
              </w:rPr>
            </w:pPr>
            <w:r w:rsidRPr="00EA6AD8">
              <w:rPr>
                <w:sz w:val="22"/>
                <w:szCs w:val="22"/>
              </w:rPr>
              <w:t> </w:t>
            </w:r>
          </w:p>
        </w:tc>
      </w:tr>
      <w:tr w:rsidR="00EA6AD8" w:rsidRPr="00EA6AD8" w14:paraId="2722AAE9" w14:textId="77777777" w:rsidTr="005913DF">
        <w:trPr>
          <w:cantSplit/>
          <w:trHeight w:val="22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32FFB" w14:textId="77777777" w:rsidR="00EA6AD8" w:rsidRPr="00EA6AD8" w:rsidRDefault="00EA6AD8" w:rsidP="00954951">
            <w:pPr>
              <w:jc w:val="center"/>
              <w:rPr>
                <w:sz w:val="22"/>
                <w:szCs w:val="22"/>
              </w:rPr>
            </w:pPr>
            <w:r w:rsidRPr="00EA6AD8">
              <w:rPr>
                <w:sz w:val="22"/>
                <w:szCs w:val="22"/>
              </w:rPr>
              <w:t>Trait 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6CF4" w14:textId="77777777" w:rsidR="00EA6AD8" w:rsidRPr="00EA6AD8" w:rsidRDefault="00EA6AD8" w:rsidP="00954951">
            <w:pPr>
              <w:rPr>
                <w:sz w:val="22"/>
                <w:szCs w:val="22"/>
              </w:rPr>
            </w:pPr>
            <w:r w:rsidRPr="00EA6AD8">
              <w:rPr>
                <w:sz w:val="22"/>
                <w:szCs w:val="22"/>
              </w:rPr>
              <w:t>Voice and body language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C48C08" w14:textId="77777777" w:rsidR="00EA6AD8" w:rsidRPr="00EA6AD8" w:rsidRDefault="00EA6AD8" w:rsidP="00954951">
            <w:pPr>
              <w:rPr>
                <w:sz w:val="22"/>
                <w:szCs w:val="22"/>
              </w:rPr>
            </w:pPr>
            <w:r w:rsidRPr="00EA6AD8">
              <w:rPr>
                <w:sz w:val="22"/>
                <w:szCs w:val="22"/>
              </w:rPr>
              <w:t>Cannot be heard well due to volume, mumbling, speed, rote delivery, heavily accented English. Turns away from audience or uses distracting gestures, such as scratching or tugging clothing.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CDC02" w14:textId="77777777" w:rsidR="00EA6AD8" w:rsidRPr="00EA6AD8" w:rsidRDefault="00EA6AD8" w:rsidP="00954951">
            <w:pPr>
              <w:rPr>
                <w:sz w:val="22"/>
                <w:szCs w:val="22"/>
              </w:rPr>
            </w:pPr>
            <w:r w:rsidRPr="00EA6AD8">
              <w:rPr>
                <w:sz w:val="22"/>
                <w:szCs w:val="22"/>
              </w:rPr>
              <w:t>Clear delivery with well-modulated voice and self-carriage.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10F0C" w14:textId="77777777" w:rsidR="00EA6AD8" w:rsidRPr="00EA6AD8" w:rsidRDefault="00EA6AD8" w:rsidP="00954951">
            <w:pPr>
              <w:rPr>
                <w:sz w:val="22"/>
                <w:szCs w:val="22"/>
              </w:rPr>
            </w:pPr>
            <w:r w:rsidRPr="00EA6AD8">
              <w:rPr>
                <w:sz w:val="22"/>
                <w:szCs w:val="22"/>
              </w:rPr>
              <w:t>Exemplary delivery, using voice and gestures as part of medium. Uses vocal and physical resources to aid in communicating topic.</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AFC6D" w14:textId="77777777" w:rsidR="00EA6AD8" w:rsidRPr="00EA6AD8" w:rsidRDefault="00EA6AD8" w:rsidP="00954951">
            <w:pPr>
              <w:rPr>
                <w:sz w:val="22"/>
                <w:szCs w:val="22"/>
              </w:rPr>
            </w:pPr>
            <w:r w:rsidRPr="00EA6AD8">
              <w:rPr>
                <w:sz w:val="22"/>
                <w:szCs w:val="22"/>
              </w:rPr>
              <w:t> </w:t>
            </w:r>
          </w:p>
          <w:p w14:paraId="75F2BCDB" w14:textId="77777777" w:rsidR="00EA6AD8" w:rsidRPr="00EA6AD8" w:rsidRDefault="00EA6AD8" w:rsidP="00954951">
            <w:pPr>
              <w:rPr>
                <w:sz w:val="22"/>
                <w:szCs w:val="22"/>
              </w:rPr>
            </w:pPr>
          </w:p>
          <w:p w14:paraId="7C4426E6" w14:textId="77777777" w:rsidR="00EA6AD8" w:rsidRPr="00EA6AD8" w:rsidRDefault="00EA6AD8" w:rsidP="00954951">
            <w:pPr>
              <w:rPr>
                <w:sz w:val="22"/>
                <w:szCs w:val="22"/>
              </w:rPr>
            </w:pPr>
          </w:p>
          <w:p w14:paraId="5D9543CF" w14:textId="77777777" w:rsidR="00EA6AD8" w:rsidRPr="00EA6AD8" w:rsidRDefault="00EA6AD8" w:rsidP="00954951">
            <w:pPr>
              <w:rPr>
                <w:sz w:val="22"/>
                <w:szCs w:val="22"/>
              </w:rPr>
            </w:pPr>
          </w:p>
          <w:p w14:paraId="42573896" w14:textId="77777777" w:rsidR="00EA6AD8" w:rsidRPr="00EA6AD8" w:rsidRDefault="00EA6AD8" w:rsidP="00954951">
            <w:pPr>
              <w:jc w:val="center"/>
              <w:rPr>
                <w:sz w:val="22"/>
                <w:szCs w:val="22"/>
              </w:rPr>
            </w:pPr>
          </w:p>
        </w:tc>
      </w:tr>
      <w:tr w:rsidR="00EA6AD8" w:rsidRPr="00EA6AD8" w14:paraId="621B385B" w14:textId="77777777" w:rsidTr="005913DF">
        <w:trPr>
          <w:cantSplit/>
          <w:trHeight w:val="11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36D01" w14:textId="77777777" w:rsidR="00EA6AD8" w:rsidRPr="00EA6AD8" w:rsidRDefault="00EA6AD8" w:rsidP="00954951">
            <w:pPr>
              <w:jc w:val="center"/>
              <w:rPr>
                <w:sz w:val="22"/>
                <w:szCs w:val="22"/>
              </w:rPr>
            </w:pPr>
            <w:r w:rsidRPr="00EA6AD8">
              <w:rPr>
                <w:sz w:val="22"/>
                <w:szCs w:val="22"/>
              </w:rPr>
              <w:t>Trait 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C0B1" w14:textId="77777777" w:rsidR="00EA6AD8" w:rsidRPr="00EA6AD8" w:rsidRDefault="00EA6AD8" w:rsidP="00954951">
            <w:pPr>
              <w:rPr>
                <w:sz w:val="22"/>
                <w:szCs w:val="22"/>
              </w:rPr>
            </w:pPr>
            <w:r w:rsidRPr="00EA6AD8">
              <w:rPr>
                <w:sz w:val="22"/>
                <w:szCs w:val="22"/>
              </w:rPr>
              <w:t>Use of slides to enhance communications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20D8E" w14:textId="77777777" w:rsidR="00EA6AD8" w:rsidRPr="00EA6AD8" w:rsidRDefault="00EA6AD8" w:rsidP="00954951">
            <w:pPr>
              <w:rPr>
                <w:sz w:val="22"/>
                <w:szCs w:val="22"/>
              </w:rPr>
            </w:pPr>
            <w:r w:rsidRPr="00EA6AD8">
              <w:rPr>
                <w:sz w:val="22"/>
                <w:szCs w:val="22"/>
              </w:rPr>
              <w:t>Misspelled, too busy, too many slides for allotted time, poor use of graphics like charts.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EF6D3" w14:textId="77777777" w:rsidR="00EA6AD8" w:rsidRPr="00EA6AD8" w:rsidRDefault="00EA6AD8" w:rsidP="00954951">
            <w:pPr>
              <w:rPr>
                <w:sz w:val="22"/>
                <w:szCs w:val="22"/>
              </w:rPr>
            </w:pPr>
            <w:r w:rsidRPr="00EA6AD8">
              <w:rPr>
                <w:sz w:val="22"/>
                <w:szCs w:val="22"/>
              </w:rPr>
              <w:t>Readable, containing reasonable amount of material per slide, good use of graphics or illustrations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C868" w14:textId="77777777" w:rsidR="00EA6AD8" w:rsidRPr="00EA6AD8" w:rsidRDefault="00EA6AD8" w:rsidP="00954951">
            <w:pPr>
              <w:rPr>
                <w:sz w:val="22"/>
                <w:szCs w:val="22"/>
              </w:rPr>
            </w:pPr>
            <w:r w:rsidRPr="00EA6AD8">
              <w:rPr>
                <w:sz w:val="22"/>
                <w:szCs w:val="22"/>
              </w:rPr>
              <w:t>Well written and designed, used as support to verbal content presentation.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809C2" w14:textId="77777777" w:rsidR="00EA6AD8" w:rsidRPr="00EA6AD8" w:rsidRDefault="00EA6AD8" w:rsidP="00954951">
            <w:pPr>
              <w:rPr>
                <w:sz w:val="22"/>
                <w:szCs w:val="22"/>
              </w:rPr>
            </w:pPr>
            <w:r w:rsidRPr="00EA6AD8">
              <w:rPr>
                <w:sz w:val="22"/>
                <w:szCs w:val="22"/>
              </w:rPr>
              <w:t> </w:t>
            </w:r>
          </w:p>
        </w:tc>
      </w:tr>
      <w:tr w:rsidR="00EA6AD8" w:rsidRPr="00EA6AD8" w14:paraId="7BA4CDD2" w14:textId="77777777" w:rsidTr="005913DF">
        <w:trPr>
          <w:cantSplit/>
          <w:trHeight w:val="8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F1" w14:textId="77777777" w:rsidR="00EA6AD8" w:rsidRPr="00EA6AD8" w:rsidRDefault="00EA6AD8" w:rsidP="00954951">
            <w:pPr>
              <w:jc w:val="center"/>
              <w:rPr>
                <w:sz w:val="22"/>
                <w:szCs w:val="22"/>
              </w:rPr>
            </w:pPr>
            <w:r w:rsidRPr="00EA6AD8">
              <w:rPr>
                <w:sz w:val="22"/>
                <w:szCs w:val="22"/>
              </w:rPr>
              <w:t>Trait 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0F431" w14:textId="77777777" w:rsidR="00EA6AD8" w:rsidRPr="00EA6AD8" w:rsidRDefault="00EA6AD8" w:rsidP="00954951">
            <w:pPr>
              <w:rPr>
                <w:sz w:val="22"/>
                <w:szCs w:val="22"/>
              </w:rPr>
            </w:pPr>
            <w:r w:rsidRPr="00EA6AD8">
              <w:rPr>
                <w:sz w:val="22"/>
                <w:szCs w:val="22"/>
              </w:rPr>
              <w:t>Ability to answer questions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4ED3E" w14:textId="77777777" w:rsidR="00EA6AD8" w:rsidRPr="00EA6AD8" w:rsidRDefault="00EA6AD8" w:rsidP="00954951">
            <w:pPr>
              <w:rPr>
                <w:sz w:val="22"/>
                <w:szCs w:val="22"/>
              </w:rPr>
            </w:pPr>
            <w:r w:rsidRPr="00EA6AD8">
              <w:rPr>
                <w:sz w:val="22"/>
                <w:szCs w:val="22"/>
              </w:rPr>
              <w:t>Does not answer questions that are asked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E3D84" w14:textId="77777777" w:rsidR="00EA6AD8" w:rsidRPr="00EA6AD8" w:rsidRDefault="00EA6AD8" w:rsidP="00954951">
            <w:pPr>
              <w:rPr>
                <w:sz w:val="22"/>
                <w:szCs w:val="22"/>
              </w:rPr>
            </w:pPr>
            <w:r w:rsidRPr="00EA6AD8">
              <w:rPr>
                <w:sz w:val="22"/>
                <w:szCs w:val="22"/>
              </w:rPr>
              <w:t>Responds to questions well and provides sufficient response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AAA33" w14:textId="77777777" w:rsidR="00EA6AD8" w:rsidRPr="00EA6AD8" w:rsidRDefault="00EA6AD8" w:rsidP="00954951">
            <w:pPr>
              <w:rPr>
                <w:sz w:val="22"/>
                <w:szCs w:val="22"/>
              </w:rPr>
            </w:pPr>
            <w:r w:rsidRPr="00EA6AD8">
              <w:rPr>
                <w:sz w:val="22"/>
                <w:szCs w:val="22"/>
              </w:rPr>
              <w:t>Responds convincingly and addresses all aspects of question. Knows own material thoroughly.</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037AE" w14:textId="77777777" w:rsidR="00EA6AD8" w:rsidRPr="00EA6AD8" w:rsidRDefault="00EA6AD8" w:rsidP="00954951">
            <w:pPr>
              <w:rPr>
                <w:sz w:val="22"/>
                <w:szCs w:val="22"/>
              </w:rPr>
            </w:pPr>
            <w:r w:rsidRPr="00EA6AD8">
              <w:rPr>
                <w:sz w:val="22"/>
                <w:szCs w:val="22"/>
              </w:rPr>
              <w:t> </w:t>
            </w:r>
          </w:p>
        </w:tc>
      </w:tr>
      <w:tr w:rsidR="00EA6AD8" w:rsidRPr="00EA6AD8" w14:paraId="41527989"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8F9A8" w14:textId="57587093" w:rsidR="00EA6AD8" w:rsidRPr="00637710" w:rsidRDefault="00EA6AD8" w:rsidP="00954951">
            <w:pPr>
              <w:jc w:val="center"/>
              <w:rPr>
                <w:sz w:val="22"/>
                <w:szCs w:val="22"/>
              </w:rPr>
            </w:pPr>
            <w:r w:rsidRPr="00637710">
              <w:rPr>
                <w:sz w:val="22"/>
                <w:szCs w:val="22"/>
              </w:rPr>
              <w:t xml:space="preserve">Trait </w:t>
            </w:r>
            <w:r w:rsidR="005913DF" w:rsidRPr="00637710">
              <w:rPr>
                <w:sz w:val="22"/>
                <w:szCs w:val="22"/>
              </w:rPr>
              <w:t>5</w:t>
            </w:r>
            <w:r w:rsidRPr="00637710">
              <w:rPr>
                <w:sz w:val="22"/>
                <w:szCs w:val="2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E9259" w14:textId="4DA26239" w:rsidR="00EA6AD8" w:rsidRPr="00637710" w:rsidRDefault="00EA6AD8" w:rsidP="00954951">
            <w:pPr>
              <w:rPr>
                <w:sz w:val="22"/>
                <w:szCs w:val="22"/>
              </w:rPr>
            </w:pPr>
            <w:r w:rsidRPr="00637710">
              <w:rPr>
                <w:sz w:val="22"/>
                <w:szCs w:val="22"/>
              </w:rPr>
              <w:t>Content</w:t>
            </w:r>
            <w:r w:rsidR="00DD4491" w:rsidRPr="00637710">
              <w:rPr>
                <w:sz w:val="22"/>
                <w:szCs w:val="22"/>
              </w:rPr>
              <w:t>: National and International (Global)</w:t>
            </w:r>
            <w:r w:rsidR="005913DF" w:rsidRPr="00637710">
              <w:rPr>
                <w:sz w:val="22"/>
                <w:szCs w:val="22"/>
              </w:rPr>
              <w:t xml:space="preserve"> and talks about the role of ethics in financial services.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144F5" w14:textId="77777777" w:rsidR="00EA6AD8" w:rsidRPr="00637710" w:rsidRDefault="00EA6AD8" w:rsidP="00954951">
            <w:pPr>
              <w:rPr>
                <w:sz w:val="22"/>
                <w:szCs w:val="22"/>
              </w:rPr>
            </w:pPr>
            <w:r w:rsidRPr="00637710">
              <w:rPr>
                <w:sz w:val="22"/>
                <w:szCs w:val="22"/>
              </w:rPr>
              <w:t>Does not satisfy assignment requirements. Misuses theory or selects poor examples.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F6909" w14:textId="4EE844DC" w:rsidR="00EA6AD8" w:rsidRPr="00637710" w:rsidRDefault="00EA6AD8" w:rsidP="00954951">
            <w:pPr>
              <w:rPr>
                <w:sz w:val="22"/>
                <w:szCs w:val="22"/>
              </w:rPr>
            </w:pPr>
            <w:r w:rsidRPr="00637710">
              <w:rPr>
                <w:sz w:val="22"/>
                <w:szCs w:val="22"/>
              </w:rPr>
              <w:t>Provides good analysis of subject, satisfying intent of assignment and demonstrating knowledge.</w:t>
            </w:r>
            <w:r w:rsidR="005913DF" w:rsidRPr="00637710">
              <w:rPr>
                <w:sz w:val="22"/>
                <w:szCs w:val="22"/>
              </w:rPr>
              <w:t xml:space="preserve"> Talks about ethics and global applications.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45D3" w14:textId="3B5A1251" w:rsidR="00EA6AD8" w:rsidRPr="00637710" w:rsidRDefault="00EA6AD8" w:rsidP="00954951">
            <w:pPr>
              <w:rPr>
                <w:sz w:val="22"/>
                <w:szCs w:val="22"/>
              </w:rPr>
            </w:pPr>
            <w:r w:rsidRPr="00637710">
              <w:rPr>
                <w:sz w:val="22"/>
                <w:szCs w:val="22"/>
              </w:rPr>
              <w:t xml:space="preserve">Shows evidence of strong </w:t>
            </w:r>
            <w:r w:rsidR="00DD4491" w:rsidRPr="00637710">
              <w:rPr>
                <w:sz w:val="22"/>
                <w:szCs w:val="22"/>
              </w:rPr>
              <w:t xml:space="preserve">global </w:t>
            </w:r>
            <w:r w:rsidRPr="00637710">
              <w:rPr>
                <w:sz w:val="22"/>
                <w:szCs w:val="22"/>
              </w:rPr>
              <w:t>research and highly competent use of analyses to reach conclusions and recommendations.</w:t>
            </w:r>
            <w:r w:rsidR="005913DF" w:rsidRPr="00637710">
              <w:rPr>
                <w:sz w:val="22"/>
                <w:szCs w:val="22"/>
              </w:rPr>
              <w:t xml:space="preserve"> Stressing on the role of ethics in delivering financial services in the capital market.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C9B66" w14:textId="77777777" w:rsidR="00EA6AD8" w:rsidRPr="00EA6AD8" w:rsidRDefault="00EA6AD8" w:rsidP="00954951">
            <w:pPr>
              <w:rPr>
                <w:sz w:val="22"/>
                <w:szCs w:val="22"/>
              </w:rPr>
            </w:pPr>
            <w:r w:rsidRPr="00EA6AD8">
              <w:rPr>
                <w:sz w:val="22"/>
                <w:szCs w:val="22"/>
              </w:rPr>
              <w:t> </w:t>
            </w:r>
          </w:p>
        </w:tc>
      </w:tr>
      <w:tr w:rsidR="00EA6AD8" w:rsidRPr="00EA6AD8" w14:paraId="608F3B85" w14:textId="77777777" w:rsidTr="00EA6AD8">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40D62AD" w14:textId="77777777" w:rsidR="00EA6AD8" w:rsidRPr="00EA6AD8" w:rsidRDefault="00EA6AD8" w:rsidP="00954951">
            <w:pPr>
              <w:tabs>
                <w:tab w:val="left" w:pos="1440"/>
                <w:tab w:val="left" w:pos="2880"/>
                <w:tab w:val="left" w:pos="6300"/>
                <w:tab w:val="left" w:pos="7920"/>
              </w:tabs>
              <w:spacing w:before="120"/>
              <w:rPr>
                <w:b/>
                <w:sz w:val="22"/>
                <w:szCs w:val="22"/>
              </w:rPr>
            </w:pPr>
            <w:r w:rsidRPr="00EA6AD8">
              <w:rPr>
                <w:b/>
                <w:sz w:val="22"/>
                <w:szCs w:val="22"/>
              </w:rPr>
              <w:tab/>
              <w:t xml:space="preserve">Criterion: </w:t>
            </w:r>
            <w:r w:rsidRPr="00EA6AD8">
              <w:rPr>
                <w:b/>
                <w:sz w:val="22"/>
                <w:szCs w:val="22"/>
              </w:rPr>
              <w:tab/>
              <w:t>Does not meet expectations: 0 – 20;</w:t>
            </w:r>
            <w:r w:rsidRPr="00EA6AD8">
              <w:rPr>
                <w:b/>
                <w:sz w:val="22"/>
                <w:szCs w:val="22"/>
              </w:rPr>
              <w:tab/>
              <w:t xml:space="preserve">Meets: 21-40 ;  </w:t>
            </w:r>
            <w:r w:rsidRPr="00EA6AD8">
              <w:rPr>
                <w:b/>
                <w:sz w:val="22"/>
                <w:szCs w:val="22"/>
              </w:rPr>
              <w:tab/>
              <w:t>Exceeds: 41-50</w:t>
            </w:r>
          </w:p>
        </w:tc>
      </w:tr>
    </w:tbl>
    <w:p w14:paraId="620EF039" w14:textId="77777777" w:rsidR="00EA6AD8" w:rsidRDefault="00EA6AD8" w:rsidP="00EA6AD8">
      <w:pPr>
        <w:spacing w:before="100" w:after="100"/>
        <w:jc w:val="center"/>
        <w:rPr>
          <w:sz w:val="28"/>
          <w:szCs w:val="28"/>
        </w:rPr>
      </w:pPr>
    </w:p>
    <w:p w14:paraId="340DE2D2" w14:textId="77777777" w:rsidR="002C7687" w:rsidRDefault="002C7687" w:rsidP="00F3372C">
      <w:pPr>
        <w:outlineLvl w:val="0"/>
        <w:rPr>
          <w:sz w:val="28"/>
          <w:szCs w:val="28"/>
        </w:rPr>
      </w:pPr>
    </w:p>
    <w:p w14:paraId="1096B960" w14:textId="77777777" w:rsidR="00642E2A" w:rsidRDefault="00642E2A">
      <w:pPr>
        <w:rPr>
          <w:rFonts w:eastAsiaTheme="majorEastAsia" w:cstheme="majorBidi"/>
          <w:b/>
          <w:bCs/>
          <w:color w:val="000000" w:themeColor="text1"/>
          <w:sz w:val="28"/>
          <w:szCs w:val="28"/>
        </w:rPr>
      </w:pPr>
      <w:r>
        <w:br w:type="page"/>
      </w:r>
    </w:p>
    <w:p w14:paraId="340DE31C" w14:textId="7AF127F4" w:rsidR="006B4A1F" w:rsidRDefault="006B4A1F" w:rsidP="00FC562E">
      <w:pPr>
        <w:pStyle w:val="Heading1"/>
      </w:pPr>
      <w:bookmarkStart w:id="4" w:name="_Toc106009086"/>
      <w:r w:rsidRPr="00DA3906">
        <w:lastRenderedPageBreak/>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4F2341E3" w:rsidR="00CF3661" w:rsidRPr="00CF3661" w:rsidRDefault="00CF3661" w:rsidP="00954951">
            <w:pPr>
              <w:rPr>
                <w:bCs/>
                <w:i/>
                <w:color w:val="000000"/>
              </w:rPr>
            </w:pPr>
            <w:r w:rsidRPr="00CF3661">
              <w:rPr>
                <w:color w:val="000000"/>
              </w:rPr>
              <w:t xml:space="preserve">Course-embedded detailed case-report and presentation in course </w:t>
            </w:r>
            <w:r w:rsidRPr="00CF3661">
              <w:rPr>
                <w:bCs/>
                <w:i/>
                <w:color w:val="000000"/>
              </w:rPr>
              <w:t>FIN 62</w:t>
            </w:r>
            <w:r w:rsidR="00633A1D">
              <w:rPr>
                <w:bCs/>
                <w:i/>
                <w:color w:val="000000"/>
              </w:rPr>
              <w:t>9A Fixed Income Analysis</w:t>
            </w:r>
            <w:r w:rsidRPr="00CF3661">
              <w:rPr>
                <w:bCs/>
                <w:i/>
                <w:color w:val="000000"/>
              </w:rPr>
              <w:t>.</w:t>
            </w:r>
          </w:p>
          <w:p w14:paraId="44FBF4AE" w14:textId="77777777" w:rsidR="00CF3661" w:rsidRPr="00CF3661" w:rsidRDefault="00CF3661" w:rsidP="00954951">
            <w:pPr>
              <w:rPr>
                <w:i/>
                <w:color w:val="000000"/>
              </w:rPr>
            </w:pPr>
            <w:r w:rsidRPr="00CF3661">
              <w:rPr>
                <w:bCs/>
                <w:color w:val="000000"/>
              </w:rPr>
              <w:t xml:space="preserve">Assessed </w:t>
            </w:r>
            <w:r w:rsidRPr="00CF3661">
              <w:rPr>
                <w:color w:val="000000"/>
              </w:rPr>
              <w:t>in the Spring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7777777" w:rsidR="00CF3661" w:rsidRPr="00CF3661" w:rsidRDefault="00CF3661"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644A6B02" w:rsidR="00CF3661" w:rsidRPr="00EA6AD8" w:rsidRDefault="00CF3661" w:rsidP="00131BC2">
            <w:r w:rsidRPr="00CF3661">
              <w:rPr>
                <w:color w:val="000000"/>
              </w:rPr>
              <w:t>% of students get a grade of GOOD or better as measured by the rubric for this learning goal</w:t>
            </w:r>
          </w:p>
        </w:tc>
      </w:tr>
    </w:tbl>
    <w:p w14:paraId="340DE327" w14:textId="77777777" w:rsidR="000645A4" w:rsidRDefault="000645A4" w:rsidP="00B84A42"/>
    <w:p w14:paraId="750B8F7A" w14:textId="578C3C92" w:rsidR="00EA6AD8" w:rsidRPr="00EA6AD8" w:rsidRDefault="00EA6AD8" w:rsidP="00B84A42">
      <w:pPr>
        <w:rPr>
          <w:i/>
        </w:rPr>
      </w:pPr>
      <w:r w:rsidRPr="00EA6AD8">
        <w:rPr>
          <w:i/>
        </w:rPr>
        <w:t>Objective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A6AD8" w:rsidRPr="00EA6AD8" w14:paraId="2292192B" w14:textId="77777777" w:rsidTr="00954951">
        <w:trPr>
          <w:trHeight w:val="432"/>
          <w:jc w:val="center"/>
        </w:trPr>
        <w:tc>
          <w:tcPr>
            <w:tcW w:w="1667" w:type="pct"/>
            <w:shd w:val="clear" w:color="auto" w:fill="BFBFBF"/>
            <w:vAlign w:val="center"/>
          </w:tcPr>
          <w:p w14:paraId="6D6F950B" w14:textId="77777777" w:rsidR="00EA6AD8" w:rsidRPr="00EA6AD8" w:rsidRDefault="00EA6AD8" w:rsidP="00954951">
            <w:pPr>
              <w:jc w:val="center"/>
              <w:rPr>
                <w:b/>
              </w:rPr>
            </w:pPr>
            <w:r w:rsidRPr="00EA6AD8">
              <w:rPr>
                <w:b/>
              </w:rPr>
              <w:t>Where &amp; when measured?</w:t>
            </w:r>
          </w:p>
        </w:tc>
        <w:tc>
          <w:tcPr>
            <w:tcW w:w="1667" w:type="pct"/>
            <w:shd w:val="clear" w:color="auto" w:fill="BFBFBF"/>
            <w:vAlign w:val="center"/>
          </w:tcPr>
          <w:p w14:paraId="6CB5B7E9" w14:textId="77777777" w:rsidR="00EA6AD8" w:rsidRPr="00EA6AD8" w:rsidRDefault="00EA6AD8" w:rsidP="00954951">
            <w:pPr>
              <w:jc w:val="center"/>
              <w:rPr>
                <w:b/>
              </w:rPr>
            </w:pPr>
            <w:r w:rsidRPr="00EA6AD8">
              <w:rPr>
                <w:b/>
              </w:rPr>
              <w:t>How measured?</w:t>
            </w:r>
          </w:p>
        </w:tc>
        <w:tc>
          <w:tcPr>
            <w:tcW w:w="1666" w:type="pct"/>
            <w:shd w:val="clear" w:color="auto" w:fill="BFBFBF"/>
            <w:vAlign w:val="center"/>
          </w:tcPr>
          <w:p w14:paraId="125D5BA9" w14:textId="77777777" w:rsidR="00EA6AD8" w:rsidRPr="00EA6AD8" w:rsidRDefault="00EA6AD8" w:rsidP="00954951">
            <w:pPr>
              <w:jc w:val="center"/>
              <w:rPr>
                <w:b/>
              </w:rPr>
            </w:pPr>
            <w:r w:rsidRPr="00EA6AD8">
              <w:rPr>
                <w:b/>
              </w:rPr>
              <w:t>Criterion</w:t>
            </w:r>
          </w:p>
        </w:tc>
      </w:tr>
      <w:tr w:rsidR="00EA6AD8" w:rsidRPr="00EA6AD8" w14:paraId="51DD8251" w14:textId="77777777" w:rsidTr="00954951">
        <w:trPr>
          <w:trHeight w:val="2016"/>
          <w:jc w:val="center"/>
        </w:trPr>
        <w:tc>
          <w:tcPr>
            <w:tcW w:w="1667" w:type="pct"/>
            <w:shd w:val="clear" w:color="auto" w:fill="auto"/>
          </w:tcPr>
          <w:p w14:paraId="59DC57FE" w14:textId="14AD38E3" w:rsidR="00EA6AD8" w:rsidRPr="00CF3661" w:rsidRDefault="00EA6AD8" w:rsidP="00954951">
            <w:pPr>
              <w:rPr>
                <w:bCs/>
                <w:i/>
                <w:color w:val="000000"/>
              </w:rPr>
            </w:pPr>
            <w:r w:rsidRPr="00CF3661">
              <w:rPr>
                <w:color w:val="000000"/>
              </w:rPr>
              <w:t xml:space="preserve">Course-embedded detailed case-report and presentation in course </w:t>
            </w:r>
            <w:r w:rsidR="00633A1D" w:rsidRPr="00CF3661">
              <w:rPr>
                <w:bCs/>
                <w:i/>
                <w:color w:val="000000"/>
              </w:rPr>
              <w:t>FIN 62</w:t>
            </w:r>
            <w:r w:rsidR="00633A1D">
              <w:rPr>
                <w:bCs/>
                <w:i/>
                <w:color w:val="000000"/>
              </w:rPr>
              <w:t>9A Fixed Income Analysis</w:t>
            </w:r>
            <w:r w:rsidR="00633A1D" w:rsidRPr="00CF3661">
              <w:rPr>
                <w:bCs/>
                <w:i/>
                <w:color w:val="000000"/>
              </w:rPr>
              <w:t>.</w:t>
            </w:r>
          </w:p>
          <w:p w14:paraId="75288F26" w14:textId="77777777" w:rsidR="00EA6AD8" w:rsidRPr="00CF3661" w:rsidRDefault="00EA6AD8" w:rsidP="00954951">
            <w:pPr>
              <w:rPr>
                <w:i/>
                <w:color w:val="000000"/>
              </w:rPr>
            </w:pPr>
            <w:r w:rsidRPr="00CF3661">
              <w:rPr>
                <w:bCs/>
                <w:color w:val="000000"/>
              </w:rPr>
              <w:t xml:space="preserve">Assessed </w:t>
            </w:r>
            <w:r w:rsidRPr="00CF3661">
              <w:rPr>
                <w:color w:val="000000"/>
              </w:rPr>
              <w:t>in the Spring semester each year.</w:t>
            </w:r>
          </w:p>
          <w:p w14:paraId="3008A9E1" w14:textId="77777777" w:rsidR="00EA6AD8" w:rsidRPr="00CF3661" w:rsidRDefault="00EA6AD8" w:rsidP="00954951"/>
        </w:tc>
        <w:tc>
          <w:tcPr>
            <w:tcW w:w="1667" w:type="pct"/>
            <w:shd w:val="clear" w:color="auto" w:fill="auto"/>
          </w:tcPr>
          <w:p w14:paraId="5769E6FE" w14:textId="60FCDF69" w:rsidR="00EA6AD8" w:rsidRPr="00CF3661" w:rsidRDefault="00EA6AD8"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14CF7857" w14:textId="6CFCA7F3" w:rsidR="00EA6AD8" w:rsidRPr="00CF3661" w:rsidRDefault="00EA6AD8" w:rsidP="00CF3661">
            <w:r w:rsidRPr="00CF3661">
              <w:rPr>
                <w:color w:val="000000"/>
                <w:u w:val="single"/>
              </w:rPr>
              <w:t>Sampling:</w:t>
            </w:r>
            <w:r w:rsidRPr="00CF3661">
              <w:rPr>
                <w:color w:val="000000"/>
              </w:rPr>
              <w:t xml:space="preserve"> </w:t>
            </w:r>
            <w:r w:rsidR="00CF3661" w:rsidRPr="00CF3661">
              <w:rPr>
                <w:color w:val="000000"/>
              </w:rPr>
              <w:t>100</w:t>
            </w:r>
            <w:r w:rsidRPr="00CF3661">
              <w:rPr>
                <w:color w:val="000000"/>
              </w:rPr>
              <w:t>%</w:t>
            </w:r>
            <w:r w:rsidR="00071DBF" w:rsidRPr="00CF3661">
              <w:rPr>
                <w:color w:val="000000"/>
              </w:rPr>
              <w:t xml:space="preserve"> </w:t>
            </w:r>
            <w:r w:rsidR="00CF3661" w:rsidRPr="00CF3661">
              <w:rPr>
                <w:color w:val="000000"/>
              </w:rPr>
              <w:t xml:space="preserve">of the </w:t>
            </w:r>
            <w:r w:rsidRPr="00CF3661">
              <w:rPr>
                <w:color w:val="000000"/>
              </w:rPr>
              <w:t>students in the MFIN program are assessed.</w:t>
            </w:r>
          </w:p>
        </w:tc>
        <w:tc>
          <w:tcPr>
            <w:tcW w:w="1666" w:type="pct"/>
            <w:shd w:val="clear" w:color="auto" w:fill="auto"/>
          </w:tcPr>
          <w:p w14:paraId="764861D1" w14:textId="6C865D75" w:rsidR="00EA6AD8" w:rsidRPr="00CF3661" w:rsidRDefault="00EA6AD8" w:rsidP="00954951">
            <w:r w:rsidRPr="00CF3661">
              <w:rPr>
                <w:color w:val="000000"/>
              </w:rPr>
              <w:t>% of students get a grade of GOOD or better as measured by the rubric for this learning goal</w:t>
            </w:r>
          </w:p>
        </w:tc>
      </w:tr>
    </w:tbl>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106009087"/>
      <w:r>
        <w:lastRenderedPageBreak/>
        <w:t xml:space="preserve">5.  </w:t>
      </w:r>
      <w:r w:rsidR="006B4A1F" w:rsidRPr="00DA3906">
        <w:t>RESUL</w:t>
      </w:r>
      <w:r>
        <w:t>TS OF LEARNING GOAL ASSESSMENT – INTRO</w:t>
      </w:r>
      <w:bookmarkEnd w:id="5"/>
      <w:r>
        <w:t xml:space="preserve"> </w:t>
      </w:r>
    </w:p>
    <w:p w14:paraId="340DE32C" w14:textId="77777777" w:rsidR="00514A92" w:rsidRDefault="00514A92" w:rsidP="00514A92">
      <w:pPr>
        <w:rPr>
          <w:bCs/>
          <w:color w:val="000000"/>
        </w:rPr>
      </w:pPr>
    </w:p>
    <w:p w14:paraId="6AD51BFD" w14:textId="361A9684" w:rsidR="00CF3661" w:rsidRDefault="00EA6AD8" w:rsidP="00CF3661">
      <w:pPr>
        <w:rPr>
          <w:bCs/>
          <w:color w:val="000000"/>
        </w:rPr>
      </w:pPr>
      <w:r>
        <w:rPr>
          <w:bCs/>
          <w:color w:val="000000"/>
        </w:rPr>
        <w:t xml:space="preserve">No </w:t>
      </w:r>
      <w:r w:rsidR="00071DBF">
        <w:rPr>
          <w:bCs/>
          <w:color w:val="000000"/>
        </w:rPr>
        <w:t>learning goal assessment</w:t>
      </w:r>
      <w:r w:rsidR="006B4A1F" w:rsidRPr="00DA3906">
        <w:rPr>
          <w:bCs/>
          <w:color w:val="000000"/>
        </w:rPr>
        <w:t xml:space="preserve"> </w:t>
      </w:r>
      <w:r>
        <w:rPr>
          <w:bCs/>
          <w:color w:val="000000"/>
        </w:rPr>
        <w:t xml:space="preserve">has been </w:t>
      </w:r>
      <w:r w:rsidR="006B4A1F" w:rsidRPr="00DA3906">
        <w:rPr>
          <w:bCs/>
          <w:color w:val="000000"/>
        </w:rPr>
        <w:t>carried out to date</w:t>
      </w:r>
      <w:r w:rsidR="00CF3661">
        <w:rPr>
          <w:bCs/>
          <w:color w:val="000000"/>
        </w:rPr>
        <w:t xml:space="preserve"> according to the following structure.</w:t>
      </w:r>
    </w:p>
    <w:p w14:paraId="63FB1CF8" w14:textId="77777777" w:rsidR="00CF3661" w:rsidRDefault="00CF3661" w:rsidP="00CF3661">
      <w:pPr>
        <w:rPr>
          <w:bCs/>
          <w:color w:val="000000"/>
        </w:rPr>
      </w:pPr>
    </w:p>
    <w:p w14:paraId="3103050A" w14:textId="0C9FA7F5" w:rsidR="00CF3661" w:rsidRPr="00884F77" w:rsidRDefault="00CF3661" w:rsidP="00CF3661">
      <w:pPr>
        <w:rPr>
          <w:b/>
          <w:bCs/>
        </w:rPr>
      </w:pPr>
      <w:r w:rsidRPr="00884F77">
        <w:rPr>
          <w:b/>
          <w:bCs/>
        </w:rPr>
        <w:t>Explanation</w:t>
      </w:r>
    </w:p>
    <w:p w14:paraId="5BE51065" w14:textId="77777777" w:rsidR="00CF3661" w:rsidRPr="00884F77" w:rsidRDefault="00CF3661" w:rsidP="00CF3661">
      <w:pPr>
        <w:spacing w:before="100" w:beforeAutospacing="1" w:after="100" w:afterAutospacing="1"/>
        <w:rPr>
          <w:bCs/>
        </w:rPr>
      </w:pPr>
      <w:r w:rsidRPr="00884F77">
        <w:rPr>
          <w:bCs/>
        </w:rPr>
        <w:t xml:space="preserve">Each learning goal has a number of learning objectives and performance on each objective is measured using a rubric that in turn contains a number of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77777777" w:rsidR="00CF3661" w:rsidRPr="00884F77"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7ED111DE" w14:textId="68FC53DD" w:rsidR="00CF3661" w:rsidRDefault="00CF3661" w:rsidP="00CF3661">
      <w:pPr>
        <w:pStyle w:val="Heading1"/>
      </w:pPr>
      <w:r w:rsidRPr="00884F77">
        <w:br w:type="page"/>
      </w:r>
      <w:bookmarkStart w:id="6" w:name="_Toc106009088"/>
      <w:r w:rsidRPr="00884F77">
        <w:lastRenderedPageBreak/>
        <w:t xml:space="preserve">6.  </w:t>
      </w:r>
      <w:r>
        <w:t>RESULTS OF ASSESSMENT</w:t>
      </w:r>
      <w:r w:rsidR="0060151E">
        <w:t xml:space="preserve"> – SPRING 2022</w:t>
      </w:r>
      <w:bookmarkEnd w:id="6"/>
    </w:p>
    <w:p w14:paraId="6C24B92A" w14:textId="77777777" w:rsidR="00DA595F" w:rsidRPr="00DA3906" w:rsidRDefault="00DA595F" w:rsidP="00DA595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E071EC" w14:textId="77777777" w:rsidR="00DA595F" w:rsidRDefault="00DA595F" w:rsidP="00DA595F">
      <w:pPr>
        <w:rPr>
          <w:b/>
          <w:color w:val="000000"/>
        </w:rPr>
      </w:pPr>
    </w:p>
    <w:p w14:paraId="587F59B4" w14:textId="77777777" w:rsidR="00DA595F" w:rsidRPr="00DA3906" w:rsidRDefault="00DA595F" w:rsidP="00DA595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8A1289B" w14:textId="77777777" w:rsidR="00DA595F" w:rsidRDefault="00DA595F" w:rsidP="00DA595F">
      <w:pPr>
        <w:tabs>
          <w:tab w:val="left" w:pos="8370"/>
        </w:tabs>
        <w:rPr>
          <w:b/>
          <w:color w:val="000000"/>
        </w:rPr>
      </w:pPr>
    </w:p>
    <w:p w14:paraId="499F9075" w14:textId="32873F3A" w:rsidR="00DA595F" w:rsidRDefault="00DA595F" w:rsidP="00DA595F">
      <w:pPr>
        <w:tabs>
          <w:tab w:val="left" w:pos="8370"/>
        </w:tabs>
        <w:rPr>
          <w:b/>
          <w:color w:val="000000"/>
        </w:rPr>
      </w:pPr>
      <w:r w:rsidRPr="00DA3906">
        <w:rPr>
          <w:b/>
          <w:color w:val="000000"/>
        </w:rPr>
        <w:t xml:space="preserve">ASSESSMENT DATE: </w:t>
      </w:r>
      <w:r>
        <w:rPr>
          <w:b/>
          <w:color w:val="000000"/>
        </w:rPr>
        <w:br/>
      </w:r>
      <w:r w:rsidR="00637710">
        <w:rPr>
          <w:i/>
          <w:color w:val="000000"/>
        </w:rPr>
        <w:t>April/</w:t>
      </w:r>
      <w:r w:rsidR="00AB1E8A">
        <w:rPr>
          <w:i/>
          <w:color w:val="000000"/>
        </w:rPr>
        <w:t>May 2022</w:t>
      </w:r>
    </w:p>
    <w:p w14:paraId="0975C3A8" w14:textId="77777777" w:rsidR="00DA595F" w:rsidRDefault="00DA595F" w:rsidP="00DA595F">
      <w:pPr>
        <w:tabs>
          <w:tab w:val="left" w:pos="8370"/>
        </w:tabs>
        <w:rPr>
          <w:b/>
          <w:color w:val="000000"/>
        </w:rPr>
      </w:pPr>
    </w:p>
    <w:p w14:paraId="05DFADC5" w14:textId="36313CE3" w:rsidR="00DA595F" w:rsidRPr="00F97ADA" w:rsidRDefault="00DA595F" w:rsidP="00DA595F">
      <w:pPr>
        <w:tabs>
          <w:tab w:val="left" w:pos="8370"/>
        </w:tabs>
        <w:rPr>
          <w:i/>
          <w:color w:val="000000"/>
        </w:rPr>
      </w:pPr>
      <w:r w:rsidRPr="00DA3906">
        <w:rPr>
          <w:b/>
          <w:color w:val="000000"/>
        </w:rPr>
        <w:t xml:space="preserve">ASSESSOR: </w:t>
      </w:r>
      <w:r>
        <w:rPr>
          <w:b/>
          <w:color w:val="000000"/>
        </w:rPr>
        <w:br/>
      </w:r>
      <w:r w:rsidR="00637710">
        <w:rPr>
          <w:i/>
          <w:color w:val="000000"/>
        </w:rPr>
        <w:t>Suman Banerjee (respective advisors)</w:t>
      </w:r>
    </w:p>
    <w:p w14:paraId="711A18B5" w14:textId="77777777" w:rsidR="00DA595F" w:rsidRDefault="00DA595F" w:rsidP="00DA595F">
      <w:pPr>
        <w:rPr>
          <w:b/>
          <w:color w:val="000000"/>
        </w:rPr>
      </w:pPr>
    </w:p>
    <w:p w14:paraId="1132D629" w14:textId="7EB71CCA" w:rsidR="00DA595F" w:rsidRDefault="00DA595F" w:rsidP="00DA595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637710">
        <w:rPr>
          <w:i/>
          <w:color w:val="000000"/>
        </w:rPr>
        <w:t>6 students</w:t>
      </w:r>
    </w:p>
    <w:p w14:paraId="664EA6DA" w14:textId="77777777" w:rsidR="00DA595F" w:rsidRPr="00007F3B" w:rsidRDefault="00DA595F" w:rsidP="00DA595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A595F" w:rsidRPr="009B119B" w14:paraId="5A99406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263EFBB" w14:textId="77777777" w:rsidR="00DA595F" w:rsidRPr="009B119B" w:rsidRDefault="00DA595F"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EF0C068" w14:textId="77777777" w:rsidR="00DA595F" w:rsidRPr="009B119B" w:rsidRDefault="00DA595F"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125023" w14:textId="77777777" w:rsidR="00DA595F" w:rsidRPr="009B119B" w:rsidRDefault="00DA595F" w:rsidP="00410A75">
            <w:pPr>
              <w:rPr>
                <w:b/>
                <w:bCs/>
                <w:color w:val="000000"/>
                <w:sz w:val="22"/>
                <w:szCs w:val="22"/>
              </w:rPr>
            </w:pPr>
          </w:p>
        </w:tc>
      </w:tr>
      <w:tr w:rsidR="00DA595F" w:rsidRPr="009B119B" w14:paraId="5BAE5223"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47B835" w14:textId="77777777" w:rsidR="00DA595F" w:rsidRPr="009B119B" w:rsidRDefault="00DA595F"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E72A379" w14:textId="115BAECA" w:rsidR="00DA595F" w:rsidRPr="009B119B" w:rsidRDefault="00DA595F"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r w:rsidR="00637710">
              <w:rPr>
                <w:b/>
                <w:bCs/>
                <w:color w:val="000000"/>
                <w:sz w:val="22"/>
                <w:szCs w:val="22"/>
              </w:rPr>
              <w:t xml:space="preserve"> (2.5)</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96E49F2" w14:textId="77777777" w:rsidR="00DA595F" w:rsidRDefault="00DA595F"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p w14:paraId="5EF600BE" w14:textId="7B92F088" w:rsidR="00637710" w:rsidRPr="009B119B" w:rsidRDefault="00637710" w:rsidP="00410A75">
            <w:pPr>
              <w:jc w:val="center"/>
              <w:rPr>
                <w:b/>
                <w:bCs/>
                <w:color w:val="000000"/>
                <w:sz w:val="22"/>
                <w:szCs w:val="22"/>
              </w:rPr>
            </w:pPr>
            <w:r>
              <w:rPr>
                <w:b/>
                <w:bCs/>
                <w:color w:val="000000"/>
                <w:sz w:val="22"/>
                <w:szCs w:val="22"/>
              </w:rPr>
              <w:t>(7.5)</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E226853" w14:textId="77777777" w:rsidR="00DA595F" w:rsidRDefault="00DA595F"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p w14:paraId="1E87642C" w14:textId="79FA7DDC" w:rsidR="00637710" w:rsidRPr="009B119B" w:rsidRDefault="00637710" w:rsidP="00410A7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1ABC15" w14:textId="77777777" w:rsidR="00DA595F" w:rsidRPr="009B119B" w:rsidRDefault="00DA595F"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A595F" w:rsidRPr="009B119B" w14:paraId="4AFF1E9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991E0C1" w14:textId="77777777" w:rsidR="00DA595F" w:rsidRPr="009B119B" w:rsidRDefault="00DA595F"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C68365C" w14:textId="16EDAB1A" w:rsidR="00DA595F" w:rsidRPr="000649ED" w:rsidRDefault="00637710"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FA56FD" w14:textId="439336A6" w:rsidR="00DA595F" w:rsidRPr="000649ED" w:rsidRDefault="00637710" w:rsidP="00410A75">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52E81395" w14:textId="777BFD38" w:rsidR="00DA595F" w:rsidRPr="000649ED" w:rsidRDefault="00637710"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2C4415A5" w14:textId="3951950B" w:rsidR="00DA595F" w:rsidRPr="000649ED" w:rsidRDefault="00637710" w:rsidP="00410A75">
            <w:pPr>
              <w:jc w:val="center"/>
              <w:rPr>
                <w:b/>
                <w:bCs/>
                <w:color w:val="000000"/>
                <w:sz w:val="22"/>
                <w:szCs w:val="22"/>
              </w:rPr>
            </w:pPr>
            <w:r>
              <w:rPr>
                <w:b/>
                <w:bCs/>
                <w:color w:val="000000"/>
                <w:sz w:val="22"/>
                <w:szCs w:val="22"/>
              </w:rPr>
              <w:t>8.333</w:t>
            </w:r>
          </w:p>
        </w:tc>
      </w:tr>
      <w:tr w:rsidR="00DA595F" w:rsidRPr="009B119B" w14:paraId="558B820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845D49C" w14:textId="77777777" w:rsidR="00DA595F" w:rsidRPr="009B119B" w:rsidRDefault="00DA595F"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9FA3644" w14:textId="4AB1E993" w:rsidR="00DA595F" w:rsidRPr="000649ED" w:rsidRDefault="00637710"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F00C77D" w14:textId="09F20956" w:rsidR="00DA595F" w:rsidRPr="000649ED" w:rsidRDefault="00637710" w:rsidP="00410A75">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BF1D8C2" w14:textId="74BC86A7" w:rsidR="00DA595F" w:rsidRPr="000649ED" w:rsidRDefault="00637710" w:rsidP="00410A7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281555DB" w14:textId="04FB5752" w:rsidR="00DA595F" w:rsidRPr="000649ED" w:rsidRDefault="00637710" w:rsidP="00410A75">
            <w:pPr>
              <w:jc w:val="center"/>
              <w:rPr>
                <w:b/>
                <w:bCs/>
                <w:color w:val="000000"/>
                <w:sz w:val="22"/>
                <w:szCs w:val="22"/>
              </w:rPr>
            </w:pPr>
            <w:r>
              <w:rPr>
                <w:b/>
                <w:bCs/>
                <w:color w:val="000000"/>
                <w:sz w:val="22"/>
                <w:szCs w:val="22"/>
              </w:rPr>
              <w:t>8.333</w:t>
            </w:r>
          </w:p>
        </w:tc>
      </w:tr>
      <w:tr w:rsidR="00DA595F" w:rsidRPr="009B119B" w14:paraId="485508E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4094892" w14:textId="77777777" w:rsidR="00DA595F" w:rsidRPr="009B119B" w:rsidRDefault="00DA595F"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332020C" w14:textId="6D2EE842" w:rsidR="00DA595F" w:rsidRPr="000649ED" w:rsidRDefault="00637710"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0856D9C" w14:textId="47E91A08" w:rsidR="00DA595F" w:rsidRPr="000649ED" w:rsidRDefault="00637710" w:rsidP="00410A75">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59CADF0C" w14:textId="4C9B31F3" w:rsidR="00DA595F" w:rsidRPr="000649ED" w:rsidRDefault="00637710" w:rsidP="00410A7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56DBC658" w14:textId="2A9A855F" w:rsidR="00DA595F" w:rsidRPr="000649ED" w:rsidRDefault="00637710" w:rsidP="00410A75">
            <w:pPr>
              <w:jc w:val="center"/>
              <w:rPr>
                <w:b/>
                <w:bCs/>
                <w:color w:val="000000"/>
                <w:sz w:val="22"/>
                <w:szCs w:val="22"/>
              </w:rPr>
            </w:pPr>
            <w:r>
              <w:rPr>
                <w:b/>
                <w:bCs/>
                <w:color w:val="000000"/>
                <w:sz w:val="22"/>
                <w:szCs w:val="22"/>
              </w:rPr>
              <w:t>9.167</w:t>
            </w:r>
          </w:p>
        </w:tc>
      </w:tr>
      <w:tr w:rsidR="00DA595F" w:rsidRPr="009B119B" w14:paraId="3243F09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142F464" w14:textId="77777777" w:rsidR="00DA595F" w:rsidRPr="009B119B" w:rsidRDefault="00DA595F"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0A6407A" w14:textId="58661B0F"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0438E1" w14:textId="09014785" w:rsidR="00DA595F" w:rsidRPr="000649ED" w:rsidRDefault="00637710" w:rsidP="00410A75">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0E06C354" w14:textId="47F614D6" w:rsidR="00DA595F" w:rsidRPr="000649ED" w:rsidRDefault="00637710" w:rsidP="00410A7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4801F77" w14:textId="72C57ED9" w:rsidR="00DA595F" w:rsidRPr="000649ED" w:rsidRDefault="00637710" w:rsidP="00410A75">
            <w:pPr>
              <w:jc w:val="center"/>
              <w:rPr>
                <w:b/>
                <w:bCs/>
                <w:color w:val="000000"/>
                <w:sz w:val="22"/>
                <w:szCs w:val="22"/>
              </w:rPr>
            </w:pPr>
            <w:r>
              <w:rPr>
                <w:b/>
                <w:bCs/>
                <w:color w:val="000000"/>
                <w:sz w:val="22"/>
                <w:szCs w:val="22"/>
              </w:rPr>
              <w:t>8.75</w:t>
            </w:r>
          </w:p>
        </w:tc>
      </w:tr>
      <w:tr w:rsidR="00DA595F" w:rsidRPr="009B119B" w14:paraId="017EC1FA"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70F0CB" w14:textId="77777777" w:rsidR="00DA595F" w:rsidRPr="009B119B" w:rsidRDefault="00DA595F"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ED2A131" w14:textId="6CD29CB2" w:rsidR="00DA595F" w:rsidRPr="009B119B" w:rsidRDefault="00637710" w:rsidP="00410A75">
            <w:pPr>
              <w:jc w:val="center"/>
              <w:rPr>
                <w:b/>
                <w:bCs/>
                <w:color w:val="000000"/>
                <w:sz w:val="22"/>
                <w:szCs w:val="22"/>
              </w:rPr>
            </w:pPr>
            <w:r>
              <w:rPr>
                <w:b/>
                <w:bCs/>
                <w:color w:val="000000"/>
                <w:sz w:val="22"/>
                <w:szCs w:val="22"/>
              </w:rPr>
              <w:t>8.646</w:t>
            </w:r>
          </w:p>
        </w:tc>
      </w:tr>
    </w:tbl>
    <w:p w14:paraId="76E439E2" w14:textId="099C6D30" w:rsidR="00DA595F" w:rsidRPr="00DA3906" w:rsidRDefault="00DA595F" w:rsidP="00DA59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A595F" w:rsidRPr="00DA3906" w14:paraId="34698D8A"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C8D776F" w14:textId="77777777" w:rsidR="00DA595F" w:rsidRPr="00975017" w:rsidRDefault="00DA595F"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2BA4BB" w14:textId="77777777" w:rsidR="00DA595F" w:rsidRPr="00975017" w:rsidRDefault="00DA595F"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5B77BF" w14:textId="77777777" w:rsidR="00DA595F" w:rsidRPr="00975017" w:rsidRDefault="00DA595F"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0D9DBF" w14:textId="77777777" w:rsidR="00DA595F" w:rsidRPr="00975017" w:rsidRDefault="00DA595F"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A595F" w:rsidRPr="00DA3906" w14:paraId="7D4F373B"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067C937" w14:textId="77777777" w:rsidR="00DA595F" w:rsidRPr="00975017" w:rsidRDefault="00DA595F" w:rsidP="00410A75">
            <w:pPr>
              <w:rPr>
                <w:b/>
                <w:bCs/>
                <w:color w:val="000000"/>
                <w:sz w:val="22"/>
                <w:szCs w:val="22"/>
              </w:rPr>
            </w:pPr>
            <w:r w:rsidRPr="00975017">
              <w:rPr>
                <w:b/>
                <w:bCs/>
                <w:color w:val="000000"/>
                <w:sz w:val="22"/>
                <w:szCs w:val="22"/>
              </w:rPr>
              <w:t>Total Students by Category</w:t>
            </w:r>
          </w:p>
          <w:p w14:paraId="389F13E7" w14:textId="77777777" w:rsidR="00DA595F" w:rsidRPr="00DA3906" w:rsidRDefault="00DA595F"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9CB655A" w14:textId="797F9457" w:rsidR="00DA595F" w:rsidRPr="00DA3906" w:rsidRDefault="00637710"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1AFBFEC5" w14:textId="4D7D58C6" w:rsidR="00DA595F" w:rsidRPr="00DA3906" w:rsidRDefault="00637710" w:rsidP="00410A75">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50699392" w14:textId="3CF18894" w:rsidR="00DA595F" w:rsidRPr="00DA3906" w:rsidRDefault="00637710" w:rsidP="00410A75">
            <w:pPr>
              <w:jc w:val="center"/>
              <w:rPr>
                <w:b/>
              </w:rPr>
            </w:pPr>
            <w:r>
              <w:rPr>
                <w:b/>
              </w:rPr>
              <w:t>13</w:t>
            </w:r>
          </w:p>
        </w:tc>
      </w:tr>
    </w:tbl>
    <w:p w14:paraId="6306C18D" w14:textId="6F967A27" w:rsidR="00DA595F" w:rsidRDefault="00DA595F" w:rsidP="00DA595F">
      <w:pPr>
        <w:rPr>
          <w:b/>
        </w:rPr>
      </w:pPr>
    </w:p>
    <w:p w14:paraId="153C2673" w14:textId="77777777" w:rsidR="00DA595F" w:rsidRPr="00975017" w:rsidRDefault="00DA595F" w:rsidP="00DA595F">
      <w:pPr>
        <w:rPr>
          <w:b/>
        </w:rPr>
      </w:pPr>
      <w:r w:rsidRPr="00DA3906">
        <w:rPr>
          <w:b/>
        </w:rPr>
        <w:t xml:space="preserve">COMMENTS: </w:t>
      </w:r>
    </w:p>
    <w:p w14:paraId="3F9BD6A7" w14:textId="25C0A02A" w:rsidR="00DA595F" w:rsidRDefault="00AB1E8A" w:rsidP="00DA595F">
      <w:pPr>
        <w:rPr>
          <w:i/>
        </w:rPr>
      </w:pPr>
      <w:r>
        <w:rPr>
          <w:i/>
        </w:rPr>
        <w:t>All</w:t>
      </w:r>
      <w:r w:rsidR="00DA595F">
        <w:rPr>
          <w:i/>
        </w:rPr>
        <w:t xml:space="preserve"> students in this program who participated in the writing assessment in </w:t>
      </w:r>
      <w:r>
        <w:rPr>
          <w:i/>
        </w:rPr>
        <w:t>Spring</w:t>
      </w:r>
      <w:r w:rsidR="00DA595F">
        <w:rPr>
          <w:i/>
        </w:rPr>
        <w:t xml:space="preserve"> 202</w:t>
      </w:r>
      <w:r>
        <w:rPr>
          <w:i/>
        </w:rPr>
        <w:t>2</w:t>
      </w:r>
      <w:r w:rsidR="00DA595F">
        <w:rPr>
          <w:i/>
        </w:rPr>
        <w:t xml:space="preserve">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5886AC71" w14:textId="77777777" w:rsidR="00DA595F" w:rsidRPr="00DA3906" w:rsidRDefault="00DA595F" w:rsidP="00DA595F">
      <w:pPr>
        <w:rPr>
          <w:b/>
        </w:rPr>
      </w:pPr>
    </w:p>
    <w:p w14:paraId="41925AD8" w14:textId="69CD3C08" w:rsidR="00DA595F" w:rsidRDefault="00DA595F" w:rsidP="00DA595F">
      <w:pPr>
        <w:rPr>
          <w:b/>
        </w:rPr>
      </w:pPr>
    </w:p>
    <w:p w14:paraId="1D7195A5" w14:textId="77777777" w:rsidR="00637710" w:rsidRPr="00637710" w:rsidRDefault="00637710" w:rsidP="00637710">
      <w:pPr>
        <w:pStyle w:val="ListParagraph"/>
        <w:numPr>
          <w:ilvl w:val="0"/>
          <w:numId w:val="16"/>
        </w:numPr>
        <w:rPr>
          <w:iCs/>
        </w:rPr>
      </w:pPr>
      <w:r w:rsidRPr="00637710">
        <w:rPr>
          <w:iCs/>
        </w:rPr>
        <w:lastRenderedPageBreak/>
        <w:t>The students should engage the audience more and begin strongly by giving a powerful quotation, surprising statistics or information, or by asking a question. This is perhaps one area that our students are yet to make a mark. I will work with them and make sure that in the next set of presentations, the engagement with the audience is better.</w:t>
      </w:r>
    </w:p>
    <w:p w14:paraId="29869277" w14:textId="77777777" w:rsidR="00637710" w:rsidRPr="00637710" w:rsidRDefault="00637710" w:rsidP="00637710">
      <w:pPr>
        <w:rPr>
          <w:iCs/>
        </w:rPr>
      </w:pPr>
    </w:p>
    <w:p w14:paraId="2AADA990" w14:textId="77777777" w:rsidR="00637710" w:rsidRPr="00637710" w:rsidRDefault="00637710" w:rsidP="00637710">
      <w:pPr>
        <w:pStyle w:val="ListParagraph"/>
        <w:numPr>
          <w:ilvl w:val="0"/>
          <w:numId w:val="16"/>
        </w:numPr>
        <w:rPr>
          <w:iCs/>
        </w:rPr>
      </w:pPr>
      <w:r w:rsidRPr="00637710">
        <w:rPr>
          <w:iCs/>
        </w:rPr>
        <w:t>When people take things in by ear they need to be reminded of the direction your talk is taking, and how the major points link up.  Therefore it’s a good idea to repeat the main points, and summarize what you have said. In your conclusion, recap the main points and reinforce the importance of your topic. You could go for a 'big finish' by inviting questions from the audience, or you can present some questions or issues to your audience to create further discussion. Students needs a work on this particular</w:t>
      </w:r>
      <w:r>
        <w:rPr>
          <w:iCs/>
        </w:rPr>
        <w:t xml:space="preserve"> aspect of presentation.</w:t>
      </w:r>
    </w:p>
    <w:p w14:paraId="634EB3FB" w14:textId="77777777" w:rsidR="00637710" w:rsidRPr="00637710" w:rsidRDefault="00637710" w:rsidP="00637710">
      <w:pPr>
        <w:pStyle w:val="ListParagraph"/>
        <w:rPr>
          <w:iCs/>
        </w:rPr>
      </w:pPr>
    </w:p>
    <w:p w14:paraId="5D5B86A3" w14:textId="77777777" w:rsidR="00637710" w:rsidRPr="00637710" w:rsidRDefault="00637710" w:rsidP="00637710">
      <w:pPr>
        <w:pStyle w:val="ListParagraph"/>
        <w:rPr>
          <w:iCs/>
        </w:rPr>
      </w:pPr>
    </w:p>
    <w:p w14:paraId="1B490EFB" w14:textId="77777777" w:rsidR="00637710" w:rsidRPr="00637710" w:rsidRDefault="00637710" w:rsidP="00637710">
      <w:pPr>
        <w:pStyle w:val="ListParagraph"/>
        <w:numPr>
          <w:ilvl w:val="0"/>
          <w:numId w:val="16"/>
        </w:numPr>
        <w:rPr>
          <w:iCs/>
        </w:rPr>
      </w:pPr>
      <w:r>
        <w:rPr>
          <w:iCs/>
        </w:rPr>
        <w:t>There are some spelling and obvious grammatical errors. They should revise the document carefully as spelling and grammatical errors can distract the audience who can think it is unserious presentation.</w:t>
      </w:r>
    </w:p>
    <w:p w14:paraId="0184E869" w14:textId="77777777" w:rsidR="00AB1E8A" w:rsidRDefault="00AB1E8A" w:rsidP="00DA595F">
      <w:pPr>
        <w:rPr>
          <w:b/>
        </w:rPr>
      </w:pPr>
    </w:p>
    <w:p w14:paraId="26B3EA9C" w14:textId="77777777" w:rsidR="00DA595F" w:rsidRDefault="00DA595F" w:rsidP="00DA595F">
      <w:pPr>
        <w:rPr>
          <w:b/>
        </w:rPr>
      </w:pPr>
    </w:p>
    <w:p w14:paraId="5F3C29DA" w14:textId="77777777" w:rsidR="00DA595F" w:rsidRPr="00DA3906" w:rsidRDefault="00DA595F" w:rsidP="00DA595F">
      <w:pPr>
        <w:rPr>
          <w:b/>
        </w:rPr>
      </w:pPr>
      <w:r w:rsidRPr="00DA3906">
        <w:rPr>
          <w:b/>
        </w:rPr>
        <w:t xml:space="preserve">REMEDIAL ACTIONS: </w:t>
      </w:r>
    </w:p>
    <w:p w14:paraId="221E7F77" w14:textId="77777777" w:rsidR="00DA595F" w:rsidRDefault="00DA595F" w:rsidP="00DA595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070CC7F5" w14:textId="77777777" w:rsidR="00DA595F" w:rsidRDefault="00DA595F" w:rsidP="00DA595F">
      <w:pPr>
        <w:rPr>
          <w:i/>
        </w:rPr>
      </w:pPr>
    </w:p>
    <w:p w14:paraId="32E63117" w14:textId="6F62EBEC" w:rsidR="00637710" w:rsidRDefault="00637710" w:rsidP="00637710">
      <w:pPr>
        <w:rPr>
          <w:iCs/>
        </w:rPr>
      </w:pPr>
    </w:p>
    <w:p w14:paraId="4101BAD7" w14:textId="5D9283CA" w:rsidR="00637710" w:rsidRPr="00637710" w:rsidRDefault="00637710" w:rsidP="00637710">
      <w:pPr>
        <w:rPr>
          <w:iCs/>
        </w:rPr>
      </w:pPr>
      <w:r>
        <w:rPr>
          <w:iCs/>
        </w:rPr>
        <w:t>Personally I will work with the students before the actual presentation and ask the respective advisors to work on these concerns  and make sure that these three concerns are addressed.</w:t>
      </w:r>
    </w:p>
    <w:p w14:paraId="3CA816DB" w14:textId="67D2DD21" w:rsidR="00633A1D" w:rsidRPr="00637710" w:rsidRDefault="00633A1D" w:rsidP="00437BAF">
      <w:pPr>
        <w:rPr>
          <w:iCs/>
          <w:sz w:val="20"/>
          <w:szCs w:val="20"/>
        </w:rPr>
      </w:pPr>
    </w:p>
    <w:p w14:paraId="1F7A24B7" w14:textId="29C3AEBB" w:rsidR="00633A1D" w:rsidRDefault="00633A1D" w:rsidP="00437BAF">
      <w:pPr>
        <w:rPr>
          <w:i/>
          <w:sz w:val="20"/>
          <w:szCs w:val="20"/>
        </w:rPr>
      </w:pPr>
    </w:p>
    <w:p w14:paraId="7966CB89" w14:textId="77777777" w:rsidR="00633A1D" w:rsidRDefault="00633A1D" w:rsidP="00437BAF">
      <w:pPr>
        <w:rPr>
          <w:i/>
          <w:sz w:val="20"/>
          <w:szCs w:val="20"/>
        </w:rPr>
      </w:pPr>
    </w:p>
    <w:p w14:paraId="580614E0" w14:textId="4ABD72DC" w:rsidR="005D26F4" w:rsidRDefault="005D26F4" w:rsidP="005D26F4">
      <w:pPr>
        <w:pStyle w:val="Heading1"/>
      </w:pPr>
      <w:bookmarkStart w:id="7" w:name="_Toc106009089"/>
      <w:r>
        <w:t>7. Outcomes from Previous Assessments:</w:t>
      </w:r>
      <w:bookmarkEnd w:id="7"/>
    </w:p>
    <w:p w14:paraId="7C5BA7B8" w14:textId="14B0F6A0" w:rsidR="005D26F4" w:rsidRDefault="00637710" w:rsidP="005D26F4">
      <w:r>
        <w:t>Not applicable yet as this is the first data collection</w:t>
      </w:r>
    </w:p>
    <w:p w14:paraId="0CDEBD05" w14:textId="77777777" w:rsidR="005D26F4" w:rsidRPr="005D26F4" w:rsidRDefault="005D26F4" w:rsidP="00437BAF">
      <w:pPr>
        <w:rPr>
          <w:b/>
          <w:sz w:val="20"/>
          <w:szCs w:val="20"/>
        </w:rPr>
      </w:pPr>
    </w:p>
    <w:p w14:paraId="4563D6F4" w14:textId="10C6DDB5" w:rsidR="00BB23FD" w:rsidRDefault="00BB23FD" w:rsidP="005D26F4">
      <w:pPr>
        <w:rPr>
          <w:b/>
          <w:sz w:val="20"/>
          <w:szCs w:val="20"/>
        </w:rPr>
      </w:pPr>
    </w:p>
    <w:p w14:paraId="4AD28A73" w14:textId="493E11B6" w:rsidR="00BB23FD" w:rsidRDefault="00BB23FD" w:rsidP="00BB23FD">
      <w:pPr>
        <w:pStyle w:val="Heading1"/>
      </w:pPr>
      <w:bookmarkStart w:id="8" w:name="_Toc106009090"/>
      <w:r w:rsidRPr="005D26F4">
        <w:rPr>
          <w:rFonts w:ascii="Book Antiqua" w:hAnsi="Book Antiqua"/>
          <w:szCs w:val="21"/>
        </w:rPr>
        <w:t>8. Close Loop Process – Continuous Improvement Record</w:t>
      </w:r>
      <w:r>
        <w:t>:</w:t>
      </w:r>
      <w:bookmarkEnd w:id="8"/>
    </w:p>
    <w:p w14:paraId="383415A3" w14:textId="77777777" w:rsidR="00BB23FD" w:rsidRDefault="00BB23FD" w:rsidP="005D26F4">
      <w:pPr>
        <w:rPr>
          <w:b/>
          <w:sz w:val="20"/>
          <w:szCs w:val="20"/>
        </w:rPr>
      </w:pPr>
    </w:p>
    <w:p w14:paraId="6BAE3B48" w14:textId="77777777" w:rsidR="00637710" w:rsidRDefault="00637710" w:rsidP="00637710">
      <w:r>
        <w:t>Not applicable yet as this is the first data collection</w:t>
      </w:r>
    </w:p>
    <w:p w14:paraId="0EB4447E" w14:textId="35A1D6AF" w:rsidR="005D26F4" w:rsidRPr="00BB23FD" w:rsidRDefault="005D26F4" w:rsidP="005D26F4">
      <w:pPr>
        <w:rPr>
          <w:b/>
          <w:sz w:val="20"/>
          <w:szCs w:val="20"/>
        </w:rPr>
      </w:pPr>
    </w:p>
    <w:p w14:paraId="34B459F6" w14:textId="77777777" w:rsidR="005D26F4" w:rsidRPr="005D26F4" w:rsidRDefault="005D26F4" w:rsidP="005D26F4">
      <w:pPr>
        <w:rPr>
          <w:rFonts w:ascii="Book Antiqua" w:hAnsi="Book Antiqua"/>
          <w:sz w:val="21"/>
          <w:szCs w:val="21"/>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77777777"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3: </w:t>
      </w:r>
      <w:r w:rsidRPr="005D26F4">
        <w:rPr>
          <w:rFonts w:ascii="Book Antiqua" w:hAnsi="Book Antiqua"/>
          <w:bCs/>
          <w:sz w:val="21"/>
          <w:szCs w:val="21"/>
        </w:rPr>
        <w:t>Students will be able to formulate and articulate plans to align business and IT</w:t>
      </w:r>
    </w:p>
    <w:p w14:paraId="6E896549" w14:textId="2216F386"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Pr>
          <w:rFonts w:ascii="Book Antiqua" w:hAnsi="Book Antiqua"/>
          <w:bCs/>
          <w:sz w:val="21"/>
          <w:szCs w:val="21"/>
        </w:rPr>
        <w:t>Suman Banerjee</w:t>
      </w:r>
    </w:p>
    <w:p w14:paraId="27FFA2FF" w14:textId="283A9B16"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629-A Fixed Income Analysis</w:t>
      </w:r>
      <w:r w:rsidRPr="005D26F4">
        <w:rPr>
          <w:rFonts w:ascii="Book Antiqua" w:hAnsi="Book Antiqua"/>
          <w:i/>
          <w:sz w:val="21"/>
          <w:szCs w:val="21"/>
        </w:rPr>
        <w:t xml:space="preserve">. </w:t>
      </w:r>
      <w:r w:rsidRPr="005D26F4">
        <w:rPr>
          <w:rFonts w:ascii="Book Antiqua" w:hAnsi="Book Antiqua"/>
          <w:sz w:val="21"/>
          <w:szCs w:val="21"/>
        </w:rPr>
        <w:t>Assessed in spring semester each year.</w:t>
      </w:r>
    </w:p>
    <w:p w14:paraId="10A42446" w14:textId="152E2DB6" w:rsidR="005D26F4" w:rsidRPr="00837203" w:rsidRDefault="005D26F4" w:rsidP="005D26F4">
      <w:pPr>
        <w:rPr>
          <w:rFonts w:ascii="Book Antiqua" w:hAnsi="Book Antiqua"/>
          <w:sz w:val="21"/>
          <w:szCs w:val="21"/>
        </w:rPr>
      </w:pPr>
      <w:r w:rsidRPr="005D26F4">
        <w:rPr>
          <w:rFonts w:ascii="Book Antiqua" w:hAnsi="Book Antiqua"/>
          <w:b/>
          <w:sz w:val="21"/>
          <w:szCs w:val="21"/>
        </w:rPr>
        <w:t xml:space="preserve">How Measured: </w:t>
      </w:r>
      <w:r w:rsidRPr="005D26F4">
        <w:rPr>
          <w:rFonts w:ascii="Book Antiqua" w:hAnsi="Book Antiqua"/>
          <w:sz w:val="21"/>
          <w:szCs w:val="21"/>
          <w:u w:val="single"/>
        </w:rPr>
        <w:t>Sampling:</w:t>
      </w:r>
      <w:r w:rsidRPr="005D26F4">
        <w:rPr>
          <w:rFonts w:ascii="Book Antiqua" w:hAnsi="Book Antiqua"/>
          <w:sz w:val="21"/>
          <w:szCs w:val="21"/>
        </w:rPr>
        <w:t xml:space="preserve">  Sample of   </w:t>
      </w:r>
      <w:r>
        <w:rPr>
          <w:rFonts w:ascii="Book Antiqua" w:hAnsi="Book Antiqua"/>
          <w:sz w:val="21"/>
          <w:szCs w:val="21"/>
        </w:rPr>
        <w:t>FIN 629-A</w:t>
      </w:r>
      <w:r w:rsidRPr="005D26F4">
        <w:rPr>
          <w:rFonts w:ascii="Book Antiqua" w:hAnsi="Book Antiqua"/>
          <w:sz w:val="21"/>
          <w:szCs w:val="21"/>
        </w:rPr>
        <w:t xml:space="preserve"> students from </w:t>
      </w:r>
      <w:r>
        <w:rPr>
          <w:rFonts w:ascii="Book Antiqua" w:hAnsi="Book Antiqua"/>
          <w:sz w:val="21"/>
          <w:szCs w:val="21"/>
        </w:rPr>
        <w:t xml:space="preserve">one </w:t>
      </w:r>
      <w:r w:rsidRPr="005D26F4">
        <w:rPr>
          <w:rFonts w:ascii="Book Antiqua" w:hAnsi="Book Antiqua"/>
          <w:sz w:val="21"/>
          <w:szCs w:val="21"/>
        </w:rPr>
        <w:t>section of course</w:t>
      </w:r>
      <w:r w:rsidR="00837203">
        <w:rPr>
          <w:rFonts w:ascii="Book Antiqua" w:hAnsi="Book Antiqua"/>
          <w:sz w:val="21"/>
          <w:szCs w:val="21"/>
        </w:rPr>
        <w:t xml:space="preserve"> taught in Spring 20</w:t>
      </w:r>
      <w:r w:rsidR="005913DF">
        <w:rPr>
          <w:rFonts w:ascii="Book Antiqua" w:hAnsi="Book Antiqua"/>
          <w:sz w:val="21"/>
          <w:szCs w:val="21"/>
        </w:rPr>
        <w:t>22</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5350FAAF" w14:textId="77777777" w:rsidR="005D26F4" w:rsidRPr="005D26F4" w:rsidRDefault="005D26F4" w:rsidP="005D26F4">
      <w:pPr>
        <w:rPr>
          <w:rFonts w:ascii="Book Antiqua" w:hAnsi="Book Antiqua"/>
          <w:b/>
          <w:sz w:val="21"/>
          <w:szCs w:val="21"/>
        </w:rPr>
      </w:pPr>
    </w:p>
    <w:tbl>
      <w:tblPr>
        <w:tblpPr w:leftFromText="180" w:rightFromText="180" w:vertAnchor="text" w:tblpY="1"/>
        <w:tblOverlap w:val="never"/>
        <w:tblW w:w="8730" w:type="dxa"/>
        <w:tblLayout w:type="fixed"/>
        <w:tblLook w:val="04A0" w:firstRow="1" w:lastRow="0" w:firstColumn="1" w:lastColumn="0" w:noHBand="0" w:noVBand="1"/>
      </w:tblPr>
      <w:tblGrid>
        <w:gridCol w:w="1615"/>
        <w:gridCol w:w="7115"/>
      </w:tblGrid>
      <w:tr w:rsidR="005D26F4" w:rsidRPr="005D26F4" w14:paraId="73063E39"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When Assessed</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7E5DE424" w14:textId="4F48D7E8" w:rsidR="005D26F4" w:rsidRPr="005D26F4" w:rsidRDefault="00AB1E8A" w:rsidP="005D26F4">
            <w:pPr>
              <w:rPr>
                <w:rFonts w:ascii="Book Antiqua" w:hAnsi="Book Antiqua"/>
                <w:i/>
                <w:sz w:val="21"/>
                <w:szCs w:val="21"/>
              </w:rPr>
            </w:pPr>
            <w:r>
              <w:rPr>
                <w:rFonts w:ascii="Book Antiqua" w:hAnsi="Book Antiqua"/>
                <w:i/>
                <w:sz w:val="21"/>
                <w:szCs w:val="21"/>
              </w:rPr>
              <w:t>Spring 2022</w:t>
            </w:r>
          </w:p>
        </w:tc>
      </w:tr>
      <w:tr w:rsidR="005D26F4" w:rsidRPr="005D26F4" w14:paraId="505A9126"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0E3DB22" w14:textId="38468093" w:rsidR="005D26F4" w:rsidRPr="00837203" w:rsidRDefault="005D26F4" w:rsidP="00837203">
            <w:pPr>
              <w:rPr>
                <w:rFonts w:ascii="Book Antiqua" w:hAnsi="Book Antiqua"/>
                <w:i/>
                <w:sz w:val="21"/>
                <w:szCs w:val="21"/>
              </w:rPr>
            </w:pPr>
          </w:p>
        </w:tc>
      </w:tr>
      <w:tr w:rsidR="005D26F4" w:rsidRPr="005D26F4" w14:paraId="22C1C4C0"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Outcome from previous assessment</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76A440E" w14:textId="7F2E9C59" w:rsidR="005D26F4" w:rsidRPr="005D26F4" w:rsidRDefault="00B858CC" w:rsidP="005D26F4">
            <w:pPr>
              <w:rPr>
                <w:rFonts w:ascii="Book Antiqua" w:hAnsi="Book Antiqua"/>
                <w:sz w:val="21"/>
                <w:szCs w:val="21"/>
              </w:rPr>
            </w:pPr>
            <w:r>
              <w:rPr>
                <w:rFonts w:ascii="Book Antiqua" w:hAnsi="Book Antiqua"/>
                <w:sz w:val="21"/>
                <w:szCs w:val="21"/>
              </w:rPr>
              <w:t>NA</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9" w:name="_Toc447330180"/>
      <w:bookmarkStart w:id="10" w:name="_Toc106009091"/>
      <w:r w:rsidRPr="00DA3906">
        <w:t>APPENDIX</w:t>
      </w:r>
      <w:r w:rsidR="009D57A0" w:rsidRPr="00DA3906">
        <w:t xml:space="preserve"> A</w:t>
      </w:r>
      <w:r w:rsidR="002F7394">
        <w:t>:</w:t>
      </w:r>
      <w:r w:rsidR="009D57A0" w:rsidRPr="00DA3906">
        <w:t xml:space="preserve"> ASSESSMENT EXERCISE</w:t>
      </w:r>
      <w:bookmarkEnd w:id="9"/>
      <w:bookmarkEnd w:id="10"/>
    </w:p>
    <w:p w14:paraId="340DE3D0" w14:textId="77777777" w:rsidR="002F7394" w:rsidRPr="007F1F79" w:rsidRDefault="002F7394" w:rsidP="00C40C18"/>
    <w:p w14:paraId="340DE3D1" w14:textId="38DB7CC1" w:rsidR="00C40C18" w:rsidRPr="007F1F79" w:rsidRDefault="00CD2B60" w:rsidP="00CF3661">
      <w:pPr>
        <w:jc w:val="both"/>
      </w:pPr>
      <w:r w:rsidRPr="007F1F79">
        <w:rPr>
          <w:color w:val="000000"/>
        </w:rPr>
        <w:t xml:space="preserve">The main evaluation of this goal is based on the individual contribution to a group project. </w:t>
      </w:r>
      <w:r w:rsidRPr="007F1F79">
        <w:t xml:space="preserve">The project </w:t>
      </w:r>
      <w:r w:rsidR="00CF3661" w:rsidRPr="007F1F79">
        <w:t>will focus on the analysis of a business case requiring participants to run financial analyses, simulation and prepare a final recommendation to a relevant stakeholder</w:t>
      </w:r>
      <w:r w:rsidRPr="007F1F79">
        <w:t xml:space="preserve">. Students are expected to use </w:t>
      </w:r>
      <w:r w:rsidR="00CF3661" w:rsidRPr="007F1F79">
        <w:t>methodologies reviewed in class, prepare a written 2,3 pages report (professionally formatted) with the outline of the problem the drivers and the proposed solution. Additionally groups will support the in-class presentation with slides and spreadsheets.</w:t>
      </w:r>
      <w:r w:rsidRPr="007F1F79">
        <w:t>.</w:t>
      </w:r>
    </w:p>
    <w:p w14:paraId="1BFBE49F" w14:textId="77777777" w:rsidR="00CD2B60" w:rsidRPr="007F1F79" w:rsidRDefault="00CD2B60" w:rsidP="00CF3661">
      <w:pPr>
        <w:jc w:val="both"/>
      </w:pPr>
    </w:p>
    <w:p w14:paraId="2739CD7A" w14:textId="77777777" w:rsidR="00CD2B60" w:rsidRPr="007F1F79" w:rsidRDefault="00CD2B60" w:rsidP="00CF3661">
      <w:pPr>
        <w:jc w:val="both"/>
      </w:pPr>
      <w:r w:rsidRPr="007F1F79">
        <w:rPr>
          <w:color w:val="000000"/>
        </w:rPr>
        <w:t>The final report must include at least the following sections:</w:t>
      </w:r>
    </w:p>
    <w:p w14:paraId="7DD92034" w14:textId="77777777" w:rsidR="00CD2B60" w:rsidRPr="007F1F79" w:rsidRDefault="00CD2B60" w:rsidP="00CF3661">
      <w:pPr>
        <w:numPr>
          <w:ilvl w:val="0"/>
          <w:numId w:val="11"/>
        </w:numPr>
        <w:spacing w:before="100" w:beforeAutospacing="1" w:after="100" w:afterAutospacing="1"/>
        <w:jc w:val="both"/>
        <w:rPr>
          <w:color w:val="000000"/>
        </w:rPr>
      </w:pPr>
      <w:r w:rsidRPr="007F1F79">
        <w:rPr>
          <w:color w:val="000000"/>
        </w:rPr>
        <w:t>Problem</w:t>
      </w:r>
    </w:p>
    <w:p w14:paraId="0DB56F98" w14:textId="33613290"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 xml:space="preserve">Analysis </w:t>
      </w:r>
    </w:p>
    <w:p w14:paraId="0486C1B6" w14:textId="2216D52D"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Recommendation</w:t>
      </w:r>
    </w:p>
    <w:p w14:paraId="340DE3D6" w14:textId="77777777" w:rsidR="001A7891" w:rsidRDefault="001A7891" w:rsidP="002952D5"/>
    <w:p w14:paraId="340DE3D7" w14:textId="77777777" w:rsidR="001A7891" w:rsidRDefault="001A7891" w:rsidP="002952D5"/>
    <w:p w14:paraId="340DE3DA" w14:textId="77777777" w:rsidR="001A7891" w:rsidRDefault="001A7891" w:rsidP="002952D5"/>
    <w:p w14:paraId="340DE3DB" w14:textId="77777777" w:rsidR="001A7891" w:rsidRDefault="001A7891" w:rsidP="002952D5"/>
    <w:p w14:paraId="340DE3DC" w14:textId="77777777" w:rsidR="001A7891" w:rsidRDefault="001A7891" w:rsidP="002952D5"/>
    <w:p w14:paraId="340DE3DD" w14:textId="77777777" w:rsidR="001A7891" w:rsidRDefault="001A7891" w:rsidP="002952D5"/>
    <w:p w14:paraId="340DE3DE" w14:textId="77777777" w:rsidR="001A7891" w:rsidRDefault="001A7891" w:rsidP="002952D5"/>
    <w:p w14:paraId="340DE3DF" w14:textId="77777777" w:rsidR="001A7891" w:rsidRDefault="001A7891" w:rsidP="002952D5"/>
    <w:p w14:paraId="340DE3E0" w14:textId="77777777" w:rsidR="001A7891" w:rsidRDefault="001A7891" w:rsidP="002952D5"/>
    <w:p w14:paraId="340DE3E1" w14:textId="77777777" w:rsidR="001A7891" w:rsidRDefault="001A7891" w:rsidP="002952D5"/>
    <w:p w14:paraId="340DE3E2" w14:textId="77777777" w:rsidR="001A7891" w:rsidRDefault="001A7891" w:rsidP="002952D5"/>
    <w:p w14:paraId="340DE3E3" w14:textId="77777777" w:rsidR="001A7891" w:rsidRDefault="001A7891" w:rsidP="002952D5"/>
    <w:p w14:paraId="340DE3E4" w14:textId="77777777" w:rsidR="001A7891" w:rsidRDefault="001A7891" w:rsidP="002952D5"/>
    <w:p w14:paraId="340DE3E7" w14:textId="77777777" w:rsidR="001A7891" w:rsidRDefault="001A7891" w:rsidP="002952D5"/>
    <w:p w14:paraId="340DE3E8" w14:textId="77777777" w:rsidR="001A7891" w:rsidRDefault="001A7891" w:rsidP="002952D5"/>
    <w:p w14:paraId="340DE3E9" w14:textId="77777777" w:rsidR="001A7891" w:rsidRDefault="001A7891" w:rsidP="002952D5"/>
    <w:p w14:paraId="340DE3EA" w14:textId="77777777" w:rsidR="001A7891" w:rsidRDefault="001A7891" w:rsidP="002952D5"/>
    <w:p w14:paraId="340DE3EB" w14:textId="77777777" w:rsidR="001A7891" w:rsidRDefault="001A7891" w:rsidP="002952D5"/>
    <w:p w14:paraId="340DE3EC" w14:textId="77777777" w:rsidR="001A7891" w:rsidRDefault="001A7891" w:rsidP="002952D5"/>
    <w:p w14:paraId="340DE3ED" w14:textId="77777777" w:rsidR="001A7891" w:rsidRDefault="001A7891" w:rsidP="002952D5"/>
    <w:p w14:paraId="340DE3EE" w14:textId="77777777" w:rsidR="001A7891" w:rsidRDefault="001A7891" w:rsidP="002952D5"/>
    <w:p w14:paraId="340DE3EF" w14:textId="77777777" w:rsidR="001A7891" w:rsidRDefault="001A7891" w:rsidP="002952D5"/>
    <w:p w14:paraId="340DE3F0" w14:textId="77777777" w:rsidR="001A7891" w:rsidRDefault="001A7891" w:rsidP="002952D5"/>
    <w:p w14:paraId="6F54491F" w14:textId="77777777" w:rsidR="00CD2B60" w:rsidRDefault="00CD2B60" w:rsidP="002952D5"/>
    <w:p w14:paraId="340DE3F8" w14:textId="77777777" w:rsidR="009D57A0" w:rsidRPr="00181FA8" w:rsidRDefault="009D57A0" w:rsidP="00181FA8"/>
    <w:sectPr w:rsidR="009D57A0" w:rsidRPr="00181FA8"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B265" w14:textId="77777777" w:rsidR="0015660C" w:rsidRDefault="0015660C">
      <w:r>
        <w:separator/>
      </w:r>
    </w:p>
  </w:endnote>
  <w:endnote w:type="continuationSeparator" w:id="0">
    <w:p w14:paraId="61B93993" w14:textId="77777777" w:rsidR="0015660C" w:rsidRDefault="0015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0A9A" w14:textId="77777777" w:rsidR="0015660C" w:rsidRDefault="0015660C">
      <w:r>
        <w:separator/>
      </w:r>
    </w:p>
  </w:footnote>
  <w:footnote w:type="continuationSeparator" w:id="0">
    <w:p w14:paraId="43981CA7" w14:textId="77777777" w:rsidR="0015660C" w:rsidRDefault="0015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8A396E"/>
    <w:multiLevelType w:val="hybridMultilevel"/>
    <w:tmpl w:val="FC14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268474">
    <w:abstractNumId w:val="1"/>
  </w:num>
  <w:num w:numId="2" w16cid:durableId="2002004281">
    <w:abstractNumId w:val="5"/>
  </w:num>
  <w:num w:numId="3" w16cid:durableId="578756863">
    <w:abstractNumId w:val="7"/>
  </w:num>
  <w:num w:numId="4" w16cid:durableId="1962833810">
    <w:abstractNumId w:val="9"/>
  </w:num>
  <w:num w:numId="5" w16cid:durableId="2079204071">
    <w:abstractNumId w:val="13"/>
  </w:num>
  <w:num w:numId="6" w16cid:durableId="1089695825">
    <w:abstractNumId w:val="15"/>
  </w:num>
  <w:num w:numId="7" w16cid:durableId="199562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39411">
    <w:abstractNumId w:val="0"/>
  </w:num>
  <w:num w:numId="9" w16cid:durableId="1616865079">
    <w:abstractNumId w:val="6"/>
  </w:num>
  <w:num w:numId="10" w16cid:durableId="1429816546">
    <w:abstractNumId w:val="12"/>
  </w:num>
  <w:num w:numId="11" w16cid:durableId="437530578">
    <w:abstractNumId w:val="8"/>
  </w:num>
  <w:num w:numId="12" w16cid:durableId="2005663878">
    <w:abstractNumId w:val="14"/>
  </w:num>
  <w:num w:numId="13" w16cid:durableId="1586188426">
    <w:abstractNumId w:val="2"/>
  </w:num>
  <w:num w:numId="14" w16cid:durableId="120464673">
    <w:abstractNumId w:val="4"/>
  </w:num>
  <w:num w:numId="15" w16cid:durableId="322514393">
    <w:abstractNumId w:val="3"/>
  </w:num>
  <w:num w:numId="16" w16cid:durableId="618612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40DC"/>
    <w:rsid w:val="00007F3B"/>
    <w:rsid w:val="0001419F"/>
    <w:rsid w:val="00023956"/>
    <w:rsid w:val="00027F91"/>
    <w:rsid w:val="000373A6"/>
    <w:rsid w:val="00041D67"/>
    <w:rsid w:val="00050507"/>
    <w:rsid w:val="000560FC"/>
    <w:rsid w:val="0006279B"/>
    <w:rsid w:val="000645A4"/>
    <w:rsid w:val="000649ED"/>
    <w:rsid w:val="000719A1"/>
    <w:rsid w:val="00071DBF"/>
    <w:rsid w:val="00075233"/>
    <w:rsid w:val="000779DF"/>
    <w:rsid w:val="00080E6A"/>
    <w:rsid w:val="00086C92"/>
    <w:rsid w:val="00093884"/>
    <w:rsid w:val="000A21CC"/>
    <w:rsid w:val="000A3AE4"/>
    <w:rsid w:val="000B1E71"/>
    <w:rsid w:val="000C32FE"/>
    <w:rsid w:val="000D269E"/>
    <w:rsid w:val="000D5F23"/>
    <w:rsid w:val="000D6623"/>
    <w:rsid w:val="000E1AC6"/>
    <w:rsid w:val="000E26A5"/>
    <w:rsid w:val="000E45A2"/>
    <w:rsid w:val="000E5485"/>
    <w:rsid w:val="000F4CD5"/>
    <w:rsid w:val="001065FE"/>
    <w:rsid w:val="00106C0A"/>
    <w:rsid w:val="00114E23"/>
    <w:rsid w:val="00120535"/>
    <w:rsid w:val="0012248A"/>
    <w:rsid w:val="00131BC2"/>
    <w:rsid w:val="00134CD8"/>
    <w:rsid w:val="0013691F"/>
    <w:rsid w:val="00144526"/>
    <w:rsid w:val="0015660C"/>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6132"/>
    <w:rsid w:val="00213435"/>
    <w:rsid w:val="002360A4"/>
    <w:rsid w:val="00240DED"/>
    <w:rsid w:val="002553AC"/>
    <w:rsid w:val="00272C13"/>
    <w:rsid w:val="00280103"/>
    <w:rsid w:val="00282E0A"/>
    <w:rsid w:val="00286852"/>
    <w:rsid w:val="002952D5"/>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30C7C"/>
    <w:rsid w:val="0033699E"/>
    <w:rsid w:val="00351AC3"/>
    <w:rsid w:val="003737BF"/>
    <w:rsid w:val="00375B8E"/>
    <w:rsid w:val="00386887"/>
    <w:rsid w:val="00390908"/>
    <w:rsid w:val="00397C8E"/>
    <w:rsid w:val="003B67CD"/>
    <w:rsid w:val="003C2481"/>
    <w:rsid w:val="003C2DF7"/>
    <w:rsid w:val="003C5BDA"/>
    <w:rsid w:val="003C7D0B"/>
    <w:rsid w:val="003D238A"/>
    <w:rsid w:val="003E437C"/>
    <w:rsid w:val="004217CD"/>
    <w:rsid w:val="00421A00"/>
    <w:rsid w:val="00430567"/>
    <w:rsid w:val="00437BAF"/>
    <w:rsid w:val="00453581"/>
    <w:rsid w:val="00461489"/>
    <w:rsid w:val="004C1072"/>
    <w:rsid w:val="004C335C"/>
    <w:rsid w:val="004D4E8B"/>
    <w:rsid w:val="004E15B8"/>
    <w:rsid w:val="004E651E"/>
    <w:rsid w:val="00501A7D"/>
    <w:rsid w:val="00512D08"/>
    <w:rsid w:val="00512E43"/>
    <w:rsid w:val="005139A5"/>
    <w:rsid w:val="00514A92"/>
    <w:rsid w:val="0052235E"/>
    <w:rsid w:val="00526A49"/>
    <w:rsid w:val="005404DA"/>
    <w:rsid w:val="005438A2"/>
    <w:rsid w:val="00555E83"/>
    <w:rsid w:val="00564158"/>
    <w:rsid w:val="0057032E"/>
    <w:rsid w:val="005706C9"/>
    <w:rsid w:val="005717CA"/>
    <w:rsid w:val="005722B7"/>
    <w:rsid w:val="005816D9"/>
    <w:rsid w:val="005913DF"/>
    <w:rsid w:val="005926A0"/>
    <w:rsid w:val="005A0657"/>
    <w:rsid w:val="005A18B2"/>
    <w:rsid w:val="005A64C3"/>
    <w:rsid w:val="005A78B8"/>
    <w:rsid w:val="005B5126"/>
    <w:rsid w:val="005C6C7E"/>
    <w:rsid w:val="005D26F4"/>
    <w:rsid w:val="005D35CA"/>
    <w:rsid w:val="005D40FE"/>
    <w:rsid w:val="005D7E03"/>
    <w:rsid w:val="0060151E"/>
    <w:rsid w:val="0060591C"/>
    <w:rsid w:val="00606972"/>
    <w:rsid w:val="00607587"/>
    <w:rsid w:val="0063314E"/>
    <w:rsid w:val="00633A1D"/>
    <w:rsid w:val="00634D1D"/>
    <w:rsid w:val="00637710"/>
    <w:rsid w:val="00642E2A"/>
    <w:rsid w:val="00643DF6"/>
    <w:rsid w:val="00647032"/>
    <w:rsid w:val="0064711A"/>
    <w:rsid w:val="00647895"/>
    <w:rsid w:val="0066025F"/>
    <w:rsid w:val="00661800"/>
    <w:rsid w:val="0066312A"/>
    <w:rsid w:val="0066338F"/>
    <w:rsid w:val="006648B9"/>
    <w:rsid w:val="00664C75"/>
    <w:rsid w:val="0067632C"/>
    <w:rsid w:val="00685592"/>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4384F"/>
    <w:rsid w:val="007477E9"/>
    <w:rsid w:val="0075279A"/>
    <w:rsid w:val="00753788"/>
    <w:rsid w:val="00761AAB"/>
    <w:rsid w:val="00761C86"/>
    <w:rsid w:val="00773821"/>
    <w:rsid w:val="00773A62"/>
    <w:rsid w:val="0077610D"/>
    <w:rsid w:val="007911F5"/>
    <w:rsid w:val="007935DD"/>
    <w:rsid w:val="00793A8E"/>
    <w:rsid w:val="007A49DD"/>
    <w:rsid w:val="007C2672"/>
    <w:rsid w:val="007C3F85"/>
    <w:rsid w:val="007E2A6B"/>
    <w:rsid w:val="007E3235"/>
    <w:rsid w:val="007E63DB"/>
    <w:rsid w:val="007E720F"/>
    <w:rsid w:val="007E7789"/>
    <w:rsid w:val="007F08FC"/>
    <w:rsid w:val="007F1183"/>
    <w:rsid w:val="007F17CB"/>
    <w:rsid w:val="007F1F79"/>
    <w:rsid w:val="007F7AAB"/>
    <w:rsid w:val="00807CA7"/>
    <w:rsid w:val="00810EA2"/>
    <w:rsid w:val="00837203"/>
    <w:rsid w:val="00843017"/>
    <w:rsid w:val="00846029"/>
    <w:rsid w:val="0085543E"/>
    <w:rsid w:val="008617C0"/>
    <w:rsid w:val="00863B65"/>
    <w:rsid w:val="00865D0E"/>
    <w:rsid w:val="00876058"/>
    <w:rsid w:val="00891DBD"/>
    <w:rsid w:val="008B079A"/>
    <w:rsid w:val="008C2E3C"/>
    <w:rsid w:val="008D786A"/>
    <w:rsid w:val="008D7D0E"/>
    <w:rsid w:val="008E0060"/>
    <w:rsid w:val="008F6737"/>
    <w:rsid w:val="00920E6C"/>
    <w:rsid w:val="009228DE"/>
    <w:rsid w:val="00941D53"/>
    <w:rsid w:val="0094542C"/>
    <w:rsid w:val="00967E5F"/>
    <w:rsid w:val="00973F18"/>
    <w:rsid w:val="00975017"/>
    <w:rsid w:val="00975C51"/>
    <w:rsid w:val="009806A4"/>
    <w:rsid w:val="00993C41"/>
    <w:rsid w:val="009A080B"/>
    <w:rsid w:val="009A2E2B"/>
    <w:rsid w:val="009B119B"/>
    <w:rsid w:val="009C06A2"/>
    <w:rsid w:val="009C5893"/>
    <w:rsid w:val="009C7B21"/>
    <w:rsid w:val="009D09C4"/>
    <w:rsid w:val="009D57A0"/>
    <w:rsid w:val="009D6CC3"/>
    <w:rsid w:val="009F5C62"/>
    <w:rsid w:val="009F7E90"/>
    <w:rsid w:val="00A065B5"/>
    <w:rsid w:val="00A170C4"/>
    <w:rsid w:val="00A17397"/>
    <w:rsid w:val="00A2324B"/>
    <w:rsid w:val="00A34D3B"/>
    <w:rsid w:val="00A37E43"/>
    <w:rsid w:val="00A40FF5"/>
    <w:rsid w:val="00A9324C"/>
    <w:rsid w:val="00A97451"/>
    <w:rsid w:val="00A97B2C"/>
    <w:rsid w:val="00AB0EDF"/>
    <w:rsid w:val="00AB1E8A"/>
    <w:rsid w:val="00AC095B"/>
    <w:rsid w:val="00AC5B31"/>
    <w:rsid w:val="00AD763C"/>
    <w:rsid w:val="00AE1608"/>
    <w:rsid w:val="00AE4511"/>
    <w:rsid w:val="00AF0CA4"/>
    <w:rsid w:val="00B21D2B"/>
    <w:rsid w:val="00B3453C"/>
    <w:rsid w:val="00B4577A"/>
    <w:rsid w:val="00B45C81"/>
    <w:rsid w:val="00B64C00"/>
    <w:rsid w:val="00B652A5"/>
    <w:rsid w:val="00B751E9"/>
    <w:rsid w:val="00B81A71"/>
    <w:rsid w:val="00B84A42"/>
    <w:rsid w:val="00B858CC"/>
    <w:rsid w:val="00B9569C"/>
    <w:rsid w:val="00B9698C"/>
    <w:rsid w:val="00BB23FD"/>
    <w:rsid w:val="00BB53B7"/>
    <w:rsid w:val="00BD59FC"/>
    <w:rsid w:val="00C07407"/>
    <w:rsid w:val="00C16CE0"/>
    <w:rsid w:val="00C2027C"/>
    <w:rsid w:val="00C237DB"/>
    <w:rsid w:val="00C25BB2"/>
    <w:rsid w:val="00C40C18"/>
    <w:rsid w:val="00C45D12"/>
    <w:rsid w:val="00C4675C"/>
    <w:rsid w:val="00C475D8"/>
    <w:rsid w:val="00C71DBE"/>
    <w:rsid w:val="00C82F87"/>
    <w:rsid w:val="00C93EFD"/>
    <w:rsid w:val="00C954CF"/>
    <w:rsid w:val="00CC03DB"/>
    <w:rsid w:val="00CD051F"/>
    <w:rsid w:val="00CD2B60"/>
    <w:rsid w:val="00CE4D08"/>
    <w:rsid w:val="00CE5C1C"/>
    <w:rsid w:val="00CF2A2B"/>
    <w:rsid w:val="00CF31B1"/>
    <w:rsid w:val="00CF3661"/>
    <w:rsid w:val="00CF4138"/>
    <w:rsid w:val="00CF5045"/>
    <w:rsid w:val="00D00B20"/>
    <w:rsid w:val="00D02421"/>
    <w:rsid w:val="00D04E03"/>
    <w:rsid w:val="00D074A8"/>
    <w:rsid w:val="00D16FF6"/>
    <w:rsid w:val="00D17379"/>
    <w:rsid w:val="00D32B64"/>
    <w:rsid w:val="00D35FCD"/>
    <w:rsid w:val="00D4217A"/>
    <w:rsid w:val="00D47F6B"/>
    <w:rsid w:val="00D57892"/>
    <w:rsid w:val="00D75B2A"/>
    <w:rsid w:val="00DA3906"/>
    <w:rsid w:val="00DA413C"/>
    <w:rsid w:val="00DA595F"/>
    <w:rsid w:val="00DB0525"/>
    <w:rsid w:val="00DB6FA9"/>
    <w:rsid w:val="00DC19EA"/>
    <w:rsid w:val="00DC1F4A"/>
    <w:rsid w:val="00DC2550"/>
    <w:rsid w:val="00DD30C4"/>
    <w:rsid w:val="00DD4491"/>
    <w:rsid w:val="00E1144B"/>
    <w:rsid w:val="00E20CBD"/>
    <w:rsid w:val="00E36219"/>
    <w:rsid w:val="00E42EF2"/>
    <w:rsid w:val="00E52172"/>
    <w:rsid w:val="00E53B16"/>
    <w:rsid w:val="00E557F6"/>
    <w:rsid w:val="00E93C2A"/>
    <w:rsid w:val="00EA3623"/>
    <w:rsid w:val="00EA6AD8"/>
    <w:rsid w:val="00EB20E7"/>
    <w:rsid w:val="00EB4CBE"/>
    <w:rsid w:val="00EC45E7"/>
    <w:rsid w:val="00ED27B5"/>
    <w:rsid w:val="00EE3ECF"/>
    <w:rsid w:val="00EE505C"/>
    <w:rsid w:val="00EF0144"/>
    <w:rsid w:val="00EF12DE"/>
    <w:rsid w:val="00EF1F58"/>
    <w:rsid w:val="00F203F5"/>
    <w:rsid w:val="00F25EED"/>
    <w:rsid w:val="00F3001E"/>
    <w:rsid w:val="00F3372C"/>
    <w:rsid w:val="00F3534C"/>
    <w:rsid w:val="00F50B55"/>
    <w:rsid w:val="00F7018A"/>
    <w:rsid w:val="00F974AD"/>
    <w:rsid w:val="00FA0241"/>
    <w:rsid w:val="00FA2B46"/>
    <w:rsid w:val="00FA3693"/>
    <w:rsid w:val="00FA3A1F"/>
    <w:rsid w:val="00FA4895"/>
    <w:rsid w:val="00FC562E"/>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7710"/>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5762">
      <w:bodyDiv w:val="1"/>
      <w:marLeft w:val="0"/>
      <w:marRight w:val="0"/>
      <w:marTop w:val="0"/>
      <w:marBottom w:val="0"/>
      <w:divBdr>
        <w:top w:val="none" w:sz="0" w:space="0" w:color="auto"/>
        <w:left w:val="none" w:sz="0" w:space="0" w:color="auto"/>
        <w:bottom w:val="none" w:sz="0" w:space="0" w:color="auto"/>
        <w:right w:val="none" w:sz="0" w:space="0" w:color="auto"/>
      </w:divBdr>
    </w:div>
    <w:div w:id="547375221">
      <w:bodyDiv w:val="1"/>
      <w:marLeft w:val="0"/>
      <w:marRight w:val="0"/>
      <w:marTop w:val="0"/>
      <w:marBottom w:val="0"/>
      <w:divBdr>
        <w:top w:val="none" w:sz="0" w:space="0" w:color="auto"/>
        <w:left w:val="none" w:sz="0" w:space="0" w:color="auto"/>
        <w:bottom w:val="none" w:sz="0" w:space="0" w:color="auto"/>
        <w:right w:val="none" w:sz="0" w:space="0" w:color="auto"/>
      </w:divBdr>
    </w:div>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581447161">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681012467">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288049211">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33700734">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8E8D0C-8DD5-4919-A71B-E219490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14143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2022-06-19T15:00:00Z</dcterms:created>
  <dcterms:modified xsi:type="dcterms:W3CDTF">2022-06-19T15:00:00Z</dcterms:modified>
</cp:coreProperties>
</file>