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88BF37" w14:textId="6C8203D9" w:rsidR="008A6A50" w:rsidRPr="002D11BE" w:rsidRDefault="0036026B" w:rsidP="0036026B">
      <w:pPr>
        <w:jc w:val="center"/>
        <w:rPr>
          <w:b/>
        </w:rPr>
      </w:pPr>
      <w:r w:rsidRPr="002D11BE">
        <w:rPr>
          <w:b/>
        </w:rPr>
        <w:t>Ph.D. DISSERTATION DEFENSE</w:t>
      </w:r>
    </w:p>
    <w:p w14:paraId="59A7616F" w14:textId="77777777" w:rsidR="0036026B" w:rsidRPr="002D11BE" w:rsidRDefault="0036026B" w:rsidP="0036026B">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524"/>
      </w:tblGrid>
      <w:tr w:rsidR="00B46CF0" w14:paraId="3D9D935E" w14:textId="77777777" w:rsidTr="008A6C26">
        <w:tc>
          <w:tcPr>
            <w:tcW w:w="2970" w:type="dxa"/>
            <w:vAlign w:val="center"/>
          </w:tcPr>
          <w:p w14:paraId="125AC186" w14:textId="77777777" w:rsidR="00B46CF0" w:rsidRDefault="00B46CF0" w:rsidP="008A6C26">
            <w:pPr>
              <w:rPr>
                <w:b/>
              </w:rPr>
            </w:pPr>
            <w:r w:rsidRPr="000A3F76">
              <w:rPr>
                <w:b/>
              </w:rPr>
              <w:t xml:space="preserve">Candidate:                           </w:t>
            </w:r>
          </w:p>
        </w:tc>
        <w:tc>
          <w:tcPr>
            <w:tcW w:w="6524" w:type="dxa"/>
            <w:vAlign w:val="center"/>
          </w:tcPr>
          <w:p w14:paraId="3EBEED2C" w14:textId="556DB8BE" w:rsidR="00B46CF0" w:rsidRPr="008A6C26" w:rsidRDefault="00D4148B" w:rsidP="008A6C26">
            <w:pPr>
              <w:rPr>
                <w:bCs/>
              </w:rPr>
            </w:pPr>
            <w:r>
              <w:rPr>
                <w:bCs/>
              </w:rPr>
              <w:t>Haozhe Liu</w:t>
            </w:r>
          </w:p>
        </w:tc>
      </w:tr>
      <w:tr w:rsidR="00B46CF0" w14:paraId="669A80D6" w14:textId="77777777" w:rsidTr="008A6C26">
        <w:tc>
          <w:tcPr>
            <w:tcW w:w="2970" w:type="dxa"/>
            <w:vAlign w:val="center"/>
          </w:tcPr>
          <w:p w14:paraId="612B4394" w14:textId="77777777" w:rsidR="00B46CF0" w:rsidRDefault="00B46CF0" w:rsidP="008A6C26">
            <w:pPr>
              <w:rPr>
                <w:b/>
              </w:rPr>
            </w:pPr>
            <w:r w:rsidRPr="000A3F76">
              <w:rPr>
                <w:b/>
              </w:rPr>
              <w:t xml:space="preserve">Degree:                                 </w:t>
            </w:r>
          </w:p>
        </w:tc>
        <w:tc>
          <w:tcPr>
            <w:tcW w:w="6524" w:type="dxa"/>
            <w:vAlign w:val="center"/>
          </w:tcPr>
          <w:p w14:paraId="53CC7B14" w14:textId="04549D2A" w:rsidR="00B46CF0" w:rsidRPr="008A6C26" w:rsidRDefault="008A6C26" w:rsidP="008A6C26">
            <w:pPr>
              <w:rPr>
                <w:bCs/>
              </w:rPr>
            </w:pPr>
            <w:r>
              <w:rPr>
                <w:bCs/>
              </w:rPr>
              <w:t>Doctor of Philosophy</w:t>
            </w:r>
          </w:p>
        </w:tc>
      </w:tr>
      <w:tr w:rsidR="00B46CF0" w14:paraId="43DD9876" w14:textId="77777777" w:rsidTr="008A6C26">
        <w:tc>
          <w:tcPr>
            <w:tcW w:w="2970" w:type="dxa"/>
            <w:vAlign w:val="center"/>
          </w:tcPr>
          <w:p w14:paraId="504D7206" w14:textId="77777777" w:rsidR="00B46CF0" w:rsidRDefault="00B46CF0" w:rsidP="008A6C26">
            <w:pPr>
              <w:rPr>
                <w:b/>
              </w:rPr>
            </w:pPr>
            <w:r w:rsidRPr="000A3F76">
              <w:rPr>
                <w:b/>
              </w:rPr>
              <w:t xml:space="preserve">School/Department:            </w:t>
            </w:r>
          </w:p>
        </w:tc>
        <w:tc>
          <w:tcPr>
            <w:tcW w:w="6524" w:type="dxa"/>
            <w:vAlign w:val="center"/>
          </w:tcPr>
          <w:p w14:paraId="461C39AE" w14:textId="702A997B" w:rsidR="00B46CF0" w:rsidRPr="008A6C26" w:rsidRDefault="00595AAE" w:rsidP="008A6C26">
            <w:pPr>
              <w:rPr>
                <w:bCs/>
              </w:rPr>
            </w:pPr>
            <w:r>
              <w:t>Charles V. Schaefer, Jr. School of Engineering and Science / Department of Biomedical Engineering</w:t>
            </w:r>
          </w:p>
        </w:tc>
      </w:tr>
      <w:tr w:rsidR="00B46CF0" w14:paraId="56AA73E6" w14:textId="77777777" w:rsidTr="008A6C26">
        <w:tc>
          <w:tcPr>
            <w:tcW w:w="2970" w:type="dxa"/>
            <w:vAlign w:val="center"/>
          </w:tcPr>
          <w:p w14:paraId="272EAEF3" w14:textId="77777777" w:rsidR="00B46CF0" w:rsidRDefault="00B46CF0" w:rsidP="008A6C26">
            <w:pPr>
              <w:rPr>
                <w:b/>
              </w:rPr>
            </w:pPr>
            <w:r w:rsidRPr="000A3F76">
              <w:rPr>
                <w:b/>
              </w:rPr>
              <w:t xml:space="preserve">Date:                                     </w:t>
            </w:r>
          </w:p>
        </w:tc>
        <w:tc>
          <w:tcPr>
            <w:tcW w:w="6524" w:type="dxa"/>
            <w:vAlign w:val="center"/>
          </w:tcPr>
          <w:p w14:paraId="44FA7013" w14:textId="3D92C5F5" w:rsidR="00B46CF0" w:rsidRPr="008A6C26" w:rsidRDefault="00D4148B" w:rsidP="008A6C26">
            <w:pPr>
              <w:rPr>
                <w:bCs/>
              </w:rPr>
            </w:pPr>
            <w:r>
              <w:rPr>
                <w:bCs/>
              </w:rPr>
              <w:t>8/11/2026</w:t>
            </w:r>
          </w:p>
        </w:tc>
      </w:tr>
      <w:tr w:rsidR="00B46CF0" w14:paraId="628357BE" w14:textId="77777777" w:rsidTr="008A6C26">
        <w:tc>
          <w:tcPr>
            <w:tcW w:w="2970" w:type="dxa"/>
            <w:vAlign w:val="center"/>
          </w:tcPr>
          <w:p w14:paraId="642D2714" w14:textId="77777777" w:rsidR="00B46CF0" w:rsidRDefault="00B46CF0" w:rsidP="008A6C26">
            <w:pPr>
              <w:rPr>
                <w:b/>
              </w:rPr>
            </w:pPr>
            <w:r w:rsidRPr="000A3F76">
              <w:rPr>
                <w:b/>
              </w:rPr>
              <w:t xml:space="preserve">Time/Location:                   </w:t>
            </w:r>
          </w:p>
        </w:tc>
        <w:tc>
          <w:tcPr>
            <w:tcW w:w="6524" w:type="dxa"/>
            <w:vAlign w:val="center"/>
          </w:tcPr>
          <w:p w14:paraId="33411304" w14:textId="1C20B43E" w:rsidR="00B46CF0" w:rsidRPr="008A6C26" w:rsidRDefault="00D4148B" w:rsidP="008A6C26">
            <w:pPr>
              <w:rPr>
                <w:bCs/>
              </w:rPr>
            </w:pPr>
            <w:r>
              <w:rPr>
                <w:bCs/>
              </w:rPr>
              <w:t>12:pm – 2:pm (Eastern)</w:t>
            </w:r>
            <w:r w:rsidR="00595AAE">
              <w:rPr>
                <w:bCs/>
              </w:rPr>
              <w:t>/McLean 104</w:t>
            </w:r>
          </w:p>
        </w:tc>
      </w:tr>
      <w:tr w:rsidR="00D4148B" w14:paraId="60F6F02B" w14:textId="77777777" w:rsidTr="008A6C26">
        <w:tc>
          <w:tcPr>
            <w:tcW w:w="2970" w:type="dxa"/>
            <w:vAlign w:val="center"/>
          </w:tcPr>
          <w:p w14:paraId="63CA0550" w14:textId="77777777" w:rsidR="00D4148B" w:rsidRDefault="00D4148B" w:rsidP="00D4148B">
            <w:pPr>
              <w:rPr>
                <w:b/>
              </w:rPr>
            </w:pPr>
            <w:r w:rsidRPr="000A3F76">
              <w:rPr>
                <w:b/>
              </w:rPr>
              <w:t xml:space="preserve">Title:                                     </w:t>
            </w:r>
          </w:p>
        </w:tc>
        <w:tc>
          <w:tcPr>
            <w:tcW w:w="6524" w:type="dxa"/>
            <w:vAlign w:val="center"/>
          </w:tcPr>
          <w:p w14:paraId="583AC07A" w14:textId="0FB9A2BE" w:rsidR="00D4148B" w:rsidRPr="008A6C26" w:rsidRDefault="00D4148B" w:rsidP="00D4148B">
            <w:pPr>
              <w:rPr>
                <w:bCs/>
              </w:rPr>
            </w:pPr>
            <w:r w:rsidRPr="00D4148B">
              <w:rPr>
                <w:bCs/>
              </w:rPr>
              <w:t>Deep learning and generative AI for healthcare: towards</w:t>
            </w:r>
            <w:r>
              <w:rPr>
                <w:bCs/>
              </w:rPr>
              <w:t xml:space="preserve"> </w:t>
            </w:r>
            <w:r w:rsidRPr="00D4148B">
              <w:rPr>
                <w:bCs/>
              </w:rPr>
              <w:t>accurate, robust, and data-efficient solutions</w:t>
            </w:r>
          </w:p>
        </w:tc>
      </w:tr>
      <w:tr w:rsidR="00D4148B" w14:paraId="0D3C830F" w14:textId="77777777" w:rsidTr="008A6C26">
        <w:tc>
          <w:tcPr>
            <w:tcW w:w="2970" w:type="dxa"/>
            <w:vAlign w:val="center"/>
          </w:tcPr>
          <w:p w14:paraId="26EBC7E4" w14:textId="77777777" w:rsidR="00D4148B" w:rsidRPr="000A3F76" w:rsidRDefault="00D4148B" w:rsidP="00D4148B">
            <w:pPr>
              <w:rPr>
                <w:b/>
              </w:rPr>
            </w:pPr>
          </w:p>
        </w:tc>
        <w:tc>
          <w:tcPr>
            <w:tcW w:w="6524" w:type="dxa"/>
            <w:vAlign w:val="center"/>
          </w:tcPr>
          <w:p w14:paraId="3E603E22" w14:textId="77777777" w:rsidR="00D4148B" w:rsidRPr="008A6C26" w:rsidRDefault="00D4148B" w:rsidP="00D4148B">
            <w:pPr>
              <w:rPr>
                <w:bCs/>
              </w:rPr>
            </w:pPr>
          </w:p>
        </w:tc>
      </w:tr>
      <w:tr w:rsidR="00D4148B" w14:paraId="58394451" w14:textId="77777777" w:rsidTr="008A6C26">
        <w:tc>
          <w:tcPr>
            <w:tcW w:w="2970" w:type="dxa"/>
            <w:vAlign w:val="center"/>
          </w:tcPr>
          <w:p w14:paraId="7C689861" w14:textId="77777777" w:rsidR="00D4148B" w:rsidRDefault="00D4148B" w:rsidP="00D4148B">
            <w:pPr>
              <w:rPr>
                <w:b/>
              </w:rPr>
            </w:pPr>
            <w:r w:rsidRPr="002D11BE">
              <w:rPr>
                <w:b/>
              </w:rPr>
              <w:t xml:space="preserve">Chairperson:                       </w:t>
            </w:r>
          </w:p>
        </w:tc>
        <w:tc>
          <w:tcPr>
            <w:tcW w:w="6524" w:type="dxa"/>
            <w:vAlign w:val="center"/>
          </w:tcPr>
          <w:p w14:paraId="53AABD9E" w14:textId="01DF693D" w:rsidR="00D4148B" w:rsidRPr="008A6C26" w:rsidRDefault="00D4148B" w:rsidP="00D4148B">
            <w:pPr>
              <w:rPr>
                <w:rFonts w:hint="eastAsia"/>
                <w:bCs/>
                <w:lang w:eastAsia="zh-CN"/>
              </w:rPr>
            </w:pPr>
            <w:r>
              <w:rPr>
                <w:bCs/>
              </w:rPr>
              <w:t>Shang Wang</w:t>
            </w:r>
            <w:r w:rsidR="0021395E">
              <w:rPr>
                <w:bCs/>
              </w:rPr>
              <w:t xml:space="preserve">; </w:t>
            </w:r>
            <w:r w:rsidR="0021395E">
              <w:t>Charles V. Schaefer, Jr. School of Engineering and Science / Department of Biomedical Engineering</w:t>
            </w:r>
          </w:p>
        </w:tc>
      </w:tr>
      <w:tr w:rsidR="00D4148B" w14:paraId="2AD7FBAD" w14:textId="77777777" w:rsidTr="008A6C26">
        <w:tc>
          <w:tcPr>
            <w:tcW w:w="2970" w:type="dxa"/>
            <w:vAlign w:val="center"/>
          </w:tcPr>
          <w:p w14:paraId="10DE49F6" w14:textId="77777777" w:rsidR="00D4148B" w:rsidRPr="002D11BE" w:rsidRDefault="00D4148B" w:rsidP="00D4148B">
            <w:pPr>
              <w:rPr>
                <w:b/>
              </w:rPr>
            </w:pPr>
          </w:p>
        </w:tc>
        <w:tc>
          <w:tcPr>
            <w:tcW w:w="6524" w:type="dxa"/>
            <w:vAlign w:val="center"/>
          </w:tcPr>
          <w:p w14:paraId="3AC82248" w14:textId="77777777" w:rsidR="00D4148B" w:rsidRPr="008A6C26" w:rsidRDefault="00D4148B" w:rsidP="00D4148B">
            <w:pPr>
              <w:rPr>
                <w:bCs/>
              </w:rPr>
            </w:pPr>
          </w:p>
        </w:tc>
      </w:tr>
      <w:tr w:rsidR="00D4148B" w14:paraId="4F25CB22" w14:textId="77777777" w:rsidTr="008A6C26">
        <w:tc>
          <w:tcPr>
            <w:tcW w:w="2970" w:type="dxa"/>
            <w:vAlign w:val="center"/>
          </w:tcPr>
          <w:p w14:paraId="27FEC32D" w14:textId="4DB9A7A9" w:rsidR="00D4148B" w:rsidRDefault="00D4148B" w:rsidP="00D4148B">
            <w:pPr>
              <w:rPr>
                <w:b/>
              </w:rPr>
            </w:pPr>
            <w:r w:rsidRPr="002D11BE">
              <w:rPr>
                <w:b/>
              </w:rPr>
              <w:t xml:space="preserve">Committee Members:        </w:t>
            </w:r>
          </w:p>
        </w:tc>
        <w:tc>
          <w:tcPr>
            <w:tcW w:w="6524" w:type="dxa"/>
            <w:vAlign w:val="center"/>
          </w:tcPr>
          <w:p w14:paraId="19AD8E12" w14:textId="5E34B4E9" w:rsidR="00D4148B" w:rsidRDefault="00D4148B" w:rsidP="00D4148B">
            <w:pPr>
              <w:rPr>
                <w:bCs/>
              </w:rPr>
            </w:pPr>
            <w:r>
              <w:rPr>
                <w:bCs/>
              </w:rPr>
              <w:t>Yu Gan</w:t>
            </w:r>
            <w:r w:rsidR="0021395E">
              <w:rPr>
                <w:bCs/>
              </w:rPr>
              <w:t xml:space="preserve">; </w:t>
            </w:r>
            <w:r w:rsidR="0021395E">
              <w:t>Charles V. Schaefer, Jr. School of Engineering and Science / Department of Biomedical Engineering</w:t>
            </w:r>
          </w:p>
          <w:p w14:paraId="798C9576" w14:textId="0979692E" w:rsidR="00D4148B" w:rsidRDefault="00D4148B" w:rsidP="00D4148B">
            <w:pPr>
              <w:rPr>
                <w:bCs/>
              </w:rPr>
            </w:pPr>
            <w:r>
              <w:rPr>
                <w:bCs/>
              </w:rPr>
              <w:t>Raviraj Nataraj</w:t>
            </w:r>
            <w:r w:rsidR="0021395E">
              <w:rPr>
                <w:bCs/>
              </w:rPr>
              <w:t xml:space="preserve">; </w:t>
            </w:r>
            <w:r w:rsidR="0021395E">
              <w:t>Charles V. Schaefer, Jr. School of Engineering and Science / Department of Biomedical Engineering</w:t>
            </w:r>
          </w:p>
          <w:p w14:paraId="129AEB69" w14:textId="19583C4F" w:rsidR="00D4148B" w:rsidRPr="00D4148B" w:rsidRDefault="00D4148B" w:rsidP="00D4148B">
            <w:pPr>
              <w:rPr>
                <w:bCs/>
              </w:rPr>
            </w:pPr>
            <w:r w:rsidRPr="00D4148B">
              <w:rPr>
                <w:bCs/>
              </w:rPr>
              <w:t>Cristina Comaniciu</w:t>
            </w:r>
            <w:r w:rsidR="0021395E">
              <w:rPr>
                <w:bCs/>
              </w:rPr>
              <w:t xml:space="preserve">; </w:t>
            </w:r>
            <w:r w:rsidR="0021395E">
              <w:t xml:space="preserve">Charles V. Schaefer, Jr. School of Engineering and Science / </w:t>
            </w:r>
            <w:r w:rsidR="0021395E" w:rsidRPr="0021395E">
              <w:t>Department of Electrical and Computer Engineering</w:t>
            </w:r>
            <w:r w:rsidR="0021395E">
              <w:rPr>
                <w:rFonts w:ascii="Roboto" w:hAnsi="Roboto"/>
                <w:color w:val="474747"/>
                <w:sz w:val="21"/>
                <w:szCs w:val="21"/>
                <w:shd w:val="clear" w:color="auto" w:fill="FFFFFF"/>
              </w:rPr>
              <w:t> </w:t>
            </w:r>
          </w:p>
          <w:p w14:paraId="73925077" w14:textId="5D4F5A48" w:rsidR="00D4148B" w:rsidRPr="008A6C26" w:rsidRDefault="00D4148B" w:rsidP="00D4148B">
            <w:pPr>
              <w:rPr>
                <w:bCs/>
              </w:rPr>
            </w:pPr>
            <w:r w:rsidRPr="00D4148B">
              <w:rPr>
                <w:bCs/>
              </w:rPr>
              <w:t>Long Wang</w:t>
            </w:r>
            <w:r w:rsidR="0021395E">
              <w:rPr>
                <w:bCs/>
              </w:rPr>
              <w:t xml:space="preserve">; </w:t>
            </w:r>
            <w:r w:rsidR="0021395E">
              <w:t xml:space="preserve">Charles V. Schaefer, Jr. School of Engineering and Science / </w:t>
            </w:r>
            <w:r w:rsidR="0021395E" w:rsidRPr="0021395E">
              <w:t>Department of Mechanical Engineering</w:t>
            </w:r>
            <w:r w:rsidR="0021395E">
              <w:rPr>
                <w:rFonts w:ascii="Roboto" w:hAnsi="Roboto"/>
                <w:color w:val="474747"/>
                <w:sz w:val="21"/>
                <w:szCs w:val="21"/>
                <w:shd w:val="clear" w:color="auto" w:fill="FFFFFF"/>
              </w:rPr>
              <w:t> </w:t>
            </w:r>
          </w:p>
        </w:tc>
      </w:tr>
    </w:tbl>
    <w:p w14:paraId="23E1392A" w14:textId="77777777" w:rsidR="00B46CF0" w:rsidRDefault="00B46CF0" w:rsidP="008532C9">
      <w:pPr>
        <w:rPr>
          <w:b/>
        </w:rPr>
      </w:pPr>
    </w:p>
    <w:p w14:paraId="1DA3F57B" w14:textId="3DDABB43" w:rsidR="0036026B" w:rsidRDefault="00510667" w:rsidP="0036026B">
      <w:pPr>
        <w:rPr>
          <w:w w:val="99"/>
          <w:sz w:val="22"/>
        </w:rPr>
      </w:pPr>
      <w:r>
        <w:rPr>
          <w:w w:val="99"/>
          <w:sz w:val="22"/>
        </w:rPr>
        <w:t xml:space="preserve">                                    </w:t>
      </w:r>
    </w:p>
    <w:p w14:paraId="1271F698" w14:textId="77777777" w:rsidR="002D11BE" w:rsidRPr="002D11BE" w:rsidRDefault="002D11BE" w:rsidP="0036026B">
      <w:pPr>
        <w:rPr>
          <w:w w:val="99"/>
          <w:sz w:val="22"/>
          <w:lang w:eastAsia="zh-CN"/>
        </w:rPr>
      </w:pPr>
    </w:p>
    <w:p w14:paraId="3523DE5D" w14:textId="42804D69" w:rsidR="0036026B" w:rsidRDefault="0036026B" w:rsidP="0036026B">
      <w:pPr>
        <w:jc w:val="center"/>
        <w:rPr>
          <w:b/>
        </w:rPr>
      </w:pPr>
      <w:r>
        <w:rPr>
          <w:b/>
        </w:rPr>
        <w:t>ABSTRACT</w:t>
      </w:r>
    </w:p>
    <w:p w14:paraId="00AB95F2" w14:textId="77777777" w:rsidR="00BB5658" w:rsidRPr="00BB5658" w:rsidRDefault="00BB5658" w:rsidP="00BB5658">
      <w:pPr>
        <w:spacing w:before="100" w:beforeAutospacing="1" w:after="100" w:afterAutospacing="1"/>
        <w:rPr>
          <w:rFonts w:eastAsia="Times New Roman"/>
          <w:szCs w:val="24"/>
          <w:lang w:eastAsia="zh-CN"/>
        </w:rPr>
      </w:pPr>
      <w:r w:rsidRPr="00BB5658">
        <w:rPr>
          <w:rFonts w:eastAsia="Times New Roman"/>
          <w:szCs w:val="24"/>
          <w:lang w:eastAsia="zh-CN"/>
        </w:rPr>
        <w:t>Artificial intelligence has achieved remarkable success in medical image analysis, yet translating these advances into clinical practice remains challenging. In real-world healthcare applications, medical AI models often face limited and imbalanced datasets, imperfect supervision, small and heterogeneous anatomical structures, and the risk of producing clinically inaccurate outputs. These challenges motivate the development of methods that improve the accuracy, robustness, and data efficiency of medical image analysis throughout the imaging pipeline.</w:t>
      </w:r>
    </w:p>
    <w:p w14:paraId="51A41D56" w14:textId="5E450257" w:rsidR="00BB5658" w:rsidRPr="00BB5658" w:rsidRDefault="00BB5658" w:rsidP="00BB5658">
      <w:pPr>
        <w:spacing w:before="100" w:beforeAutospacing="1" w:after="100" w:afterAutospacing="1"/>
        <w:rPr>
          <w:rFonts w:eastAsia="Times New Roman"/>
          <w:szCs w:val="24"/>
          <w:lang w:eastAsia="zh-CN"/>
        </w:rPr>
      </w:pPr>
      <w:r w:rsidRPr="00BB5658">
        <w:rPr>
          <w:rFonts w:eastAsia="Times New Roman"/>
          <w:szCs w:val="24"/>
          <w:lang w:eastAsia="zh-CN"/>
        </w:rPr>
        <w:t>This dissertation investigates how deep learning and generative AI can address these challenges by improving three fundamental properties of medical image analysis: accuracy, robustness, and data efficiency. Rather than focusing on a single application, this work develops methods spanning image segmentation, object detection, medical image generation, and vision-language modeling. The proposed approaches improve the representation of clinically relevant structures, enable learning from imperfect annotations, generate anatomically meaningful synthetic images to alleviate data scarcity and class imbalance, and enhance the factual consistency of automatically generated radiology reports through uncertainty estimation and knowledge-guided verification.</w:t>
      </w:r>
    </w:p>
    <w:p w14:paraId="7CF9E604" w14:textId="2F78CACA" w:rsidR="00CB33BD" w:rsidRPr="00BB5658" w:rsidRDefault="00BB5658" w:rsidP="00BB5658">
      <w:pPr>
        <w:spacing w:before="100" w:beforeAutospacing="1" w:after="100" w:afterAutospacing="1"/>
        <w:rPr>
          <w:rFonts w:eastAsia="Times New Roman"/>
          <w:szCs w:val="24"/>
          <w:lang w:eastAsia="zh-CN"/>
        </w:rPr>
      </w:pPr>
      <w:r w:rsidRPr="00BB5658">
        <w:rPr>
          <w:rFonts w:eastAsia="Times New Roman"/>
          <w:szCs w:val="24"/>
          <w:lang w:eastAsia="zh-CN"/>
        </w:rPr>
        <w:t xml:space="preserve">Extensive experiments on multiple medical imaging modalities, including MRI, CT, ultrasound, retinal fundus imaging, and chest X-ray, demonstrate consistent improvements over strong baselines in predictive performance, robustness, and factual reliability. Collectively, these studies </w:t>
      </w:r>
      <w:r w:rsidRPr="00BB5658">
        <w:rPr>
          <w:rFonts w:eastAsia="Times New Roman"/>
          <w:szCs w:val="24"/>
          <w:lang w:eastAsia="zh-CN"/>
        </w:rPr>
        <w:lastRenderedPageBreak/>
        <w:t xml:space="preserve">highlight the value of improving image representation, supervision, data generation, and output verification to develop more dependable medical AI systems. This dissertation contributes practical deep learning and generative AI methods for a range of medical image analysis tasks and provides insights for the development of more reliable intelligent healthcare systems. </w:t>
      </w:r>
    </w:p>
    <w:sectPr w:rsidR="00CB33BD" w:rsidRPr="00BB5658" w:rsidSect="00A30160">
      <w:headerReference w:type="even" r:id="rId7"/>
      <w:headerReference w:type="default" r:id="rId8"/>
      <w:footerReference w:type="default" r:id="rId9"/>
      <w:headerReference w:type="first" r:id="rId10"/>
      <w:pgSz w:w="12240" w:h="15840" w:code="1"/>
      <w:pgMar w:top="1728" w:right="1440" w:bottom="360"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A1355F" w14:textId="77777777" w:rsidR="00D32A38" w:rsidRDefault="00D32A38" w:rsidP="00017567">
      <w:r>
        <w:separator/>
      </w:r>
    </w:p>
  </w:endnote>
  <w:endnote w:type="continuationSeparator" w:id="0">
    <w:p w14:paraId="6E907B6A" w14:textId="77777777" w:rsidR="00D32A38" w:rsidRDefault="00D32A38" w:rsidP="0001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C3161" w14:textId="36334A74" w:rsidR="00017567" w:rsidRPr="00017567" w:rsidRDefault="00017567" w:rsidP="00017567">
    <w:pPr>
      <w:pStyle w:val="Footer"/>
      <w:tabs>
        <w:tab w:val="clear" w:pos="9360"/>
        <w:tab w:val="right" w:pos="10350"/>
      </w:tabs>
      <w:ind w:left="-720"/>
      <w:rPr>
        <w:rFonts w:ascii="Calibri" w:hAnsi="Calibri" w:cs="Calibr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BFF677" w14:textId="77777777" w:rsidR="00D32A38" w:rsidRDefault="00D32A38" w:rsidP="00017567">
      <w:r>
        <w:separator/>
      </w:r>
    </w:p>
  </w:footnote>
  <w:footnote w:type="continuationSeparator" w:id="0">
    <w:p w14:paraId="4DBE84E0" w14:textId="77777777" w:rsidR="00D32A38" w:rsidRDefault="00D32A38" w:rsidP="0001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35610" w14:textId="77777777" w:rsidR="008A6A50" w:rsidRDefault="00D32A38">
    <w:pPr>
      <w:pStyle w:val="Header"/>
    </w:pPr>
    <w:r>
      <w:rPr>
        <w:noProof/>
      </w:rPr>
      <w:pict w14:anchorId="27766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7344" o:spid="_x0000_s1026" type="#_x0000_t75" alt="" style="position:absolute;margin-left:0;margin-top:0;width:353.05pt;height:558pt;z-index:-251656704;mso-wrap-edited:f;mso-width-percent:0;mso-height-percent:0;mso-position-horizontal:center;mso-position-horizontal-relative:margin;mso-position-vertical:center;mso-position-vertical-relative:margin;mso-width-percent:0;mso-height-percent:0"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65421F" w14:textId="35ED3E0D" w:rsidR="0036026B" w:rsidRPr="0036026B" w:rsidRDefault="00DC3F6F" w:rsidP="0036026B">
    <w:pPr>
      <w:rPr>
        <w:szCs w:val="24"/>
        <w:lang w:eastAsia="zh-CN"/>
      </w:rPr>
    </w:pPr>
    <w:r>
      <w:rPr>
        <w:noProof/>
        <w:lang w:eastAsia="zh-CN"/>
      </w:rPr>
      <w:drawing>
        <wp:anchor distT="0" distB="0" distL="114300" distR="114300" simplePos="0" relativeHeight="251660800" behindDoc="1" locked="0" layoutInCell="1" allowOverlap="1" wp14:anchorId="697238DC" wp14:editId="5225F3B1">
          <wp:simplePos x="0" y="0"/>
          <wp:positionH relativeFrom="margin">
            <wp:posOffset>-537019</wp:posOffset>
          </wp:positionH>
          <wp:positionV relativeFrom="paragraph">
            <wp:posOffset>-600075</wp:posOffset>
          </wp:positionV>
          <wp:extent cx="1266825" cy="1453735"/>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45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5C949" w14:textId="36BF442C" w:rsidR="008A6A50" w:rsidRDefault="00DC3F6F">
    <w:pPr>
      <w:pStyle w:val="Header"/>
    </w:pPr>
    <w:r>
      <w:rPr>
        <w:noProof/>
        <w:lang w:eastAsia="zh-CN"/>
      </w:rPr>
      <mc:AlternateContent>
        <mc:Choice Requires="wps">
          <w:drawing>
            <wp:anchor distT="0" distB="0" distL="114300" distR="114300" simplePos="0" relativeHeight="251656704" behindDoc="0" locked="0" layoutInCell="1" allowOverlap="1" wp14:anchorId="224F65AE" wp14:editId="3791775C">
              <wp:simplePos x="0" y="0"/>
              <wp:positionH relativeFrom="column">
                <wp:posOffset>1866901</wp:posOffset>
              </wp:positionH>
              <wp:positionV relativeFrom="paragraph">
                <wp:posOffset>320040</wp:posOffset>
              </wp:positionV>
              <wp:extent cx="1653540" cy="14325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43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E741E" w14:textId="5B50C3E1" w:rsidR="008A6A50" w:rsidRDefault="008A6A50" w:rsidP="008A6A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4F65AE" id="_x0000_t202" coordsize="21600,21600" o:spt="202" path="m,l,21600r21600,l21600,xe">
              <v:stroke joinstyle="miter"/>
              <v:path gradientshapeok="t" o:connecttype="rect"/>
            </v:shapetype>
            <v:shape id="Text Box 2" o:spid="_x0000_s1026" type="#_x0000_t202" style="position:absolute;margin-left:147pt;margin-top:25.2pt;width:130.2pt;height:11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" filled="f" stroked="f">
              <v:textbox>
                <w:txbxContent>
                  <w:p w14:paraId="6F4E741E" w14:textId="5B50C3E1" w:rsidR="008A6A50" w:rsidRDefault="008A6A50" w:rsidP="008A6A50"/>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08662E" w14:textId="77777777" w:rsidR="008A6A50" w:rsidRDefault="00D32A38">
    <w:pPr>
      <w:pStyle w:val="Header"/>
    </w:pPr>
    <w:r>
      <w:rPr>
        <w:noProof/>
      </w:rPr>
      <w:pict w14:anchorId="5AF09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7343" o:spid="_x0000_s1025" type="#_x0000_t75" alt="" style="position:absolute;margin-left:0;margin-top:0;width:353.05pt;height:558pt;z-index:-251657728;mso-wrap-edited:f;mso-width-percent:0;mso-height-percent:0;mso-position-horizontal:center;mso-position-horizontal-relative:margin;mso-position-vertical:center;mso-position-vertical-relative:margin;mso-width-percent:0;mso-height-percent:0" o:allowincell="f">
          <v:imagedata r:id="rId1" o:title="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275929"/>
    <w:multiLevelType w:val="hybridMultilevel"/>
    <w:tmpl w:val="16029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E3D13"/>
    <w:multiLevelType w:val="hybridMultilevel"/>
    <w:tmpl w:val="70421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12260"/>
    <w:multiLevelType w:val="hybridMultilevel"/>
    <w:tmpl w:val="1026E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393333">
    <w:abstractNumId w:val="1"/>
  </w:num>
  <w:num w:numId="2" w16cid:durableId="251742330">
    <w:abstractNumId w:val="2"/>
  </w:num>
  <w:num w:numId="3" w16cid:durableId="1522160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A4"/>
    <w:rsid w:val="00017567"/>
    <w:rsid w:val="00034E04"/>
    <w:rsid w:val="00052329"/>
    <w:rsid w:val="000710D4"/>
    <w:rsid w:val="0007476C"/>
    <w:rsid w:val="00134449"/>
    <w:rsid w:val="0015169F"/>
    <w:rsid w:val="00153BB2"/>
    <w:rsid w:val="001616F8"/>
    <w:rsid w:val="00165846"/>
    <w:rsid w:val="00165ECE"/>
    <w:rsid w:val="0021395E"/>
    <w:rsid w:val="00230E30"/>
    <w:rsid w:val="0026631B"/>
    <w:rsid w:val="0029335A"/>
    <w:rsid w:val="002D11BE"/>
    <w:rsid w:val="002E2D02"/>
    <w:rsid w:val="0035465A"/>
    <w:rsid w:val="0036026B"/>
    <w:rsid w:val="00363F37"/>
    <w:rsid w:val="003E6895"/>
    <w:rsid w:val="003F2C65"/>
    <w:rsid w:val="00413A22"/>
    <w:rsid w:val="004D28C7"/>
    <w:rsid w:val="004F0EA4"/>
    <w:rsid w:val="00510667"/>
    <w:rsid w:val="00512E03"/>
    <w:rsid w:val="00564B97"/>
    <w:rsid w:val="005665AC"/>
    <w:rsid w:val="00583CDD"/>
    <w:rsid w:val="00595AAE"/>
    <w:rsid w:val="005D286A"/>
    <w:rsid w:val="00623E1F"/>
    <w:rsid w:val="00637A69"/>
    <w:rsid w:val="0064064A"/>
    <w:rsid w:val="00680262"/>
    <w:rsid w:val="006A620E"/>
    <w:rsid w:val="006C7575"/>
    <w:rsid w:val="006D30F4"/>
    <w:rsid w:val="006F5BCD"/>
    <w:rsid w:val="00776714"/>
    <w:rsid w:val="00777199"/>
    <w:rsid w:val="00780982"/>
    <w:rsid w:val="00791CCC"/>
    <w:rsid w:val="007C2037"/>
    <w:rsid w:val="007C6461"/>
    <w:rsid w:val="007E670C"/>
    <w:rsid w:val="008072A0"/>
    <w:rsid w:val="0081357C"/>
    <w:rsid w:val="00820222"/>
    <w:rsid w:val="00822913"/>
    <w:rsid w:val="00824784"/>
    <w:rsid w:val="00847297"/>
    <w:rsid w:val="008532C9"/>
    <w:rsid w:val="00873796"/>
    <w:rsid w:val="008A6A50"/>
    <w:rsid w:val="008A6C26"/>
    <w:rsid w:val="008D3899"/>
    <w:rsid w:val="00914335"/>
    <w:rsid w:val="0096404E"/>
    <w:rsid w:val="00984BC3"/>
    <w:rsid w:val="009942F6"/>
    <w:rsid w:val="009D4081"/>
    <w:rsid w:val="009E3F59"/>
    <w:rsid w:val="009F143E"/>
    <w:rsid w:val="00A00B17"/>
    <w:rsid w:val="00A30160"/>
    <w:rsid w:val="00A34499"/>
    <w:rsid w:val="00A355F0"/>
    <w:rsid w:val="00AC4C61"/>
    <w:rsid w:val="00B04C32"/>
    <w:rsid w:val="00B46CF0"/>
    <w:rsid w:val="00B51EF2"/>
    <w:rsid w:val="00BA301E"/>
    <w:rsid w:val="00BB5658"/>
    <w:rsid w:val="00BC29C0"/>
    <w:rsid w:val="00C0193C"/>
    <w:rsid w:val="00C77D82"/>
    <w:rsid w:val="00C83DCE"/>
    <w:rsid w:val="00C94236"/>
    <w:rsid w:val="00C97506"/>
    <w:rsid w:val="00CB33BD"/>
    <w:rsid w:val="00D01D97"/>
    <w:rsid w:val="00D133A5"/>
    <w:rsid w:val="00D32A38"/>
    <w:rsid w:val="00D4148B"/>
    <w:rsid w:val="00D632E9"/>
    <w:rsid w:val="00D976F9"/>
    <w:rsid w:val="00DA1CEE"/>
    <w:rsid w:val="00DC3F6F"/>
    <w:rsid w:val="00E151BF"/>
    <w:rsid w:val="00E23A0A"/>
    <w:rsid w:val="00E348CC"/>
    <w:rsid w:val="00E54BC9"/>
    <w:rsid w:val="00E615B6"/>
    <w:rsid w:val="00E72CBB"/>
    <w:rsid w:val="00E92433"/>
    <w:rsid w:val="00EC1ECD"/>
    <w:rsid w:val="00EE36B5"/>
    <w:rsid w:val="00EF4226"/>
    <w:rsid w:val="00F34B56"/>
    <w:rsid w:val="00F37F39"/>
    <w:rsid w:val="00F65E89"/>
    <w:rsid w:val="00FC2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A6D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982"/>
    <w:rPr>
      <w:sz w:val="24"/>
    </w:rPr>
  </w:style>
  <w:style w:type="paragraph" w:styleId="Heading1">
    <w:name w:val="heading 1"/>
    <w:basedOn w:val="Normal"/>
    <w:next w:val="Normal"/>
    <w:link w:val="Heading1Char"/>
    <w:qFormat/>
    <w:rsid w:val="00213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qFormat/>
    <w:rsid w:val="00E72CBB"/>
    <w:pPr>
      <w:keepNext/>
      <w:tabs>
        <w:tab w:val="left" w:pos="1620"/>
      </w:tabs>
      <w:ind w:left="90"/>
      <w:outlineLvl w:val="3"/>
    </w:pPr>
    <w:rPr>
      <w:rFonts w:ascii="Garamond" w:hAnsi="Garamond"/>
      <w:b/>
      <w:bCs/>
      <w:w w:val="8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0982"/>
    <w:rPr>
      <w:rFonts w:ascii="Garamond" w:hAnsi="Garamond"/>
      <w:b/>
      <w:spacing w:val="-4"/>
      <w:sz w:val="18"/>
    </w:rPr>
  </w:style>
  <w:style w:type="paragraph" w:styleId="BalloonText">
    <w:name w:val="Balloon Text"/>
    <w:basedOn w:val="Normal"/>
    <w:link w:val="BalloonTextChar"/>
    <w:rsid w:val="00512E03"/>
    <w:rPr>
      <w:rFonts w:ascii="Tahoma" w:hAnsi="Tahoma"/>
      <w:sz w:val="16"/>
      <w:szCs w:val="16"/>
    </w:rPr>
  </w:style>
  <w:style w:type="character" w:customStyle="1" w:styleId="BalloonTextChar">
    <w:name w:val="Balloon Text Char"/>
    <w:link w:val="BalloonText"/>
    <w:rsid w:val="00512E03"/>
    <w:rPr>
      <w:rFonts w:ascii="Tahoma" w:hAnsi="Tahoma" w:cs="Tahoma"/>
      <w:sz w:val="16"/>
      <w:szCs w:val="16"/>
    </w:rPr>
  </w:style>
  <w:style w:type="paragraph" w:styleId="Header">
    <w:name w:val="header"/>
    <w:basedOn w:val="Normal"/>
    <w:link w:val="HeaderChar"/>
    <w:uiPriority w:val="99"/>
    <w:rsid w:val="00017567"/>
    <w:pPr>
      <w:tabs>
        <w:tab w:val="center" w:pos="4680"/>
        <w:tab w:val="right" w:pos="9360"/>
      </w:tabs>
    </w:pPr>
  </w:style>
  <w:style w:type="character" w:customStyle="1" w:styleId="HeaderChar">
    <w:name w:val="Header Char"/>
    <w:link w:val="Header"/>
    <w:uiPriority w:val="99"/>
    <w:rsid w:val="00017567"/>
    <w:rPr>
      <w:sz w:val="24"/>
    </w:rPr>
  </w:style>
  <w:style w:type="paragraph" w:styleId="Footer">
    <w:name w:val="footer"/>
    <w:basedOn w:val="Normal"/>
    <w:link w:val="FooterChar"/>
    <w:uiPriority w:val="99"/>
    <w:rsid w:val="00017567"/>
    <w:pPr>
      <w:tabs>
        <w:tab w:val="center" w:pos="4680"/>
        <w:tab w:val="right" w:pos="9360"/>
      </w:tabs>
    </w:pPr>
  </w:style>
  <w:style w:type="character" w:customStyle="1" w:styleId="FooterChar">
    <w:name w:val="Footer Char"/>
    <w:link w:val="Footer"/>
    <w:uiPriority w:val="99"/>
    <w:rsid w:val="00017567"/>
    <w:rPr>
      <w:sz w:val="24"/>
    </w:rPr>
  </w:style>
  <w:style w:type="character" w:styleId="Hyperlink">
    <w:name w:val="Hyperlink"/>
    <w:basedOn w:val="DefaultParagraphFont"/>
    <w:rsid w:val="0007476C"/>
    <w:rPr>
      <w:color w:val="0000FF"/>
      <w:u w:val="single"/>
    </w:rPr>
  </w:style>
  <w:style w:type="character" w:customStyle="1" w:styleId="EmailStyle231">
    <w:name w:val="EmailStyle231"/>
    <w:basedOn w:val="DefaultParagraphFont"/>
    <w:semiHidden/>
    <w:rsid w:val="0007476C"/>
    <w:rPr>
      <w:rFonts w:ascii="Arial" w:hAnsi="Arial" w:cs="Arial"/>
      <w:color w:val="000080"/>
      <w:sz w:val="20"/>
      <w:szCs w:val="20"/>
    </w:rPr>
  </w:style>
  <w:style w:type="paragraph" w:styleId="ListParagraph">
    <w:name w:val="List Paragraph"/>
    <w:basedOn w:val="Normal"/>
    <w:uiPriority w:val="34"/>
    <w:qFormat/>
    <w:rsid w:val="00EF4226"/>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B46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D4148B"/>
    <w:pPr>
      <w:spacing w:before="100" w:beforeAutospacing="1" w:after="100" w:afterAutospacing="1"/>
    </w:pPr>
    <w:rPr>
      <w:szCs w:val="24"/>
      <w:lang w:eastAsia="zh-CN"/>
    </w:rPr>
  </w:style>
  <w:style w:type="paragraph" w:styleId="NormalWeb">
    <w:name w:val="Normal (Web)"/>
    <w:basedOn w:val="Normal"/>
    <w:uiPriority w:val="99"/>
    <w:semiHidden/>
    <w:unhideWhenUsed/>
    <w:rsid w:val="00D4148B"/>
    <w:pPr>
      <w:spacing w:before="100" w:beforeAutospacing="1" w:after="100" w:afterAutospacing="1"/>
    </w:pPr>
    <w:rPr>
      <w:szCs w:val="24"/>
      <w:lang w:eastAsia="zh-CN"/>
    </w:rPr>
  </w:style>
  <w:style w:type="character" w:styleId="Strong">
    <w:name w:val="Strong"/>
    <w:basedOn w:val="DefaultParagraphFont"/>
    <w:uiPriority w:val="22"/>
    <w:qFormat/>
    <w:rsid w:val="00034E04"/>
    <w:rPr>
      <w:b/>
      <w:bCs/>
    </w:rPr>
  </w:style>
  <w:style w:type="character" w:customStyle="1" w:styleId="Heading1Char">
    <w:name w:val="Heading 1 Char"/>
    <w:basedOn w:val="DefaultParagraphFont"/>
    <w:link w:val="Heading1"/>
    <w:rsid w:val="0021395E"/>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2139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328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MERIT_WORD</vt:lpstr>
    </vt:vector>
  </TitlesOfParts>
  <Company>Stevens Institute of Technology</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MERIT_WORD</dc:title>
  <dc:subject/>
  <dc:creator>Information Department</dc:creator>
  <cp:keywords/>
  <dc:description/>
  <cp:lastModifiedBy>Haozhe Liu</cp:lastModifiedBy>
  <cp:revision>12</cp:revision>
  <cp:lastPrinted>2022-09-30T18:22:00Z</cp:lastPrinted>
  <dcterms:created xsi:type="dcterms:W3CDTF">2023-01-11T19:07:00Z</dcterms:created>
  <dcterms:modified xsi:type="dcterms:W3CDTF">2026-08-04T19:13:00Z</dcterms:modified>
  <cp:category>Accept (SH) Stage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2022-09-30T17:18:08Z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ae26bb9d-1670-4dd8-a3d0-049c1865b2d5</vt:lpwstr>
  </property>
  <property fmtid="{D5CDD505-2E9C-101B-9397-08002B2CF9AE}" pid="8" name="MSIP_Label_a73fd474-4f3c-44ed-88fb-5cc4bd2471bf_ContentBits">
    <vt:lpwstr>0</vt:lpwstr>
  </property>
</Properties>
</file>