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F128E" w14:textId="77777777" w:rsidR="0061394B" w:rsidRPr="00287E71" w:rsidRDefault="0061394B" w:rsidP="0061394B">
      <w:pPr>
        <w:rPr>
          <w:rFonts w:ascii="Times New Roman" w:hAnsi="Times New Roman"/>
        </w:rPr>
      </w:pPr>
      <w:bookmarkStart w:id="0" w:name="_GoBack"/>
      <w:bookmarkEnd w:id="0"/>
    </w:p>
    <w:p w14:paraId="4CD79C10" w14:textId="77777777" w:rsidR="0061394B" w:rsidRPr="00287E71" w:rsidRDefault="0061394B" w:rsidP="0061394B">
      <w:pPr>
        <w:jc w:val="center"/>
        <w:rPr>
          <w:rFonts w:ascii="Times New Roman" w:hAnsi="Times New Roman"/>
          <w:sz w:val="32"/>
          <w:szCs w:val="32"/>
        </w:rPr>
      </w:pPr>
      <w:r w:rsidRPr="00287E71">
        <w:rPr>
          <w:rFonts w:ascii="Times New Roman" w:hAnsi="Times New Roman"/>
          <w:sz w:val="32"/>
          <w:szCs w:val="32"/>
        </w:rPr>
        <w:t>Stevens Institute of Technology</w:t>
      </w:r>
    </w:p>
    <w:p w14:paraId="068B00C9" w14:textId="77777777" w:rsidR="0061394B" w:rsidRPr="00287E71" w:rsidRDefault="00477045" w:rsidP="0061394B">
      <w:pPr>
        <w:jc w:val="center"/>
        <w:rPr>
          <w:rFonts w:ascii="Times New Roman" w:hAnsi="Times New Roman"/>
          <w:sz w:val="32"/>
          <w:szCs w:val="32"/>
        </w:rPr>
      </w:pPr>
      <w:r>
        <w:rPr>
          <w:rFonts w:ascii="Times New Roman" w:hAnsi="Times New Roman"/>
          <w:sz w:val="32"/>
          <w:szCs w:val="32"/>
        </w:rPr>
        <w:t>School of Business</w:t>
      </w:r>
    </w:p>
    <w:p w14:paraId="1DA9D2DF" w14:textId="77777777" w:rsidR="0061394B" w:rsidRPr="00287E71" w:rsidRDefault="0061394B" w:rsidP="0061394B">
      <w:pPr>
        <w:jc w:val="center"/>
        <w:rPr>
          <w:rFonts w:ascii="Times New Roman" w:hAnsi="Times New Roman"/>
          <w:sz w:val="32"/>
          <w:szCs w:val="32"/>
        </w:rPr>
      </w:pPr>
    </w:p>
    <w:p w14:paraId="170B832A" w14:textId="77777777" w:rsidR="0061394B" w:rsidRPr="00287E71" w:rsidRDefault="0061394B" w:rsidP="0061394B">
      <w:pPr>
        <w:jc w:val="center"/>
        <w:rPr>
          <w:rFonts w:ascii="Times New Roman" w:hAnsi="Times New Roman"/>
          <w:b/>
          <w:color w:val="A50021"/>
          <w:sz w:val="32"/>
          <w:szCs w:val="32"/>
        </w:rPr>
      </w:pPr>
    </w:p>
    <w:p w14:paraId="2FB3A70B" w14:textId="77777777" w:rsidR="0061394B" w:rsidRDefault="0061394B" w:rsidP="0061394B">
      <w:pPr>
        <w:jc w:val="center"/>
        <w:rPr>
          <w:rFonts w:ascii="Times New Roman" w:hAnsi="Times New Roman"/>
          <w:b/>
          <w:sz w:val="32"/>
          <w:szCs w:val="32"/>
        </w:rPr>
      </w:pPr>
      <w:r w:rsidRPr="00287E71">
        <w:rPr>
          <w:rFonts w:ascii="Times New Roman" w:hAnsi="Times New Roman"/>
          <w:b/>
          <w:sz w:val="32"/>
          <w:szCs w:val="32"/>
        </w:rPr>
        <w:t>AACSB</w:t>
      </w:r>
    </w:p>
    <w:p w14:paraId="1A1C2119" w14:textId="77777777" w:rsidR="0061394B" w:rsidRPr="00DC56FC" w:rsidRDefault="0061394B" w:rsidP="0061394B">
      <w:pPr>
        <w:jc w:val="center"/>
        <w:rPr>
          <w:rFonts w:ascii="Times New Roman" w:hAnsi="Times New Roman"/>
          <w:b/>
          <w:sz w:val="40"/>
          <w:szCs w:val="40"/>
        </w:rPr>
      </w:pPr>
      <w:r w:rsidRPr="00287E71">
        <w:rPr>
          <w:rFonts w:ascii="Times New Roman" w:hAnsi="Times New Roman"/>
          <w:b/>
          <w:sz w:val="32"/>
          <w:szCs w:val="32"/>
        </w:rPr>
        <w:br/>
      </w:r>
      <w:r w:rsidRPr="00DC56FC">
        <w:rPr>
          <w:rFonts w:ascii="Times New Roman" w:hAnsi="Times New Roman"/>
          <w:b/>
          <w:sz w:val="40"/>
          <w:szCs w:val="40"/>
        </w:rPr>
        <w:t>ASSURANCE OF LEARNING PLAN</w:t>
      </w:r>
    </w:p>
    <w:p w14:paraId="442E763A" w14:textId="77777777" w:rsidR="0061394B" w:rsidRPr="00287E71" w:rsidRDefault="0061394B" w:rsidP="00E032EF">
      <w:pPr>
        <w:rPr>
          <w:rFonts w:ascii="Times New Roman" w:hAnsi="Times New Roman"/>
          <w:sz w:val="28"/>
          <w:szCs w:val="28"/>
        </w:rPr>
      </w:pPr>
    </w:p>
    <w:p w14:paraId="457A671C" w14:textId="77777777" w:rsidR="0061394B" w:rsidRDefault="0061394B" w:rsidP="0061394B">
      <w:pPr>
        <w:spacing w:before="100" w:beforeAutospacing="1" w:after="100" w:afterAutospacing="1"/>
        <w:jc w:val="center"/>
        <w:rPr>
          <w:rFonts w:ascii="Times New Roman" w:hAnsi="Times New Roman"/>
          <w:b/>
          <w:bCs/>
          <w:color w:val="800000"/>
          <w:sz w:val="72"/>
          <w:szCs w:val="72"/>
        </w:rPr>
      </w:pPr>
      <w:r w:rsidRPr="00287E71">
        <w:rPr>
          <w:rFonts w:ascii="Times New Roman" w:hAnsi="Times New Roman"/>
          <w:b/>
          <w:bCs/>
          <w:color w:val="800000"/>
          <w:sz w:val="72"/>
          <w:szCs w:val="72"/>
        </w:rPr>
        <w:t xml:space="preserve">Master </w:t>
      </w:r>
      <w:r>
        <w:rPr>
          <w:rFonts w:ascii="Times New Roman" w:hAnsi="Times New Roman"/>
          <w:b/>
          <w:bCs/>
          <w:color w:val="800000"/>
          <w:sz w:val="72"/>
          <w:szCs w:val="72"/>
        </w:rPr>
        <w:t xml:space="preserve">of Science in </w:t>
      </w:r>
      <w:r w:rsidRPr="00287E71">
        <w:rPr>
          <w:rFonts w:ascii="Times New Roman" w:hAnsi="Times New Roman"/>
          <w:b/>
          <w:bCs/>
          <w:color w:val="800000"/>
          <w:sz w:val="72"/>
          <w:szCs w:val="72"/>
        </w:rPr>
        <w:t xml:space="preserve">Technology Management for Experienced Professionals </w:t>
      </w:r>
    </w:p>
    <w:p w14:paraId="03D2876D" w14:textId="77777777" w:rsidR="00E032EF" w:rsidRDefault="00E032EF" w:rsidP="0061394B">
      <w:pPr>
        <w:spacing w:before="100" w:beforeAutospacing="1" w:after="100" w:afterAutospacing="1"/>
        <w:jc w:val="center"/>
        <w:rPr>
          <w:rFonts w:ascii="Times New Roman" w:hAnsi="Times New Roman"/>
          <w:b/>
          <w:bCs/>
          <w:color w:val="800000"/>
          <w:sz w:val="72"/>
          <w:szCs w:val="72"/>
        </w:rPr>
      </w:pPr>
      <w:r>
        <w:rPr>
          <w:rFonts w:ascii="Times New Roman" w:hAnsi="Times New Roman"/>
          <w:b/>
          <w:bCs/>
          <w:color w:val="800000"/>
          <w:sz w:val="72"/>
          <w:szCs w:val="72"/>
        </w:rPr>
        <w:t>&amp;</w:t>
      </w:r>
    </w:p>
    <w:p w14:paraId="3EA20371" w14:textId="77777777" w:rsidR="00E032EF" w:rsidRPr="00287E71" w:rsidRDefault="00E032EF" w:rsidP="0061394B">
      <w:pPr>
        <w:spacing w:before="100" w:beforeAutospacing="1" w:after="100" w:afterAutospacing="1"/>
        <w:jc w:val="center"/>
        <w:rPr>
          <w:rFonts w:ascii="Times New Roman" w:hAnsi="Times New Roman"/>
          <w:b/>
          <w:bCs/>
          <w:color w:val="800000"/>
          <w:sz w:val="72"/>
          <w:szCs w:val="72"/>
        </w:rPr>
      </w:pPr>
      <w:r>
        <w:rPr>
          <w:rFonts w:ascii="Times New Roman" w:hAnsi="Times New Roman"/>
          <w:b/>
          <w:bCs/>
          <w:color w:val="800000"/>
          <w:sz w:val="72"/>
          <w:szCs w:val="72"/>
        </w:rPr>
        <w:t xml:space="preserve">Executive </w:t>
      </w:r>
      <w:proofErr w:type="gramStart"/>
      <w:r>
        <w:rPr>
          <w:rFonts w:ascii="Times New Roman" w:hAnsi="Times New Roman"/>
          <w:b/>
          <w:bCs/>
          <w:color w:val="800000"/>
          <w:sz w:val="72"/>
          <w:szCs w:val="72"/>
        </w:rPr>
        <w:t>Masters in Business Administration</w:t>
      </w:r>
      <w:proofErr w:type="gramEnd"/>
    </w:p>
    <w:p w14:paraId="686ACB48" w14:textId="77777777" w:rsidR="0061394B" w:rsidRPr="00287E71" w:rsidRDefault="0061394B" w:rsidP="0061394B">
      <w:pPr>
        <w:spacing w:before="100" w:beforeAutospacing="1" w:after="100" w:afterAutospacing="1"/>
        <w:jc w:val="center"/>
        <w:rPr>
          <w:rFonts w:ascii="Times New Roman" w:hAnsi="Times New Roman"/>
          <w:b/>
          <w:bCs/>
          <w:color w:val="800000"/>
          <w:sz w:val="72"/>
          <w:szCs w:val="72"/>
        </w:rPr>
      </w:pPr>
      <w:r w:rsidRPr="00287E71">
        <w:rPr>
          <w:rFonts w:ascii="Times New Roman" w:hAnsi="Times New Roman"/>
          <w:b/>
          <w:bCs/>
          <w:color w:val="800000"/>
          <w:sz w:val="72"/>
          <w:szCs w:val="72"/>
        </w:rPr>
        <w:t xml:space="preserve"> (</w:t>
      </w:r>
      <w:r>
        <w:rPr>
          <w:rFonts w:ascii="Times New Roman" w:hAnsi="Times New Roman"/>
          <w:b/>
          <w:bCs/>
          <w:color w:val="800000"/>
          <w:sz w:val="72"/>
          <w:szCs w:val="72"/>
        </w:rPr>
        <w:t>MS</w:t>
      </w:r>
      <w:r w:rsidRPr="00287E71">
        <w:rPr>
          <w:rFonts w:ascii="Times New Roman" w:hAnsi="Times New Roman"/>
          <w:b/>
          <w:bCs/>
          <w:color w:val="800000"/>
          <w:sz w:val="72"/>
          <w:szCs w:val="72"/>
        </w:rPr>
        <w:t>TM</w:t>
      </w:r>
      <w:r w:rsidR="00E032EF">
        <w:rPr>
          <w:rFonts w:ascii="Times New Roman" w:hAnsi="Times New Roman"/>
          <w:b/>
          <w:bCs/>
          <w:color w:val="800000"/>
          <w:sz w:val="72"/>
          <w:szCs w:val="72"/>
        </w:rPr>
        <w:t>/EMBA</w:t>
      </w:r>
      <w:r w:rsidRPr="00287E71">
        <w:rPr>
          <w:rFonts w:ascii="Times New Roman" w:hAnsi="Times New Roman"/>
          <w:b/>
          <w:bCs/>
          <w:color w:val="800000"/>
          <w:sz w:val="72"/>
          <w:szCs w:val="72"/>
        </w:rPr>
        <w:t xml:space="preserve">) </w:t>
      </w:r>
    </w:p>
    <w:p w14:paraId="64058310" w14:textId="77777777" w:rsidR="0061394B" w:rsidRPr="00287E71" w:rsidRDefault="0061394B" w:rsidP="0061394B">
      <w:pPr>
        <w:jc w:val="center"/>
        <w:rPr>
          <w:rFonts w:ascii="Times New Roman" w:hAnsi="Times New Roman"/>
          <w:sz w:val="28"/>
          <w:szCs w:val="28"/>
        </w:rPr>
      </w:pPr>
    </w:p>
    <w:p w14:paraId="4281EAF5" w14:textId="77777777" w:rsidR="0061394B" w:rsidRPr="00287E71" w:rsidRDefault="0061394B" w:rsidP="0061394B">
      <w:pPr>
        <w:jc w:val="center"/>
        <w:rPr>
          <w:rFonts w:ascii="Times New Roman" w:hAnsi="Times New Roman"/>
          <w:sz w:val="28"/>
          <w:szCs w:val="28"/>
        </w:rPr>
      </w:pPr>
    </w:p>
    <w:p w14:paraId="0D1F934C" w14:textId="77777777" w:rsidR="0061394B" w:rsidRPr="00287E71" w:rsidRDefault="0061394B" w:rsidP="0061394B">
      <w:pPr>
        <w:jc w:val="center"/>
        <w:rPr>
          <w:rFonts w:ascii="Times New Roman" w:hAnsi="Times New Roman"/>
          <w:sz w:val="28"/>
          <w:szCs w:val="28"/>
        </w:rPr>
      </w:pPr>
    </w:p>
    <w:p w14:paraId="0F62795E" w14:textId="77777777" w:rsidR="0061394B" w:rsidRPr="00287E71" w:rsidRDefault="0061394B" w:rsidP="0061394B">
      <w:pPr>
        <w:jc w:val="center"/>
        <w:rPr>
          <w:rFonts w:ascii="Times New Roman" w:hAnsi="Times New Roman"/>
          <w:sz w:val="28"/>
          <w:szCs w:val="28"/>
        </w:rPr>
      </w:pPr>
    </w:p>
    <w:p w14:paraId="4FD6CBD0" w14:textId="77777777" w:rsidR="0061394B" w:rsidRPr="00287E71" w:rsidRDefault="0061394B" w:rsidP="0061394B">
      <w:pPr>
        <w:jc w:val="center"/>
        <w:rPr>
          <w:rFonts w:ascii="Times New Roman" w:hAnsi="Times New Roman"/>
          <w:sz w:val="28"/>
          <w:szCs w:val="28"/>
        </w:rPr>
      </w:pPr>
    </w:p>
    <w:p w14:paraId="7E55BB08" w14:textId="77777777" w:rsidR="0061394B" w:rsidRPr="00287E71" w:rsidRDefault="0061394B" w:rsidP="0061394B">
      <w:pPr>
        <w:jc w:val="center"/>
        <w:rPr>
          <w:rFonts w:ascii="Times New Roman" w:hAnsi="Times New Roman"/>
          <w:sz w:val="28"/>
          <w:szCs w:val="28"/>
        </w:rPr>
      </w:pPr>
    </w:p>
    <w:p w14:paraId="39F52542" w14:textId="3A4FA9CE" w:rsidR="0061394B" w:rsidRPr="00287E71" w:rsidRDefault="000C1B22" w:rsidP="00216533">
      <w:pPr>
        <w:jc w:val="center"/>
        <w:rPr>
          <w:rFonts w:ascii="Times New Roman" w:hAnsi="Times New Roman"/>
          <w:sz w:val="28"/>
          <w:szCs w:val="28"/>
        </w:rPr>
      </w:pPr>
      <w:r>
        <w:rPr>
          <w:rFonts w:ascii="Times New Roman" w:hAnsi="Times New Roman"/>
          <w:sz w:val="28"/>
          <w:szCs w:val="28"/>
        </w:rPr>
        <w:t>August 14</w:t>
      </w:r>
      <w:r w:rsidR="0016393A">
        <w:rPr>
          <w:rFonts w:ascii="Times New Roman" w:hAnsi="Times New Roman"/>
          <w:sz w:val="28"/>
          <w:szCs w:val="28"/>
        </w:rPr>
        <w:t>, 201</w:t>
      </w:r>
      <w:r>
        <w:rPr>
          <w:rFonts w:ascii="Times New Roman" w:hAnsi="Times New Roman"/>
          <w:sz w:val="28"/>
          <w:szCs w:val="28"/>
        </w:rPr>
        <w:t>9</w:t>
      </w:r>
    </w:p>
    <w:p w14:paraId="67EF4022" w14:textId="77777777" w:rsidR="0061394B" w:rsidRPr="00287E71" w:rsidRDefault="0061394B" w:rsidP="00A678A0">
      <w:pPr>
        <w:rPr>
          <w:rFonts w:ascii="Times New Roman" w:hAnsi="Times New Roman"/>
          <w:b/>
          <w:sz w:val="32"/>
          <w:szCs w:val="32"/>
        </w:rPr>
      </w:pPr>
      <w:r w:rsidRPr="00287E71">
        <w:rPr>
          <w:rFonts w:ascii="Times New Roman" w:hAnsi="Times New Roman"/>
          <w:b/>
          <w:sz w:val="32"/>
          <w:szCs w:val="32"/>
        </w:rPr>
        <w:br w:type="page"/>
      </w:r>
      <w:r w:rsidRPr="00287E71">
        <w:rPr>
          <w:rFonts w:ascii="Times New Roman" w:hAnsi="Times New Roman"/>
          <w:b/>
          <w:sz w:val="32"/>
          <w:szCs w:val="32"/>
        </w:rPr>
        <w:lastRenderedPageBreak/>
        <w:t xml:space="preserve"> Table of Contents</w:t>
      </w:r>
    </w:p>
    <w:p w14:paraId="607C588D" w14:textId="77777777" w:rsidR="0061394B" w:rsidRPr="00287E71" w:rsidRDefault="0061394B" w:rsidP="0061394B">
      <w:pPr>
        <w:jc w:val="center"/>
        <w:rPr>
          <w:rFonts w:ascii="Times New Roman" w:hAnsi="Times New Roman"/>
          <w:b/>
          <w:sz w:val="32"/>
          <w:szCs w:val="32"/>
        </w:rPr>
      </w:pPr>
    </w:p>
    <w:p w14:paraId="1D5E1143" w14:textId="77777777" w:rsidR="0061394B" w:rsidRPr="00287E71" w:rsidRDefault="0061394B" w:rsidP="0061394B">
      <w:pPr>
        <w:jc w:val="center"/>
        <w:rPr>
          <w:rFonts w:ascii="Times New Roman" w:hAnsi="Times New Roman"/>
          <w:b/>
          <w:sz w:val="32"/>
          <w:szCs w:val="32"/>
        </w:rPr>
      </w:pPr>
    </w:p>
    <w:tbl>
      <w:tblPr>
        <w:tblW w:w="9694" w:type="dxa"/>
        <w:tblInd w:w="468" w:type="dxa"/>
        <w:tblLayout w:type="fixed"/>
        <w:tblLook w:val="01E0" w:firstRow="1" w:lastRow="1" w:firstColumn="1" w:lastColumn="1" w:noHBand="0" w:noVBand="0"/>
      </w:tblPr>
      <w:tblGrid>
        <w:gridCol w:w="8617"/>
        <w:gridCol w:w="1077"/>
      </w:tblGrid>
      <w:tr w:rsidR="0061394B" w:rsidRPr="00287E71" w14:paraId="1639BCA1" w14:textId="77777777" w:rsidTr="008F04FC">
        <w:trPr>
          <w:trHeight w:val="304"/>
        </w:trPr>
        <w:tc>
          <w:tcPr>
            <w:tcW w:w="8617" w:type="dxa"/>
          </w:tcPr>
          <w:p w14:paraId="3CC8EA5E" w14:textId="77777777" w:rsidR="0061394B" w:rsidRPr="00287E71" w:rsidRDefault="0061394B" w:rsidP="008F04FC">
            <w:pPr>
              <w:spacing w:line="264" w:lineRule="auto"/>
              <w:rPr>
                <w:rFonts w:ascii="Times New Roman" w:hAnsi="Times New Roman"/>
                <w:b/>
              </w:rPr>
            </w:pPr>
          </w:p>
        </w:tc>
        <w:tc>
          <w:tcPr>
            <w:tcW w:w="1077" w:type="dxa"/>
          </w:tcPr>
          <w:p w14:paraId="02D3E661" w14:textId="77777777" w:rsidR="0061394B" w:rsidRPr="00287E71" w:rsidRDefault="0061394B" w:rsidP="008F04FC">
            <w:pPr>
              <w:spacing w:line="264" w:lineRule="auto"/>
              <w:jc w:val="center"/>
              <w:rPr>
                <w:rFonts w:ascii="Times New Roman" w:hAnsi="Times New Roman"/>
                <w:b/>
              </w:rPr>
            </w:pPr>
            <w:r w:rsidRPr="00287E71">
              <w:rPr>
                <w:rFonts w:ascii="Times New Roman" w:hAnsi="Times New Roman"/>
                <w:b/>
              </w:rPr>
              <w:t>Page</w:t>
            </w:r>
          </w:p>
        </w:tc>
      </w:tr>
      <w:tr w:rsidR="0061394B" w:rsidRPr="00287E71" w14:paraId="2BE9BB5A" w14:textId="77777777" w:rsidTr="008F04FC">
        <w:trPr>
          <w:trHeight w:val="304"/>
        </w:trPr>
        <w:tc>
          <w:tcPr>
            <w:tcW w:w="8617" w:type="dxa"/>
          </w:tcPr>
          <w:p w14:paraId="40063878" w14:textId="77777777" w:rsidR="0061394B" w:rsidRPr="00287E71" w:rsidRDefault="0061394B" w:rsidP="008F04FC">
            <w:pPr>
              <w:autoSpaceDE w:val="0"/>
              <w:autoSpaceDN w:val="0"/>
              <w:adjustRightInd w:val="0"/>
              <w:spacing w:line="264" w:lineRule="auto"/>
              <w:rPr>
                <w:rFonts w:ascii="Times New Roman" w:eastAsia="Batang" w:hAnsi="Times New Roman"/>
                <w:bCs/>
                <w:i/>
                <w:lang w:eastAsia="ko-KR"/>
              </w:rPr>
            </w:pPr>
            <w:r w:rsidRPr="00287E71">
              <w:rPr>
                <w:rFonts w:ascii="Times New Roman" w:hAnsi="Times New Roman"/>
                <w:bCs/>
                <w:color w:val="000000"/>
              </w:rPr>
              <w:t xml:space="preserve">1.  Introduction:  </w:t>
            </w:r>
            <w:r>
              <w:rPr>
                <w:rFonts w:ascii="Times New Roman" w:hAnsi="Times New Roman"/>
                <w:bCs/>
                <w:color w:val="000000"/>
              </w:rPr>
              <w:t>MSTM</w:t>
            </w:r>
            <w:r w:rsidRPr="00287E71">
              <w:rPr>
                <w:rFonts w:ascii="Times New Roman" w:hAnsi="Times New Roman"/>
                <w:bCs/>
                <w:color w:val="000000"/>
              </w:rPr>
              <w:t xml:space="preserve"> Assurance </w:t>
            </w:r>
            <w:proofErr w:type="gramStart"/>
            <w:r w:rsidRPr="00287E71">
              <w:rPr>
                <w:rFonts w:ascii="Times New Roman" w:hAnsi="Times New Roman"/>
                <w:bCs/>
                <w:color w:val="000000"/>
              </w:rPr>
              <w:t>Of</w:t>
            </w:r>
            <w:proofErr w:type="gramEnd"/>
            <w:r w:rsidRPr="00287E71">
              <w:rPr>
                <w:rFonts w:ascii="Times New Roman" w:hAnsi="Times New Roman"/>
                <w:bCs/>
                <w:color w:val="000000"/>
              </w:rPr>
              <w:t xml:space="preserve"> Learning Plan</w:t>
            </w:r>
          </w:p>
        </w:tc>
        <w:tc>
          <w:tcPr>
            <w:tcW w:w="1077" w:type="dxa"/>
          </w:tcPr>
          <w:p w14:paraId="49B1251E" w14:textId="77777777" w:rsidR="0061394B" w:rsidRPr="00287E71" w:rsidRDefault="0061394B" w:rsidP="008F04FC">
            <w:pPr>
              <w:spacing w:line="264" w:lineRule="auto"/>
              <w:jc w:val="center"/>
              <w:rPr>
                <w:rFonts w:ascii="Times New Roman" w:hAnsi="Times New Roman"/>
              </w:rPr>
            </w:pPr>
            <w:r w:rsidRPr="00287E71">
              <w:rPr>
                <w:rFonts w:ascii="Times New Roman" w:hAnsi="Times New Roman"/>
              </w:rPr>
              <w:t>2</w:t>
            </w:r>
          </w:p>
        </w:tc>
      </w:tr>
      <w:tr w:rsidR="0061394B" w:rsidRPr="00287E71" w14:paraId="00E4AD5D" w14:textId="77777777" w:rsidTr="008F04FC">
        <w:trPr>
          <w:trHeight w:val="304"/>
        </w:trPr>
        <w:tc>
          <w:tcPr>
            <w:tcW w:w="8617" w:type="dxa"/>
          </w:tcPr>
          <w:p w14:paraId="40C5422A" w14:textId="77777777" w:rsidR="0061394B" w:rsidRPr="00287E71" w:rsidRDefault="0061394B" w:rsidP="008F04FC">
            <w:pPr>
              <w:autoSpaceDE w:val="0"/>
              <w:autoSpaceDN w:val="0"/>
              <w:adjustRightInd w:val="0"/>
              <w:spacing w:line="264" w:lineRule="auto"/>
              <w:rPr>
                <w:rFonts w:ascii="Times New Roman" w:eastAsia="Batang" w:hAnsi="Times New Roman"/>
                <w:bCs/>
                <w:lang w:eastAsia="ko-KR"/>
              </w:rPr>
            </w:pPr>
            <w:r w:rsidRPr="00287E71">
              <w:rPr>
                <w:rFonts w:ascii="Times New Roman" w:hAnsi="Times New Roman"/>
                <w:bCs/>
              </w:rPr>
              <w:t xml:space="preserve">2.  </w:t>
            </w:r>
            <w:r>
              <w:rPr>
                <w:rFonts w:ascii="Times New Roman" w:hAnsi="Times New Roman"/>
                <w:bCs/>
              </w:rPr>
              <w:t>MSTM</w:t>
            </w:r>
            <w:r w:rsidRPr="00287E71">
              <w:rPr>
                <w:rFonts w:ascii="Times New Roman" w:hAnsi="Times New Roman"/>
                <w:bCs/>
              </w:rPr>
              <w:t xml:space="preserve"> Assurance </w:t>
            </w:r>
            <w:proofErr w:type="gramStart"/>
            <w:r w:rsidRPr="00287E71">
              <w:rPr>
                <w:rFonts w:ascii="Times New Roman" w:hAnsi="Times New Roman"/>
                <w:bCs/>
              </w:rPr>
              <w:t>Of</w:t>
            </w:r>
            <w:proofErr w:type="gramEnd"/>
            <w:r w:rsidRPr="00287E71">
              <w:rPr>
                <w:rFonts w:ascii="Times New Roman" w:hAnsi="Times New Roman"/>
                <w:bCs/>
              </w:rPr>
              <w:t xml:space="preserve"> Learning Assessment Plan </w:t>
            </w:r>
          </w:p>
        </w:tc>
        <w:tc>
          <w:tcPr>
            <w:tcW w:w="1077" w:type="dxa"/>
          </w:tcPr>
          <w:p w14:paraId="6A881042" w14:textId="77777777" w:rsidR="0061394B" w:rsidRPr="00287E71" w:rsidRDefault="0061394B" w:rsidP="008F04FC">
            <w:pPr>
              <w:spacing w:line="264" w:lineRule="auto"/>
              <w:jc w:val="center"/>
              <w:rPr>
                <w:rFonts w:ascii="Times New Roman" w:hAnsi="Times New Roman"/>
              </w:rPr>
            </w:pPr>
            <w:r w:rsidRPr="00287E71">
              <w:rPr>
                <w:rFonts w:ascii="Times New Roman" w:hAnsi="Times New Roman"/>
              </w:rPr>
              <w:t>3</w:t>
            </w:r>
          </w:p>
        </w:tc>
      </w:tr>
      <w:tr w:rsidR="0061394B" w:rsidRPr="00287E71" w14:paraId="05323984" w14:textId="77777777" w:rsidTr="008F04FC">
        <w:trPr>
          <w:trHeight w:val="319"/>
        </w:trPr>
        <w:tc>
          <w:tcPr>
            <w:tcW w:w="8617" w:type="dxa"/>
          </w:tcPr>
          <w:p w14:paraId="5FDB8626" w14:textId="77777777" w:rsidR="0061394B" w:rsidRPr="00287E71" w:rsidRDefault="0061394B" w:rsidP="008F04FC">
            <w:pPr>
              <w:autoSpaceDE w:val="0"/>
              <w:autoSpaceDN w:val="0"/>
              <w:adjustRightInd w:val="0"/>
              <w:spacing w:line="264" w:lineRule="auto"/>
              <w:rPr>
                <w:rFonts w:ascii="Times New Roman" w:eastAsia="Batang" w:hAnsi="Times New Roman"/>
                <w:b/>
                <w:bCs/>
                <w:lang w:eastAsia="ko-KR"/>
              </w:rPr>
            </w:pPr>
            <w:r w:rsidRPr="00287E71">
              <w:rPr>
                <w:rFonts w:ascii="Times New Roman" w:hAnsi="Times New Roman"/>
                <w:bCs/>
              </w:rPr>
              <w:t xml:space="preserve">3.  </w:t>
            </w:r>
            <w:r>
              <w:rPr>
                <w:rFonts w:ascii="Times New Roman" w:hAnsi="Times New Roman"/>
                <w:bCs/>
              </w:rPr>
              <w:t>MSTM</w:t>
            </w:r>
            <w:r w:rsidRPr="00287E71">
              <w:rPr>
                <w:rFonts w:ascii="Times New Roman" w:hAnsi="Times New Roman"/>
                <w:bCs/>
              </w:rPr>
              <w:t xml:space="preserve"> Curriculum Alignment Map</w:t>
            </w:r>
          </w:p>
        </w:tc>
        <w:tc>
          <w:tcPr>
            <w:tcW w:w="1077" w:type="dxa"/>
          </w:tcPr>
          <w:p w14:paraId="03B656F2" w14:textId="77777777" w:rsidR="0061394B" w:rsidRPr="00287E71" w:rsidRDefault="00713DC4" w:rsidP="008F04FC">
            <w:pPr>
              <w:spacing w:line="264" w:lineRule="auto"/>
              <w:jc w:val="center"/>
              <w:rPr>
                <w:rFonts w:ascii="Times New Roman" w:hAnsi="Times New Roman"/>
              </w:rPr>
            </w:pPr>
            <w:r>
              <w:rPr>
                <w:rFonts w:ascii="Times New Roman" w:hAnsi="Times New Roman"/>
              </w:rPr>
              <w:t>4</w:t>
            </w:r>
          </w:p>
        </w:tc>
      </w:tr>
      <w:tr w:rsidR="0061394B" w:rsidRPr="00287E71" w14:paraId="10AFA1B5" w14:textId="77777777" w:rsidTr="008F04FC">
        <w:trPr>
          <w:trHeight w:val="319"/>
        </w:trPr>
        <w:tc>
          <w:tcPr>
            <w:tcW w:w="8617" w:type="dxa"/>
          </w:tcPr>
          <w:p w14:paraId="72D527E2" w14:textId="77777777" w:rsidR="0061394B" w:rsidRPr="00287E71" w:rsidRDefault="0061394B" w:rsidP="008F04FC">
            <w:pPr>
              <w:spacing w:line="264" w:lineRule="auto"/>
              <w:rPr>
                <w:rFonts w:ascii="Times New Roman" w:hAnsi="Times New Roman"/>
              </w:rPr>
            </w:pPr>
            <w:r w:rsidRPr="00287E71">
              <w:rPr>
                <w:rFonts w:ascii="Times New Roman" w:hAnsi="Times New Roman"/>
              </w:rPr>
              <w:t>4.  Learning Goal Rubrics</w:t>
            </w:r>
          </w:p>
        </w:tc>
        <w:tc>
          <w:tcPr>
            <w:tcW w:w="1077" w:type="dxa"/>
          </w:tcPr>
          <w:p w14:paraId="76680C5F" w14:textId="624ECE81" w:rsidR="0061394B" w:rsidRPr="00287E71" w:rsidRDefault="0061394B" w:rsidP="008F04FC">
            <w:pPr>
              <w:spacing w:line="264" w:lineRule="auto"/>
              <w:jc w:val="center"/>
              <w:rPr>
                <w:rFonts w:ascii="Times New Roman" w:hAnsi="Times New Roman"/>
              </w:rPr>
            </w:pPr>
            <w:r>
              <w:rPr>
                <w:rFonts w:ascii="Times New Roman" w:hAnsi="Times New Roman"/>
              </w:rPr>
              <w:t>1</w:t>
            </w:r>
            <w:r w:rsidR="008B7C99">
              <w:rPr>
                <w:rFonts w:ascii="Times New Roman" w:hAnsi="Times New Roman"/>
              </w:rPr>
              <w:t>1</w:t>
            </w:r>
          </w:p>
        </w:tc>
      </w:tr>
      <w:tr w:rsidR="0061394B" w:rsidRPr="00287E71" w14:paraId="45CB3166" w14:textId="77777777" w:rsidTr="008F04FC">
        <w:trPr>
          <w:trHeight w:val="304"/>
        </w:trPr>
        <w:tc>
          <w:tcPr>
            <w:tcW w:w="8617" w:type="dxa"/>
          </w:tcPr>
          <w:p w14:paraId="3CDB66B5"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 xml:space="preserve">      Goal 1:</w:t>
            </w:r>
            <w:r w:rsidRPr="00287E71">
              <w:rPr>
                <w:rFonts w:ascii="Times New Roman" w:hAnsi="Times New Roman"/>
              </w:rPr>
              <w:t xml:space="preserve"> Effective written and oral communications</w:t>
            </w:r>
          </w:p>
        </w:tc>
        <w:tc>
          <w:tcPr>
            <w:tcW w:w="1077" w:type="dxa"/>
          </w:tcPr>
          <w:p w14:paraId="4800124F" w14:textId="4C1B5C5C" w:rsidR="0061394B" w:rsidRPr="00287E71" w:rsidRDefault="0061394B" w:rsidP="008F04FC">
            <w:pPr>
              <w:spacing w:line="264" w:lineRule="auto"/>
              <w:jc w:val="center"/>
              <w:rPr>
                <w:rFonts w:ascii="Times New Roman" w:hAnsi="Times New Roman"/>
              </w:rPr>
            </w:pPr>
            <w:r>
              <w:rPr>
                <w:rFonts w:ascii="Times New Roman" w:hAnsi="Times New Roman"/>
              </w:rPr>
              <w:t>1</w:t>
            </w:r>
            <w:r w:rsidR="008B7C99">
              <w:rPr>
                <w:rFonts w:ascii="Times New Roman" w:hAnsi="Times New Roman"/>
              </w:rPr>
              <w:t>1</w:t>
            </w:r>
          </w:p>
        </w:tc>
      </w:tr>
      <w:tr w:rsidR="0061394B" w:rsidRPr="00287E71" w14:paraId="1E40F78F" w14:textId="77777777" w:rsidTr="008F04FC">
        <w:trPr>
          <w:trHeight w:val="304"/>
        </w:trPr>
        <w:tc>
          <w:tcPr>
            <w:tcW w:w="8617" w:type="dxa"/>
          </w:tcPr>
          <w:p w14:paraId="1F32E196"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 xml:space="preserve">      Goal 2: Effective interaction in teams</w:t>
            </w:r>
          </w:p>
        </w:tc>
        <w:tc>
          <w:tcPr>
            <w:tcW w:w="1077" w:type="dxa"/>
          </w:tcPr>
          <w:p w14:paraId="7E04EE90" w14:textId="29D1053A" w:rsidR="0061394B" w:rsidRPr="00287E71" w:rsidRDefault="0061394B" w:rsidP="008F04FC">
            <w:pPr>
              <w:spacing w:line="264" w:lineRule="auto"/>
              <w:jc w:val="center"/>
              <w:rPr>
                <w:rFonts w:ascii="Times New Roman" w:hAnsi="Times New Roman"/>
                <w:lang w:eastAsia="zh-CN"/>
              </w:rPr>
            </w:pPr>
            <w:r>
              <w:rPr>
                <w:rFonts w:ascii="Times New Roman" w:hAnsi="Times New Roman"/>
                <w:lang w:eastAsia="zh-CN"/>
              </w:rPr>
              <w:t>1</w:t>
            </w:r>
            <w:r w:rsidR="008B7C99">
              <w:rPr>
                <w:rFonts w:ascii="Times New Roman" w:hAnsi="Times New Roman"/>
                <w:lang w:eastAsia="zh-CN"/>
              </w:rPr>
              <w:t>4</w:t>
            </w:r>
          </w:p>
        </w:tc>
      </w:tr>
      <w:tr w:rsidR="0061394B" w:rsidRPr="00287E71" w14:paraId="4D35309E" w14:textId="77777777" w:rsidTr="008F04FC">
        <w:trPr>
          <w:trHeight w:val="837"/>
        </w:trPr>
        <w:tc>
          <w:tcPr>
            <w:tcW w:w="8617" w:type="dxa"/>
          </w:tcPr>
          <w:p w14:paraId="3D65FC7F" w14:textId="77777777" w:rsidR="0061394B" w:rsidRPr="00287E71" w:rsidRDefault="0061394B" w:rsidP="008F04FC">
            <w:pPr>
              <w:autoSpaceDE w:val="0"/>
              <w:autoSpaceDN w:val="0"/>
              <w:adjustRightInd w:val="0"/>
              <w:rPr>
                <w:rFonts w:ascii="Times New Roman" w:hAnsi="Times New Roman"/>
              </w:rPr>
            </w:pPr>
            <w:r w:rsidRPr="00287E71">
              <w:rPr>
                <w:rFonts w:ascii="Times New Roman" w:hAnsi="Times New Roman"/>
                <w:bCs/>
              </w:rPr>
              <w:t xml:space="preserve">      Goal 3: </w:t>
            </w:r>
            <w:r w:rsidRPr="00287E71">
              <w:rPr>
                <w:rFonts w:ascii="Times New Roman" w:hAnsi="Times New Roman"/>
              </w:rPr>
              <w:t xml:space="preserve">Develop, articulate and put into practice technology </w:t>
            </w:r>
          </w:p>
          <w:p w14:paraId="0C945BEC" w14:textId="77777777" w:rsidR="0061394B" w:rsidRDefault="0061394B" w:rsidP="008F04FC">
            <w:pPr>
              <w:autoSpaceDE w:val="0"/>
              <w:autoSpaceDN w:val="0"/>
              <w:adjustRightInd w:val="0"/>
              <w:rPr>
                <w:rFonts w:ascii="Times New Roman" w:hAnsi="Times New Roman"/>
              </w:rPr>
            </w:pPr>
            <w:r w:rsidRPr="00287E71">
              <w:rPr>
                <w:rFonts w:ascii="Times New Roman" w:hAnsi="Times New Roman"/>
              </w:rPr>
              <w:t xml:space="preserve">      </w:t>
            </w:r>
            <w:r>
              <w:rPr>
                <w:rFonts w:ascii="Times New Roman" w:hAnsi="Times New Roman"/>
              </w:rPr>
              <w:t xml:space="preserve">             </w:t>
            </w:r>
            <w:r w:rsidRPr="00287E71">
              <w:rPr>
                <w:rFonts w:ascii="Times New Roman" w:hAnsi="Times New Roman"/>
              </w:rPr>
              <w:t>strategies aligned with corporate mission, business</w:t>
            </w:r>
          </w:p>
          <w:p w14:paraId="329720A9" w14:textId="77777777" w:rsidR="0061394B" w:rsidRPr="00287E71" w:rsidRDefault="0061394B" w:rsidP="008F04FC">
            <w:pPr>
              <w:autoSpaceDE w:val="0"/>
              <w:autoSpaceDN w:val="0"/>
              <w:adjustRightInd w:val="0"/>
              <w:rPr>
                <w:rFonts w:ascii="Times New Roman" w:hAnsi="Times New Roman"/>
                <w:bCs/>
              </w:rPr>
            </w:pPr>
            <w:r>
              <w:rPr>
                <w:rFonts w:ascii="Times New Roman" w:hAnsi="Times New Roman"/>
              </w:rPr>
              <w:t xml:space="preserve">                </w:t>
            </w:r>
            <w:r w:rsidRPr="00287E71">
              <w:rPr>
                <w:rFonts w:ascii="Times New Roman" w:hAnsi="Times New Roman"/>
              </w:rPr>
              <w:t xml:space="preserve">  </w:t>
            </w:r>
            <w:r>
              <w:rPr>
                <w:rFonts w:ascii="Times New Roman" w:hAnsi="Times New Roman"/>
              </w:rPr>
              <w:t xml:space="preserve"> </w:t>
            </w:r>
            <w:r w:rsidRPr="00287E71">
              <w:rPr>
                <w:rFonts w:ascii="Times New Roman" w:hAnsi="Times New Roman"/>
              </w:rPr>
              <w:t>strategy</w:t>
            </w:r>
          </w:p>
        </w:tc>
        <w:tc>
          <w:tcPr>
            <w:tcW w:w="1077" w:type="dxa"/>
          </w:tcPr>
          <w:p w14:paraId="6ACCC883" w14:textId="02DFE741" w:rsidR="0061394B" w:rsidRPr="00287E71" w:rsidRDefault="0061394B" w:rsidP="008F04FC">
            <w:pPr>
              <w:spacing w:line="264" w:lineRule="auto"/>
              <w:jc w:val="center"/>
              <w:rPr>
                <w:rFonts w:ascii="Times New Roman" w:hAnsi="Times New Roman"/>
                <w:lang w:eastAsia="zh-CN"/>
              </w:rPr>
            </w:pPr>
            <w:r>
              <w:rPr>
                <w:rFonts w:ascii="Times New Roman" w:hAnsi="Times New Roman"/>
              </w:rPr>
              <w:t>1</w:t>
            </w:r>
            <w:r w:rsidR="008B7C99">
              <w:rPr>
                <w:rFonts w:ascii="Times New Roman" w:hAnsi="Times New Roman"/>
              </w:rPr>
              <w:t>7</w:t>
            </w:r>
          </w:p>
        </w:tc>
      </w:tr>
      <w:tr w:rsidR="0061394B" w:rsidRPr="00287E71" w14:paraId="1097DEA7" w14:textId="77777777" w:rsidTr="008F04FC">
        <w:trPr>
          <w:trHeight w:val="563"/>
        </w:trPr>
        <w:tc>
          <w:tcPr>
            <w:tcW w:w="8617" w:type="dxa"/>
          </w:tcPr>
          <w:p w14:paraId="0C96EDF3" w14:textId="77777777" w:rsidR="0061394B" w:rsidRPr="00B7695B" w:rsidRDefault="0061394B" w:rsidP="008F04FC">
            <w:pPr>
              <w:autoSpaceDE w:val="0"/>
              <w:autoSpaceDN w:val="0"/>
              <w:adjustRightInd w:val="0"/>
              <w:rPr>
                <w:rFonts w:ascii="Times New Roman" w:hAnsi="Times New Roman"/>
              </w:rPr>
            </w:pPr>
            <w:r w:rsidRPr="00B7695B">
              <w:rPr>
                <w:rFonts w:ascii="Times New Roman" w:hAnsi="Times New Roman"/>
                <w:bCs/>
              </w:rPr>
              <w:t xml:space="preserve">      Goal 4: </w:t>
            </w:r>
            <w:r w:rsidRPr="00B7695B">
              <w:rPr>
                <w:rFonts w:ascii="Times New Roman" w:hAnsi="Times New Roman"/>
              </w:rPr>
              <w:t xml:space="preserve">Identify, assess, launch, and lead organizational </w:t>
            </w:r>
          </w:p>
          <w:p w14:paraId="153340DF" w14:textId="77777777" w:rsidR="0061394B" w:rsidRPr="00B7695B" w:rsidRDefault="0061394B" w:rsidP="008F04FC">
            <w:pPr>
              <w:autoSpaceDE w:val="0"/>
              <w:autoSpaceDN w:val="0"/>
              <w:adjustRightInd w:val="0"/>
              <w:rPr>
                <w:rFonts w:ascii="Times New Roman" w:hAnsi="Times New Roman"/>
                <w:bCs/>
              </w:rPr>
            </w:pPr>
            <w:r w:rsidRPr="00B7695B">
              <w:rPr>
                <w:rFonts w:ascii="Times New Roman" w:hAnsi="Times New Roman"/>
              </w:rPr>
              <w:t xml:space="preserve">                   strategic initiatives</w:t>
            </w:r>
          </w:p>
        </w:tc>
        <w:tc>
          <w:tcPr>
            <w:tcW w:w="1077" w:type="dxa"/>
          </w:tcPr>
          <w:p w14:paraId="6A4C6A53" w14:textId="15E67639" w:rsidR="0061394B" w:rsidRPr="00287E71" w:rsidRDefault="0061394B" w:rsidP="008F04FC">
            <w:pPr>
              <w:spacing w:line="264" w:lineRule="auto"/>
              <w:jc w:val="center"/>
              <w:rPr>
                <w:rFonts w:ascii="Times New Roman" w:hAnsi="Times New Roman"/>
                <w:lang w:eastAsia="zh-CN"/>
              </w:rPr>
            </w:pPr>
            <w:r w:rsidRPr="00287E71">
              <w:rPr>
                <w:rFonts w:ascii="Times New Roman" w:hAnsi="Times New Roman"/>
              </w:rPr>
              <w:t>2</w:t>
            </w:r>
            <w:r w:rsidR="008B7C99">
              <w:rPr>
                <w:rFonts w:ascii="Times New Roman" w:hAnsi="Times New Roman"/>
                <w:lang w:eastAsia="zh-CN"/>
              </w:rPr>
              <w:t>0</w:t>
            </w:r>
          </w:p>
        </w:tc>
      </w:tr>
      <w:tr w:rsidR="0061394B" w:rsidRPr="00287E71" w14:paraId="008685F3" w14:textId="77777777" w:rsidTr="008F04FC">
        <w:trPr>
          <w:trHeight w:val="563"/>
        </w:trPr>
        <w:tc>
          <w:tcPr>
            <w:tcW w:w="8617" w:type="dxa"/>
          </w:tcPr>
          <w:p w14:paraId="2D4560BF" w14:textId="77777777" w:rsidR="0061394B" w:rsidRPr="00B7695B" w:rsidRDefault="0061394B" w:rsidP="008F04FC">
            <w:pPr>
              <w:autoSpaceDE w:val="0"/>
              <w:autoSpaceDN w:val="0"/>
              <w:adjustRightInd w:val="0"/>
              <w:rPr>
                <w:rFonts w:ascii="Times New Roman" w:hAnsi="Times New Roman"/>
              </w:rPr>
            </w:pPr>
            <w:r w:rsidRPr="00B7695B">
              <w:rPr>
                <w:rFonts w:ascii="Times New Roman" w:hAnsi="Times New Roman"/>
                <w:bCs/>
              </w:rPr>
              <w:t xml:space="preserve">      Goal 5: </w:t>
            </w:r>
            <w:r w:rsidRPr="00B7695B">
              <w:rPr>
                <w:rFonts w:ascii="Times New Roman" w:hAnsi="Times New Roman"/>
              </w:rPr>
              <w:t>Analyze financial statements and accounting records</w:t>
            </w:r>
          </w:p>
          <w:p w14:paraId="599D3C14" w14:textId="77777777" w:rsidR="0061394B" w:rsidRPr="00B7695B" w:rsidRDefault="0061394B" w:rsidP="008F04FC">
            <w:pPr>
              <w:autoSpaceDE w:val="0"/>
              <w:autoSpaceDN w:val="0"/>
              <w:adjustRightInd w:val="0"/>
              <w:rPr>
                <w:rFonts w:ascii="Times New Roman" w:hAnsi="Times New Roman"/>
                <w:bCs/>
              </w:rPr>
            </w:pPr>
            <w:r w:rsidRPr="00B7695B">
              <w:rPr>
                <w:rFonts w:ascii="Times New Roman" w:hAnsi="Times New Roman"/>
              </w:rPr>
              <w:t xml:space="preserve">                   and use the information</w:t>
            </w:r>
          </w:p>
        </w:tc>
        <w:tc>
          <w:tcPr>
            <w:tcW w:w="1077" w:type="dxa"/>
          </w:tcPr>
          <w:p w14:paraId="0016AA0E" w14:textId="77777777" w:rsidR="0061394B" w:rsidRPr="00287E71" w:rsidRDefault="0061394B" w:rsidP="008F04FC">
            <w:pPr>
              <w:spacing w:line="264" w:lineRule="auto"/>
              <w:jc w:val="center"/>
              <w:rPr>
                <w:rFonts w:ascii="Times New Roman" w:hAnsi="Times New Roman"/>
                <w:lang w:eastAsia="zh-CN"/>
              </w:rPr>
            </w:pPr>
            <w:r>
              <w:rPr>
                <w:rFonts w:ascii="Times New Roman" w:hAnsi="Times New Roman"/>
              </w:rPr>
              <w:t>25</w:t>
            </w:r>
          </w:p>
        </w:tc>
      </w:tr>
      <w:tr w:rsidR="0061394B" w:rsidRPr="00287E71" w14:paraId="3FA257D0" w14:textId="77777777" w:rsidTr="008F04FC">
        <w:trPr>
          <w:trHeight w:val="304"/>
        </w:trPr>
        <w:tc>
          <w:tcPr>
            <w:tcW w:w="8617" w:type="dxa"/>
          </w:tcPr>
          <w:p w14:paraId="43CD6ADC" w14:textId="77777777" w:rsidR="0061394B" w:rsidRPr="00287E71" w:rsidRDefault="0061394B" w:rsidP="008F04FC">
            <w:pPr>
              <w:autoSpaceDE w:val="0"/>
              <w:autoSpaceDN w:val="0"/>
              <w:adjustRightInd w:val="0"/>
              <w:spacing w:line="264" w:lineRule="auto"/>
              <w:rPr>
                <w:rFonts w:ascii="Times New Roman" w:hAnsi="Times New Roman"/>
                <w:bCs/>
              </w:rPr>
            </w:pPr>
            <w:r w:rsidRPr="00287E71">
              <w:rPr>
                <w:rFonts w:ascii="Times New Roman" w:hAnsi="Times New Roman"/>
                <w:bCs/>
              </w:rPr>
              <w:t>5.  Results of AACSB Learning Goal Assessments</w:t>
            </w:r>
          </w:p>
        </w:tc>
        <w:tc>
          <w:tcPr>
            <w:tcW w:w="1077" w:type="dxa"/>
          </w:tcPr>
          <w:p w14:paraId="3A89482A" w14:textId="0308E562" w:rsidR="0061394B" w:rsidRPr="00287E71" w:rsidRDefault="0061394B" w:rsidP="008F04FC">
            <w:pPr>
              <w:spacing w:line="264" w:lineRule="auto"/>
              <w:jc w:val="center"/>
              <w:rPr>
                <w:rFonts w:ascii="Times New Roman" w:hAnsi="Times New Roman"/>
                <w:lang w:eastAsia="zh-CN"/>
              </w:rPr>
            </w:pPr>
            <w:r>
              <w:rPr>
                <w:rFonts w:ascii="Times New Roman" w:hAnsi="Times New Roman"/>
              </w:rPr>
              <w:t>2</w:t>
            </w:r>
            <w:r w:rsidR="008B7C99">
              <w:rPr>
                <w:rFonts w:ascii="Times New Roman" w:hAnsi="Times New Roman"/>
              </w:rPr>
              <w:t>3</w:t>
            </w:r>
          </w:p>
        </w:tc>
      </w:tr>
    </w:tbl>
    <w:p w14:paraId="520F9742" w14:textId="77777777" w:rsidR="0061394B" w:rsidRPr="00287E71" w:rsidRDefault="0061394B" w:rsidP="0061394B">
      <w:pPr>
        <w:spacing w:before="100" w:beforeAutospacing="1" w:after="100" w:afterAutospacing="1"/>
        <w:jc w:val="center"/>
        <w:rPr>
          <w:rFonts w:ascii="Times New Roman" w:hAnsi="Times New Roman"/>
          <w:b/>
          <w:bCs/>
          <w:color w:val="000000"/>
          <w:sz w:val="44"/>
          <w:szCs w:val="44"/>
        </w:rPr>
      </w:pPr>
    </w:p>
    <w:p w14:paraId="3B2AB0DE" w14:textId="77777777" w:rsidR="0061394B" w:rsidRPr="00287E71" w:rsidRDefault="0061394B" w:rsidP="0061394B">
      <w:pPr>
        <w:spacing w:before="100" w:beforeAutospacing="1" w:after="100" w:afterAutospacing="1"/>
        <w:rPr>
          <w:rFonts w:ascii="Times New Roman" w:hAnsi="Times New Roman"/>
          <w:b/>
          <w:bCs/>
          <w:color w:val="000000"/>
        </w:rPr>
      </w:pPr>
      <w:r w:rsidRPr="00287E71">
        <w:rPr>
          <w:rFonts w:ascii="Times New Roman" w:hAnsi="Times New Roman"/>
          <w:b/>
          <w:bCs/>
          <w:color w:val="000000"/>
        </w:rPr>
        <w:br w:type="page"/>
      </w:r>
      <w:r w:rsidRPr="00287E71">
        <w:rPr>
          <w:rFonts w:ascii="Times New Roman" w:hAnsi="Times New Roman"/>
          <w:b/>
          <w:bCs/>
          <w:color w:val="000000"/>
        </w:rPr>
        <w:lastRenderedPageBreak/>
        <w:t xml:space="preserve">1.  INTRODUCTION:  </w:t>
      </w:r>
      <w:r>
        <w:rPr>
          <w:rFonts w:ascii="Times New Roman" w:hAnsi="Times New Roman"/>
          <w:b/>
          <w:bCs/>
          <w:color w:val="000000"/>
        </w:rPr>
        <w:t>MSTM</w:t>
      </w:r>
      <w:r w:rsidRPr="00287E71">
        <w:rPr>
          <w:rFonts w:ascii="Times New Roman" w:hAnsi="Times New Roman"/>
          <w:b/>
          <w:bCs/>
          <w:color w:val="000000"/>
        </w:rPr>
        <w:t xml:space="preserve"> ASSURANCE OF LEARNING PLAN  </w:t>
      </w:r>
    </w:p>
    <w:tbl>
      <w:tblPr>
        <w:tblW w:w="7128" w:type="dxa"/>
        <w:tblLayout w:type="fixed"/>
        <w:tblLook w:val="01E0" w:firstRow="1" w:lastRow="1" w:firstColumn="1" w:lastColumn="1" w:noHBand="0" w:noVBand="0"/>
      </w:tblPr>
      <w:tblGrid>
        <w:gridCol w:w="4788"/>
        <w:gridCol w:w="1260"/>
        <w:gridCol w:w="1080"/>
      </w:tblGrid>
      <w:tr w:rsidR="0061394B" w:rsidRPr="00287E71" w14:paraId="7BEAF583" w14:textId="77777777" w:rsidTr="00A678A0">
        <w:tc>
          <w:tcPr>
            <w:tcW w:w="4788" w:type="dxa"/>
            <w:vAlign w:val="bottom"/>
          </w:tcPr>
          <w:p w14:paraId="6FD01215" w14:textId="77777777" w:rsidR="0061394B" w:rsidRPr="00287E71" w:rsidRDefault="0061394B" w:rsidP="008F04FC">
            <w:pPr>
              <w:rPr>
                <w:rFonts w:ascii="Times New Roman" w:hAnsi="Times New Roman"/>
                <w:b/>
                <w:bCs/>
              </w:rPr>
            </w:pPr>
          </w:p>
        </w:tc>
        <w:tc>
          <w:tcPr>
            <w:tcW w:w="1260" w:type="dxa"/>
          </w:tcPr>
          <w:p w14:paraId="1C529CE0" w14:textId="77777777" w:rsidR="0061394B" w:rsidRPr="00287E71" w:rsidRDefault="0061394B" w:rsidP="008F04FC">
            <w:pPr>
              <w:spacing w:before="100" w:beforeAutospacing="1" w:after="100" w:afterAutospacing="1"/>
              <w:jc w:val="center"/>
              <w:rPr>
                <w:rFonts w:ascii="Times New Roman" w:hAnsi="Times New Roman"/>
                <w:b/>
                <w:bCs/>
              </w:rPr>
            </w:pPr>
            <w:r w:rsidRPr="00287E71">
              <w:rPr>
                <w:rFonts w:ascii="Times New Roman" w:hAnsi="Times New Roman"/>
                <w:b/>
                <w:bCs/>
              </w:rPr>
              <w:t>Credits</w:t>
            </w:r>
          </w:p>
        </w:tc>
        <w:tc>
          <w:tcPr>
            <w:tcW w:w="1080" w:type="dxa"/>
          </w:tcPr>
          <w:p w14:paraId="285910EC" w14:textId="77777777" w:rsidR="0061394B" w:rsidRPr="00287E71" w:rsidRDefault="0061394B" w:rsidP="008F04FC">
            <w:pPr>
              <w:spacing w:before="100" w:beforeAutospacing="1" w:after="100" w:afterAutospacing="1"/>
              <w:jc w:val="center"/>
              <w:rPr>
                <w:rFonts w:ascii="Times New Roman" w:hAnsi="Times New Roman"/>
                <w:b/>
                <w:bCs/>
              </w:rPr>
            </w:pPr>
            <w:r w:rsidRPr="00287E71">
              <w:rPr>
                <w:rFonts w:ascii="Times New Roman" w:hAnsi="Times New Roman"/>
                <w:b/>
                <w:bCs/>
              </w:rPr>
              <w:t>Courses</w:t>
            </w:r>
          </w:p>
        </w:tc>
      </w:tr>
      <w:tr w:rsidR="0061394B" w:rsidRPr="00287E71" w14:paraId="10002C8C" w14:textId="77777777" w:rsidTr="00A678A0">
        <w:tc>
          <w:tcPr>
            <w:tcW w:w="4788" w:type="dxa"/>
          </w:tcPr>
          <w:p w14:paraId="634587ED" w14:textId="7B600685" w:rsidR="0061394B" w:rsidRDefault="0061394B" w:rsidP="008F04FC">
            <w:pPr>
              <w:spacing w:before="100" w:beforeAutospacing="1" w:after="100" w:afterAutospacing="1"/>
              <w:rPr>
                <w:rFonts w:ascii="Times New Roman" w:hAnsi="Times New Roman"/>
                <w:b/>
                <w:bCs/>
              </w:rPr>
            </w:pPr>
            <w:r>
              <w:rPr>
                <w:rFonts w:ascii="Times New Roman" w:hAnsi="Times New Roman"/>
                <w:b/>
                <w:bCs/>
              </w:rPr>
              <w:t>MS</w:t>
            </w:r>
            <w:r w:rsidRPr="00287E71">
              <w:rPr>
                <w:rFonts w:ascii="Times New Roman" w:hAnsi="Times New Roman"/>
                <w:b/>
                <w:bCs/>
              </w:rPr>
              <w:t xml:space="preserve">TM </w:t>
            </w:r>
            <w:r w:rsidR="00A678A0">
              <w:rPr>
                <w:rFonts w:ascii="Times New Roman" w:hAnsi="Times New Roman"/>
                <w:b/>
                <w:bCs/>
              </w:rPr>
              <w:t xml:space="preserve">/ </w:t>
            </w:r>
            <w:r w:rsidR="00A678A0" w:rsidRPr="00A678A0">
              <w:rPr>
                <w:rFonts w:ascii="Times New Roman" w:hAnsi="Times New Roman"/>
                <w:b/>
                <w:bCs/>
                <w:i/>
                <w:u w:val="single"/>
              </w:rPr>
              <w:t>EMBA</w:t>
            </w:r>
            <w:r w:rsidR="00A678A0">
              <w:rPr>
                <w:rFonts w:ascii="Times New Roman" w:hAnsi="Times New Roman"/>
                <w:b/>
                <w:bCs/>
              </w:rPr>
              <w:t xml:space="preserve"> </w:t>
            </w:r>
            <w:r w:rsidRPr="00287E71">
              <w:rPr>
                <w:rFonts w:ascii="Times New Roman" w:hAnsi="Times New Roman"/>
                <w:b/>
                <w:bCs/>
              </w:rPr>
              <w:t>Degree Requirements</w:t>
            </w:r>
          </w:p>
          <w:p w14:paraId="7FD9A33D" w14:textId="040CD550" w:rsidR="00A678A0" w:rsidRPr="00287E71" w:rsidRDefault="00A678A0" w:rsidP="008F04FC">
            <w:pPr>
              <w:spacing w:before="100" w:beforeAutospacing="1" w:after="100" w:afterAutospacing="1"/>
              <w:rPr>
                <w:rFonts w:ascii="Times New Roman" w:hAnsi="Times New Roman"/>
                <w:color w:val="333333"/>
              </w:rPr>
            </w:pPr>
          </w:p>
        </w:tc>
        <w:tc>
          <w:tcPr>
            <w:tcW w:w="1260" w:type="dxa"/>
          </w:tcPr>
          <w:p w14:paraId="5B5856B7" w14:textId="574709D9" w:rsidR="0061394B" w:rsidRPr="00287E71" w:rsidRDefault="00AD1355" w:rsidP="008F04FC">
            <w:pPr>
              <w:spacing w:before="100" w:beforeAutospacing="1" w:after="100" w:afterAutospacing="1"/>
              <w:jc w:val="center"/>
              <w:rPr>
                <w:rFonts w:ascii="Times New Roman" w:hAnsi="Times New Roman"/>
                <w:bCs/>
                <w:szCs w:val="22"/>
              </w:rPr>
            </w:pPr>
            <w:r>
              <w:rPr>
                <w:rFonts w:ascii="Times New Roman" w:hAnsi="Times New Roman"/>
                <w:bCs/>
                <w:sz w:val="22"/>
                <w:szCs w:val="22"/>
              </w:rPr>
              <w:t>30</w:t>
            </w:r>
            <w:r w:rsidR="00A678A0">
              <w:rPr>
                <w:rFonts w:ascii="Times New Roman" w:hAnsi="Times New Roman"/>
                <w:bCs/>
                <w:sz w:val="22"/>
                <w:szCs w:val="22"/>
              </w:rPr>
              <w:t>/</w:t>
            </w:r>
            <w:r w:rsidR="00A678A0" w:rsidRPr="00A678A0">
              <w:rPr>
                <w:rFonts w:ascii="Times New Roman" w:hAnsi="Times New Roman"/>
                <w:b/>
                <w:bCs/>
                <w:i/>
                <w:sz w:val="22"/>
                <w:szCs w:val="22"/>
                <w:u w:val="single"/>
              </w:rPr>
              <w:t>48</w:t>
            </w:r>
          </w:p>
        </w:tc>
        <w:tc>
          <w:tcPr>
            <w:tcW w:w="1080" w:type="dxa"/>
          </w:tcPr>
          <w:p w14:paraId="6703988C" w14:textId="2D507E5F" w:rsidR="0061394B" w:rsidRPr="00287E71" w:rsidRDefault="0061394B" w:rsidP="008F04FC">
            <w:pPr>
              <w:spacing w:before="100" w:beforeAutospacing="1" w:after="100" w:afterAutospacing="1"/>
              <w:jc w:val="center"/>
              <w:rPr>
                <w:rFonts w:ascii="Times New Roman" w:hAnsi="Times New Roman"/>
                <w:bCs/>
                <w:szCs w:val="22"/>
              </w:rPr>
            </w:pPr>
            <w:r w:rsidRPr="00287E71">
              <w:rPr>
                <w:rFonts w:ascii="Times New Roman" w:hAnsi="Times New Roman"/>
                <w:bCs/>
                <w:sz w:val="22"/>
                <w:szCs w:val="22"/>
              </w:rPr>
              <w:t>1</w:t>
            </w:r>
            <w:r>
              <w:rPr>
                <w:rFonts w:ascii="Times New Roman" w:hAnsi="Times New Roman"/>
                <w:bCs/>
                <w:sz w:val="22"/>
                <w:szCs w:val="22"/>
              </w:rPr>
              <w:t>2</w:t>
            </w:r>
            <w:r w:rsidR="00A678A0">
              <w:rPr>
                <w:rFonts w:ascii="Times New Roman" w:hAnsi="Times New Roman"/>
                <w:bCs/>
                <w:sz w:val="22"/>
                <w:szCs w:val="22"/>
              </w:rPr>
              <w:t>/</w:t>
            </w:r>
            <w:r w:rsidR="00A678A0" w:rsidRPr="00A678A0">
              <w:rPr>
                <w:rFonts w:ascii="Times New Roman" w:hAnsi="Times New Roman"/>
                <w:b/>
                <w:bCs/>
                <w:i/>
                <w:sz w:val="22"/>
                <w:szCs w:val="22"/>
                <w:u w:val="single"/>
              </w:rPr>
              <w:t>16</w:t>
            </w:r>
          </w:p>
        </w:tc>
      </w:tr>
    </w:tbl>
    <w:p w14:paraId="71B9A9BC" w14:textId="2DE71FD1" w:rsidR="0061394B" w:rsidRPr="00287E71" w:rsidRDefault="00477045" w:rsidP="0061394B">
      <w:pPr>
        <w:spacing w:before="100" w:beforeAutospacing="1" w:after="100" w:afterAutospacing="1"/>
        <w:jc w:val="both"/>
        <w:rPr>
          <w:rFonts w:ascii="Times New Roman" w:hAnsi="Times New Roman"/>
          <w:b/>
          <w:bCs/>
          <w:color w:val="000000"/>
        </w:rPr>
      </w:pPr>
      <w:r>
        <w:rPr>
          <w:rFonts w:ascii="Times New Roman" w:hAnsi="Times New Roman"/>
          <w:b/>
          <w:bCs/>
          <w:color w:val="000000"/>
        </w:rPr>
        <w:t>School of Business</w:t>
      </w:r>
      <w:r w:rsidR="0061394B" w:rsidRPr="00287E71">
        <w:rPr>
          <w:rFonts w:ascii="Times New Roman" w:hAnsi="Times New Roman"/>
          <w:b/>
          <w:bCs/>
          <w:color w:val="000000"/>
        </w:rPr>
        <w:t xml:space="preserve"> and </w:t>
      </w:r>
      <w:r w:rsidR="0061394B">
        <w:rPr>
          <w:rFonts w:ascii="Times New Roman" w:hAnsi="Times New Roman"/>
          <w:b/>
          <w:bCs/>
          <w:color w:val="000000"/>
        </w:rPr>
        <w:t>MS</w:t>
      </w:r>
      <w:r w:rsidR="0061394B" w:rsidRPr="00287E71">
        <w:rPr>
          <w:rFonts w:ascii="Times New Roman" w:hAnsi="Times New Roman"/>
          <w:b/>
          <w:bCs/>
          <w:color w:val="000000"/>
        </w:rPr>
        <w:t>TM</w:t>
      </w:r>
      <w:r w:rsidR="00A678A0">
        <w:rPr>
          <w:rFonts w:ascii="Times New Roman" w:hAnsi="Times New Roman"/>
          <w:b/>
          <w:bCs/>
          <w:color w:val="000000"/>
        </w:rPr>
        <w:t>/EMBA</w:t>
      </w:r>
      <w:r w:rsidR="0061394B" w:rsidRPr="00287E71">
        <w:rPr>
          <w:rFonts w:ascii="Times New Roman" w:hAnsi="Times New Roman"/>
          <w:b/>
          <w:bCs/>
          <w:color w:val="000000"/>
        </w:rPr>
        <w:t xml:space="preserve"> Vision Statements</w:t>
      </w:r>
    </w:p>
    <w:p w14:paraId="7AB177F2" w14:textId="77777777" w:rsidR="0061394B" w:rsidRPr="00287E71" w:rsidRDefault="00477045" w:rsidP="0061394B">
      <w:pPr>
        <w:rPr>
          <w:rFonts w:ascii="Times New Roman" w:hAnsi="Times New Roman"/>
        </w:rPr>
      </w:pPr>
      <w:r>
        <w:rPr>
          <w:rFonts w:ascii="Times New Roman" w:hAnsi="Times New Roman"/>
          <w:b/>
          <w:bCs/>
          <w:sz w:val="22"/>
          <w:szCs w:val="22"/>
        </w:rPr>
        <w:t xml:space="preserve">School of Business </w:t>
      </w:r>
      <w:r w:rsidR="0061394B" w:rsidRPr="00287E71">
        <w:rPr>
          <w:rFonts w:ascii="Times New Roman" w:hAnsi="Times New Roman"/>
          <w:b/>
          <w:bCs/>
          <w:sz w:val="22"/>
          <w:szCs w:val="22"/>
        </w:rPr>
        <w:t>Vision</w:t>
      </w:r>
      <w:r w:rsidR="0061394B" w:rsidRPr="00287E71">
        <w:rPr>
          <w:rFonts w:ascii="Times New Roman" w:hAnsi="Times New Roman"/>
          <w:bCs/>
          <w:color w:val="000000"/>
          <w:sz w:val="22"/>
          <w:szCs w:val="22"/>
        </w:rPr>
        <w:br/>
      </w:r>
      <w:r w:rsidR="0061394B" w:rsidRPr="00287E71">
        <w:rPr>
          <w:rFonts w:ascii="Times New Roman" w:hAnsi="Times New Roman"/>
        </w:rPr>
        <w:t>We will be leaders in the creation and dissemination of knowledge that drives successful innovation in products, processes and businesses.</w:t>
      </w:r>
    </w:p>
    <w:p w14:paraId="0553796D" w14:textId="77777777" w:rsidR="0061394B" w:rsidRPr="00287E71" w:rsidRDefault="0061394B" w:rsidP="0061394B">
      <w:pPr>
        <w:rPr>
          <w:rFonts w:ascii="Times New Roman" w:hAnsi="Times New Roman"/>
          <w:sz w:val="22"/>
          <w:szCs w:val="22"/>
        </w:rPr>
      </w:pPr>
    </w:p>
    <w:p w14:paraId="6E65FD79" w14:textId="77777777" w:rsidR="0061394B" w:rsidRDefault="0061394B" w:rsidP="0061394B">
      <w:pPr>
        <w:jc w:val="both"/>
        <w:rPr>
          <w:rFonts w:ascii="Times New Roman" w:hAnsi="Times New Roman"/>
        </w:rPr>
      </w:pPr>
      <w:r w:rsidRPr="00287E71">
        <w:rPr>
          <w:rFonts w:ascii="Times New Roman" w:hAnsi="Times New Roman"/>
          <w:b/>
        </w:rPr>
        <w:t>Master</w:t>
      </w:r>
      <w:r>
        <w:rPr>
          <w:rFonts w:ascii="Times New Roman" w:hAnsi="Times New Roman"/>
          <w:b/>
        </w:rPr>
        <w:t xml:space="preserve"> of Science</w:t>
      </w:r>
      <w:r w:rsidRPr="00287E71">
        <w:rPr>
          <w:rFonts w:ascii="Times New Roman" w:hAnsi="Times New Roman"/>
          <w:b/>
        </w:rPr>
        <w:t xml:space="preserve"> in Technology Management</w:t>
      </w:r>
      <w:r>
        <w:rPr>
          <w:rFonts w:ascii="Times New Roman" w:hAnsi="Times New Roman"/>
          <w:b/>
        </w:rPr>
        <w:t>*</w:t>
      </w:r>
      <w:r w:rsidRPr="00287E71">
        <w:rPr>
          <w:rFonts w:ascii="Times New Roman" w:hAnsi="Times New Roman"/>
          <w:b/>
        </w:rPr>
        <w:t xml:space="preserve"> for Experienced Professionals (</w:t>
      </w:r>
      <w:r>
        <w:rPr>
          <w:rFonts w:ascii="Times New Roman" w:hAnsi="Times New Roman"/>
          <w:b/>
        </w:rPr>
        <w:t>MS</w:t>
      </w:r>
      <w:r w:rsidRPr="00287E71">
        <w:rPr>
          <w:rFonts w:ascii="Times New Roman" w:hAnsi="Times New Roman"/>
          <w:b/>
        </w:rPr>
        <w:t xml:space="preserve">TM) </w:t>
      </w:r>
      <w:r>
        <w:rPr>
          <w:rFonts w:ascii="Times New Roman" w:hAnsi="Times New Roman"/>
          <w:b/>
        </w:rPr>
        <w:t>Mission:</w:t>
      </w:r>
      <w:r w:rsidRPr="00287E71">
        <w:rPr>
          <w:rFonts w:ascii="Times New Roman" w:hAnsi="Times New Roman"/>
          <w:b/>
        </w:rPr>
        <w:br/>
      </w:r>
      <w:r w:rsidRPr="00287E71">
        <w:rPr>
          <w:rFonts w:ascii="Times New Roman" w:hAnsi="Times New Roman"/>
        </w:rPr>
        <w:t xml:space="preserve">To provide </w:t>
      </w:r>
      <w:r>
        <w:rPr>
          <w:rFonts w:ascii="Times New Roman" w:hAnsi="Times New Roman"/>
        </w:rPr>
        <w:t xml:space="preserve">experienced </w:t>
      </w:r>
      <w:r w:rsidRPr="00287E71">
        <w:rPr>
          <w:rFonts w:ascii="Times New Roman" w:hAnsi="Times New Roman"/>
        </w:rPr>
        <w:t>professionals working in technology-based organizations and companies with the skills, knowledge and leadership capabilities needed to manage both business and technology effectively to achieve business success in today's global competitive environment</w:t>
      </w:r>
    </w:p>
    <w:p w14:paraId="59B9F19C" w14:textId="77777777" w:rsidR="0061394B" w:rsidRDefault="0061394B" w:rsidP="0061394B">
      <w:pPr>
        <w:jc w:val="both"/>
        <w:rPr>
          <w:rFonts w:ascii="Times New Roman" w:hAnsi="Times New Roman"/>
        </w:rPr>
      </w:pPr>
    </w:p>
    <w:p w14:paraId="4D76C1D1" w14:textId="53EF9A71" w:rsidR="0061394B" w:rsidRPr="00287E71" w:rsidRDefault="00AD1355" w:rsidP="0061394B">
      <w:pPr>
        <w:jc w:val="both"/>
        <w:rPr>
          <w:rFonts w:ascii="Times New Roman" w:hAnsi="Times New Roman"/>
          <w:bCs/>
          <w:color w:val="000000"/>
          <w:sz w:val="22"/>
          <w:szCs w:val="22"/>
        </w:rPr>
      </w:pPr>
      <w:r>
        <w:rPr>
          <w:rFonts w:ascii="Times New Roman" w:hAnsi="Times New Roman"/>
          <w:bCs/>
          <w:color w:val="000000"/>
          <w:sz w:val="22"/>
          <w:szCs w:val="22"/>
        </w:rPr>
        <w:t>*</w:t>
      </w:r>
      <w:r w:rsidR="0061394B">
        <w:rPr>
          <w:rFonts w:ascii="Times New Roman" w:hAnsi="Times New Roman"/>
          <w:bCs/>
          <w:color w:val="000000"/>
          <w:sz w:val="22"/>
          <w:szCs w:val="22"/>
        </w:rPr>
        <w:t xml:space="preserve"> The </w:t>
      </w:r>
      <w:r>
        <w:rPr>
          <w:rFonts w:ascii="Times New Roman" w:hAnsi="Times New Roman"/>
          <w:bCs/>
          <w:color w:val="000000"/>
          <w:sz w:val="22"/>
          <w:szCs w:val="22"/>
        </w:rPr>
        <w:t>program was restructured</w:t>
      </w:r>
      <w:r w:rsidR="0061394B">
        <w:rPr>
          <w:rFonts w:ascii="Times New Roman" w:hAnsi="Times New Roman"/>
          <w:bCs/>
          <w:color w:val="000000"/>
          <w:sz w:val="22"/>
          <w:szCs w:val="22"/>
        </w:rPr>
        <w:t xml:space="preserve"> to a 3</w:t>
      </w:r>
      <w:r w:rsidR="00CD1EBD">
        <w:rPr>
          <w:rFonts w:ascii="Times New Roman" w:hAnsi="Times New Roman"/>
          <w:bCs/>
          <w:color w:val="000000"/>
          <w:sz w:val="22"/>
          <w:szCs w:val="22"/>
        </w:rPr>
        <w:t>0</w:t>
      </w:r>
      <w:r w:rsidR="0061394B">
        <w:rPr>
          <w:rFonts w:ascii="Times New Roman" w:hAnsi="Times New Roman"/>
          <w:bCs/>
          <w:color w:val="000000"/>
          <w:sz w:val="22"/>
          <w:szCs w:val="22"/>
        </w:rPr>
        <w:t>-credit program which include</w:t>
      </w:r>
      <w:r w:rsidR="008B2DB9">
        <w:rPr>
          <w:rFonts w:ascii="Times New Roman" w:hAnsi="Times New Roman"/>
          <w:bCs/>
          <w:color w:val="000000"/>
          <w:sz w:val="22"/>
          <w:szCs w:val="22"/>
        </w:rPr>
        <w:t>s</w:t>
      </w:r>
      <w:r w:rsidR="0061394B">
        <w:rPr>
          <w:rFonts w:ascii="Times New Roman" w:hAnsi="Times New Roman"/>
          <w:bCs/>
          <w:color w:val="000000"/>
          <w:sz w:val="22"/>
          <w:szCs w:val="22"/>
        </w:rPr>
        <w:t xml:space="preserve"> a change in name of the program from Master of Technology Management fo</w:t>
      </w:r>
      <w:r w:rsidR="008B2DB9">
        <w:rPr>
          <w:rFonts w:ascii="Times New Roman" w:hAnsi="Times New Roman"/>
          <w:bCs/>
          <w:color w:val="000000"/>
          <w:sz w:val="22"/>
          <w:szCs w:val="22"/>
        </w:rPr>
        <w:t>r experienced professionals (M</w:t>
      </w:r>
      <w:r w:rsidR="0061394B">
        <w:rPr>
          <w:rFonts w:ascii="Times New Roman" w:hAnsi="Times New Roman"/>
          <w:bCs/>
          <w:color w:val="000000"/>
          <w:sz w:val="22"/>
          <w:szCs w:val="22"/>
        </w:rPr>
        <w:t>TM) to Master of</w:t>
      </w:r>
      <w:r w:rsidR="008B2DB9">
        <w:rPr>
          <w:rFonts w:ascii="Times New Roman" w:hAnsi="Times New Roman"/>
          <w:bCs/>
          <w:color w:val="000000"/>
          <w:sz w:val="22"/>
          <w:szCs w:val="22"/>
        </w:rPr>
        <w:t xml:space="preserve"> Scie</w:t>
      </w:r>
      <w:r w:rsidR="0061394B">
        <w:rPr>
          <w:rFonts w:ascii="Times New Roman" w:hAnsi="Times New Roman"/>
          <w:bCs/>
          <w:color w:val="000000"/>
          <w:sz w:val="22"/>
          <w:szCs w:val="22"/>
        </w:rPr>
        <w:t>nce in Technology Management for exp</w:t>
      </w:r>
      <w:r>
        <w:rPr>
          <w:rFonts w:ascii="Times New Roman" w:hAnsi="Times New Roman"/>
          <w:bCs/>
          <w:color w:val="000000"/>
          <w:sz w:val="22"/>
          <w:szCs w:val="22"/>
        </w:rPr>
        <w:t xml:space="preserve">erienced professionals (MSTM). </w:t>
      </w:r>
    </w:p>
    <w:p w14:paraId="5FF64817" w14:textId="16BC6660" w:rsidR="0061394B" w:rsidRPr="00287E71" w:rsidRDefault="0061394B" w:rsidP="0061394B">
      <w:pPr>
        <w:spacing w:before="100" w:beforeAutospacing="1" w:after="100" w:afterAutospacing="1"/>
        <w:outlineLvl w:val="0"/>
        <w:rPr>
          <w:rFonts w:ascii="Times New Roman" w:hAnsi="Times New Roman"/>
          <w:b/>
          <w:bCs/>
        </w:rPr>
      </w:pPr>
      <w:r>
        <w:rPr>
          <w:rFonts w:ascii="Times New Roman" w:hAnsi="Times New Roman"/>
          <w:b/>
          <w:bCs/>
        </w:rPr>
        <w:t>MS</w:t>
      </w:r>
      <w:r w:rsidRPr="00287E71">
        <w:rPr>
          <w:rFonts w:ascii="Times New Roman" w:hAnsi="Times New Roman"/>
          <w:b/>
          <w:bCs/>
        </w:rPr>
        <w:t>TM</w:t>
      </w:r>
      <w:r w:rsidR="00A678A0">
        <w:rPr>
          <w:rFonts w:ascii="Times New Roman" w:hAnsi="Times New Roman"/>
          <w:b/>
          <w:bCs/>
        </w:rPr>
        <w:t>/EMBA</w:t>
      </w:r>
      <w:r w:rsidRPr="00287E71">
        <w:rPr>
          <w:rFonts w:ascii="Times New Roman" w:hAnsi="Times New Roman"/>
          <w:b/>
          <w:bCs/>
        </w:rPr>
        <w:t xml:space="preserve"> Learning Goals </w:t>
      </w:r>
    </w:p>
    <w:p w14:paraId="06387A0B" w14:textId="0E2C0020" w:rsidR="0061394B" w:rsidRPr="00287E71" w:rsidRDefault="0061394B" w:rsidP="0061394B">
      <w:pPr>
        <w:spacing w:before="100" w:beforeAutospacing="1" w:after="100" w:afterAutospacing="1"/>
        <w:jc w:val="both"/>
        <w:rPr>
          <w:rFonts w:ascii="Times New Roman" w:hAnsi="Times New Roman"/>
          <w:bCs/>
        </w:rPr>
      </w:pPr>
      <w:r w:rsidRPr="00287E71">
        <w:rPr>
          <w:rFonts w:ascii="Times New Roman" w:hAnsi="Times New Roman"/>
          <w:bCs/>
        </w:rPr>
        <w:t xml:space="preserve">The Learning Goals for the </w:t>
      </w:r>
      <w:r>
        <w:rPr>
          <w:rFonts w:ascii="Times New Roman" w:hAnsi="Times New Roman"/>
          <w:bCs/>
        </w:rPr>
        <w:t>MS</w:t>
      </w:r>
      <w:r w:rsidRPr="00287E71">
        <w:rPr>
          <w:rFonts w:ascii="Times New Roman" w:hAnsi="Times New Roman"/>
          <w:bCs/>
        </w:rPr>
        <w:t xml:space="preserve">TM program are listed in Table 1. Note that first two goals (EM – 1 and EM – 2) are the same as the first two for the </w:t>
      </w:r>
      <w:r w:rsidR="00477045">
        <w:rPr>
          <w:rFonts w:ascii="Times New Roman" w:hAnsi="Times New Roman"/>
          <w:bCs/>
        </w:rPr>
        <w:t>School of Business</w:t>
      </w:r>
      <w:r w:rsidRPr="00287E71">
        <w:rPr>
          <w:rFonts w:ascii="Times New Roman" w:hAnsi="Times New Roman"/>
          <w:bCs/>
        </w:rPr>
        <w:t xml:space="preserve">. Goals EM – 3 and EM – 4 </w:t>
      </w:r>
      <w:r>
        <w:rPr>
          <w:rFonts w:ascii="Times New Roman" w:hAnsi="Times New Roman"/>
          <w:bCs/>
        </w:rPr>
        <w:t>relate to</w:t>
      </w:r>
      <w:r w:rsidRPr="00287E71">
        <w:rPr>
          <w:rFonts w:ascii="Times New Roman" w:hAnsi="Times New Roman"/>
          <w:bCs/>
        </w:rPr>
        <w:t xml:space="preserve"> scho</w:t>
      </w:r>
      <w:r>
        <w:rPr>
          <w:rFonts w:ascii="Times New Roman" w:hAnsi="Times New Roman"/>
          <w:bCs/>
        </w:rPr>
        <w:t xml:space="preserve">ol-wide goals HS – 3 and HS – 4 and have been tailored to the MSTM program. </w:t>
      </w:r>
    </w:p>
    <w:p w14:paraId="3FAEA9C0" w14:textId="54B0355C" w:rsidR="0061394B" w:rsidRPr="00287E71" w:rsidRDefault="0061394B" w:rsidP="0061394B">
      <w:pPr>
        <w:spacing w:before="100" w:beforeAutospacing="1" w:after="100" w:afterAutospacing="1"/>
        <w:outlineLvl w:val="0"/>
        <w:rPr>
          <w:rFonts w:ascii="Times New Roman" w:hAnsi="Times New Roman"/>
          <w:b/>
          <w:bCs/>
          <w:sz w:val="22"/>
          <w:szCs w:val="22"/>
        </w:rPr>
      </w:pPr>
      <w:r w:rsidRPr="00287E71">
        <w:rPr>
          <w:rFonts w:ascii="Times New Roman" w:hAnsi="Times New Roman"/>
          <w:b/>
          <w:bCs/>
        </w:rPr>
        <w:t xml:space="preserve">Table 1: </w:t>
      </w:r>
      <w:r>
        <w:rPr>
          <w:rFonts w:ascii="Times New Roman" w:hAnsi="Times New Roman"/>
          <w:b/>
          <w:bCs/>
        </w:rPr>
        <w:t xml:space="preserve">Learning Goals for the </w:t>
      </w:r>
      <w:proofErr w:type="gramStart"/>
      <w:r>
        <w:rPr>
          <w:rFonts w:ascii="Times New Roman" w:hAnsi="Times New Roman"/>
          <w:b/>
        </w:rPr>
        <w:t>Master</w:t>
      </w:r>
      <w:r w:rsidRPr="00287E71">
        <w:rPr>
          <w:rFonts w:ascii="Times New Roman" w:hAnsi="Times New Roman"/>
          <w:b/>
        </w:rPr>
        <w:t xml:space="preserve"> in Technology Management</w:t>
      </w:r>
      <w:proofErr w:type="gramEnd"/>
      <w:r w:rsidRPr="00287E71">
        <w:rPr>
          <w:rFonts w:ascii="Times New Roman" w:hAnsi="Times New Roman"/>
          <w:b/>
        </w:rPr>
        <w:t xml:space="preserve"> for Experienced Professionals (</w:t>
      </w:r>
      <w:r>
        <w:rPr>
          <w:rFonts w:ascii="Times New Roman" w:hAnsi="Times New Roman"/>
          <w:b/>
        </w:rPr>
        <w:t>MS</w:t>
      </w:r>
      <w:r w:rsidRPr="00287E71">
        <w:rPr>
          <w:rFonts w:ascii="Times New Roman" w:hAnsi="Times New Roman"/>
          <w:b/>
        </w:rPr>
        <w:t>TM</w:t>
      </w:r>
      <w:r w:rsidR="00A678A0">
        <w:rPr>
          <w:rFonts w:ascii="Times New Roman" w:hAnsi="Times New Roman"/>
          <w:b/>
        </w:rPr>
        <w:t>/EMBA</w:t>
      </w:r>
      <w:r w:rsidRPr="00287E71">
        <w:rPr>
          <w:rFonts w:ascii="Times New Roman" w:hAnsi="Times New Roman"/>
          <w:b/>
        </w:rPr>
        <w:t xml:space="preserve">) </w:t>
      </w:r>
      <w:r>
        <w:rPr>
          <w:rFonts w:ascii="Times New Roman" w:hAnsi="Times New Roman"/>
          <w:b/>
        </w:rPr>
        <w:t>Program</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120"/>
      </w:tblGrid>
      <w:tr w:rsidR="0061394B" w:rsidRPr="00287E71" w14:paraId="3F6CE84D" w14:textId="77777777" w:rsidTr="008F04FC">
        <w:trPr>
          <w:trHeight w:val="575"/>
        </w:trPr>
        <w:tc>
          <w:tcPr>
            <w:tcW w:w="3605" w:type="dxa"/>
            <w:shd w:val="clear" w:color="auto" w:fill="E6E6E6"/>
          </w:tcPr>
          <w:p w14:paraId="2AB2F59B" w14:textId="723A15AF" w:rsidR="0061394B" w:rsidRPr="00287E71" w:rsidRDefault="0061394B" w:rsidP="00CB15AE">
            <w:pPr>
              <w:rPr>
                <w:rFonts w:ascii="Times New Roman" w:hAnsi="Times New Roman"/>
                <w:b/>
                <w:bCs/>
                <w:sz w:val="20"/>
              </w:rPr>
            </w:pPr>
            <w:r w:rsidRPr="00287E71">
              <w:rPr>
                <w:rFonts w:ascii="Times New Roman" w:hAnsi="Times New Roman"/>
                <w:b/>
                <w:bCs/>
                <w:sz w:val="20"/>
              </w:rPr>
              <w:t>SCHOOL/MBA COMMON LEARNING GOALS</w:t>
            </w:r>
          </w:p>
        </w:tc>
        <w:tc>
          <w:tcPr>
            <w:tcW w:w="6120" w:type="dxa"/>
            <w:shd w:val="clear" w:color="auto" w:fill="E6E6E6"/>
          </w:tcPr>
          <w:p w14:paraId="2E850065" w14:textId="06FBE504" w:rsidR="0061394B" w:rsidRPr="00287E71" w:rsidRDefault="0061394B" w:rsidP="008F04FC">
            <w:pPr>
              <w:rPr>
                <w:rFonts w:ascii="Times New Roman" w:hAnsi="Times New Roman"/>
                <w:b/>
                <w:bCs/>
                <w:szCs w:val="22"/>
              </w:rPr>
            </w:pPr>
            <w:r>
              <w:rPr>
                <w:rFonts w:ascii="Times New Roman" w:hAnsi="Times New Roman"/>
                <w:b/>
                <w:bCs/>
                <w:sz w:val="22"/>
                <w:szCs w:val="22"/>
              </w:rPr>
              <w:t>MS</w:t>
            </w:r>
            <w:r w:rsidRPr="00287E71">
              <w:rPr>
                <w:rFonts w:ascii="Times New Roman" w:hAnsi="Times New Roman"/>
                <w:b/>
                <w:bCs/>
                <w:sz w:val="22"/>
                <w:szCs w:val="22"/>
              </w:rPr>
              <w:t>TM</w:t>
            </w:r>
            <w:r w:rsidR="00A678A0">
              <w:rPr>
                <w:rFonts w:ascii="Times New Roman" w:hAnsi="Times New Roman"/>
                <w:b/>
                <w:bCs/>
                <w:sz w:val="22"/>
                <w:szCs w:val="22"/>
              </w:rPr>
              <w:t>/EMBA</w:t>
            </w:r>
            <w:r w:rsidRPr="00287E71">
              <w:rPr>
                <w:rFonts w:ascii="Times New Roman" w:hAnsi="Times New Roman"/>
                <w:b/>
                <w:bCs/>
                <w:sz w:val="22"/>
                <w:szCs w:val="22"/>
              </w:rPr>
              <w:t xml:space="preserve"> Learning Goals</w:t>
            </w:r>
          </w:p>
        </w:tc>
      </w:tr>
      <w:tr w:rsidR="0061394B" w:rsidRPr="00287E71" w14:paraId="4233D382" w14:textId="77777777" w:rsidTr="008F04FC">
        <w:trPr>
          <w:trHeight w:val="690"/>
        </w:trPr>
        <w:tc>
          <w:tcPr>
            <w:tcW w:w="3605" w:type="dxa"/>
            <w:shd w:val="clear" w:color="auto" w:fill="auto"/>
          </w:tcPr>
          <w:p w14:paraId="5018A1FF" w14:textId="77777777" w:rsidR="0061394B" w:rsidRPr="00287E71" w:rsidRDefault="0061394B" w:rsidP="008F04FC">
            <w:pPr>
              <w:rPr>
                <w:rFonts w:ascii="Times New Roman" w:hAnsi="Times New Roman"/>
                <w:sz w:val="20"/>
              </w:rPr>
            </w:pPr>
            <w:r w:rsidRPr="00287E71">
              <w:rPr>
                <w:rFonts w:ascii="Times New Roman" w:hAnsi="Times New Roman"/>
                <w:sz w:val="20"/>
              </w:rPr>
              <w:t>HS - 1:  Students can communicate effectively in written and oral presentations.</w:t>
            </w:r>
          </w:p>
        </w:tc>
        <w:tc>
          <w:tcPr>
            <w:tcW w:w="6120" w:type="dxa"/>
            <w:shd w:val="clear" w:color="auto" w:fill="auto"/>
          </w:tcPr>
          <w:p w14:paraId="5C0B8D2D" w14:textId="77777777" w:rsidR="0061394B" w:rsidRPr="00287E71" w:rsidRDefault="0061394B" w:rsidP="008F04FC">
            <w:pPr>
              <w:rPr>
                <w:rFonts w:ascii="Times New Roman" w:hAnsi="Times New Roman"/>
                <w:sz w:val="20"/>
              </w:rPr>
            </w:pPr>
            <w:r>
              <w:rPr>
                <w:rFonts w:ascii="Times New Roman" w:hAnsi="Times New Roman"/>
                <w:sz w:val="20"/>
              </w:rPr>
              <w:t>EM - 1: C</w:t>
            </w:r>
            <w:r w:rsidRPr="00287E71">
              <w:rPr>
                <w:rFonts w:ascii="Times New Roman" w:hAnsi="Times New Roman"/>
                <w:sz w:val="20"/>
              </w:rPr>
              <w:t xml:space="preserve">ommunicate effectively in </w:t>
            </w:r>
            <w:r>
              <w:rPr>
                <w:rFonts w:ascii="Times New Roman" w:hAnsi="Times New Roman"/>
                <w:sz w:val="20"/>
              </w:rPr>
              <w:t xml:space="preserve">written and </w:t>
            </w:r>
            <w:r w:rsidRPr="00287E71">
              <w:rPr>
                <w:rFonts w:ascii="Times New Roman" w:hAnsi="Times New Roman"/>
                <w:sz w:val="20"/>
              </w:rPr>
              <w:t xml:space="preserve">oral presentations.                       </w:t>
            </w:r>
          </w:p>
        </w:tc>
      </w:tr>
      <w:tr w:rsidR="0061394B" w:rsidRPr="00287E71" w14:paraId="2D6B87D3" w14:textId="77777777" w:rsidTr="008F04FC">
        <w:trPr>
          <w:trHeight w:val="548"/>
        </w:trPr>
        <w:tc>
          <w:tcPr>
            <w:tcW w:w="3605" w:type="dxa"/>
            <w:shd w:val="clear" w:color="auto" w:fill="auto"/>
          </w:tcPr>
          <w:p w14:paraId="59460C19" w14:textId="77777777" w:rsidR="0061394B" w:rsidRPr="00287E71" w:rsidRDefault="0061394B" w:rsidP="008F04FC">
            <w:pPr>
              <w:rPr>
                <w:rFonts w:ascii="Times New Roman" w:hAnsi="Times New Roman"/>
                <w:sz w:val="20"/>
              </w:rPr>
            </w:pPr>
            <w:r w:rsidRPr="00287E71">
              <w:rPr>
                <w:rFonts w:ascii="Times New Roman" w:hAnsi="Times New Roman"/>
                <w:sz w:val="20"/>
              </w:rPr>
              <w:t>HS - 2:  Students can interact effectively in teams</w:t>
            </w:r>
          </w:p>
        </w:tc>
        <w:tc>
          <w:tcPr>
            <w:tcW w:w="6120" w:type="dxa"/>
            <w:shd w:val="clear" w:color="auto" w:fill="auto"/>
          </w:tcPr>
          <w:p w14:paraId="6F4B0E2B"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- 2: Inspire, motivate and lead teams and groups of technical professional and knowledge workers to maximize human capital. </w:t>
            </w:r>
          </w:p>
        </w:tc>
      </w:tr>
      <w:tr w:rsidR="0061394B" w:rsidRPr="00287E71" w14:paraId="0093249E" w14:textId="77777777" w:rsidTr="008F04FC">
        <w:trPr>
          <w:trHeight w:val="690"/>
        </w:trPr>
        <w:tc>
          <w:tcPr>
            <w:tcW w:w="3605" w:type="dxa"/>
            <w:shd w:val="clear" w:color="auto" w:fill="auto"/>
          </w:tcPr>
          <w:p w14:paraId="11467B67" w14:textId="77777777" w:rsidR="0061394B" w:rsidRPr="00287E71" w:rsidRDefault="0061394B" w:rsidP="008F04FC">
            <w:pPr>
              <w:rPr>
                <w:rFonts w:ascii="Times New Roman" w:hAnsi="Times New Roman"/>
                <w:sz w:val="20"/>
              </w:rPr>
            </w:pPr>
            <w:r w:rsidRPr="00287E71">
              <w:rPr>
                <w:rFonts w:ascii="Times New Roman" w:hAnsi="Times New Roman"/>
                <w:sz w:val="20"/>
              </w:rPr>
              <w:t>HS - 3:  Students understand how a firm uses technology for competitive advantage in satisfying its business strategy.</w:t>
            </w:r>
          </w:p>
        </w:tc>
        <w:tc>
          <w:tcPr>
            <w:tcW w:w="6120" w:type="dxa"/>
            <w:shd w:val="clear" w:color="auto" w:fill="auto"/>
          </w:tcPr>
          <w:p w14:paraId="57F8D869"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- 3: Develop, articulate and put into practice technology strategies aligned with corporate mission, business strategy. </w:t>
            </w:r>
          </w:p>
        </w:tc>
      </w:tr>
      <w:tr w:rsidR="0061394B" w:rsidRPr="00287E71" w14:paraId="76B40A42" w14:textId="77777777" w:rsidTr="008F04FC">
        <w:trPr>
          <w:trHeight w:val="530"/>
        </w:trPr>
        <w:tc>
          <w:tcPr>
            <w:tcW w:w="3605" w:type="dxa"/>
            <w:shd w:val="clear" w:color="auto" w:fill="auto"/>
          </w:tcPr>
          <w:p w14:paraId="27F0672A" w14:textId="77777777" w:rsidR="0061394B" w:rsidRPr="00287E71" w:rsidRDefault="0061394B" w:rsidP="008F04FC">
            <w:pPr>
              <w:rPr>
                <w:rFonts w:ascii="Times New Roman" w:hAnsi="Times New Roman"/>
                <w:sz w:val="20"/>
              </w:rPr>
            </w:pPr>
            <w:r w:rsidRPr="00287E71">
              <w:rPr>
                <w:rFonts w:ascii="Times New Roman" w:hAnsi="Times New Roman"/>
                <w:sz w:val="20"/>
              </w:rPr>
              <w:t>HS - 4:  Students will have the ability to engage in creative problem-solving</w:t>
            </w:r>
          </w:p>
        </w:tc>
        <w:tc>
          <w:tcPr>
            <w:tcW w:w="6120" w:type="dxa"/>
            <w:shd w:val="clear" w:color="auto" w:fill="auto"/>
          </w:tcPr>
          <w:p w14:paraId="4CB27EB7" w14:textId="77777777" w:rsidR="0061394B" w:rsidRPr="00287E71" w:rsidRDefault="0061394B" w:rsidP="008F04FC">
            <w:pPr>
              <w:rPr>
                <w:rFonts w:ascii="Times New Roman" w:hAnsi="Times New Roman"/>
                <w:sz w:val="20"/>
              </w:rPr>
            </w:pPr>
            <w:r w:rsidRPr="00287E71">
              <w:rPr>
                <w:rFonts w:ascii="Times New Roman" w:hAnsi="Times New Roman"/>
                <w:sz w:val="20"/>
              </w:rPr>
              <w:t xml:space="preserve">EM - 4: </w:t>
            </w:r>
            <w:r w:rsidRPr="006E32B8">
              <w:rPr>
                <w:rFonts w:ascii="Times New Roman" w:hAnsi="Times New Roman"/>
                <w:sz w:val="20"/>
              </w:rPr>
              <w:t>Identify, assess, launch, and lead organizational strategic initiatives in a technology-based environment for the creation of new businesses and sustaining existing businesses.</w:t>
            </w:r>
          </w:p>
        </w:tc>
      </w:tr>
    </w:tbl>
    <w:p w14:paraId="659CF0C3" w14:textId="77777777" w:rsidR="0061394B" w:rsidRPr="00287E71" w:rsidRDefault="0061394B" w:rsidP="0061394B">
      <w:pPr>
        <w:spacing w:before="100" w:beforeAutospacing="1" w:after="100" w:afterAutospacing="1"/>
        <w:jc w:val="center"/>
        <w:rPr>
          <w:rFonts w:ascii="Times New Roman" w:hAnsi="Times New Roman"/>
          <w:b/>
          <w:bCs/>
          <w:color w:val="000000"/>
        </w:rPr>
        <w:sectPr w:rsidR="0061394B" w:rsidRPr="00287E71" w:rsidSect="008F04FC">
          <w:footerReference w:type="even" r:id="rId7"/>
          <w:footerReference w:type="default" r:id="rId8"/>
          <w:pgSz w:w="12240" w:h="15840"/>
          <w:pgMar w:top="1440" w:right="1080" w:bottom="1440" w:left="1080" w:header="720" w:footer="720" w:gutter="0"/>
          <w:pgNumType w:start="0"/>
          <w:cols w:space="720"/>
          <w:titlePg/>
          <w:docGrid w:linePitch="360"/>
        </w:sectPr>
      </w:pPr>
    </w:p>
    <w:p w14:paraId="7DE30D75" w14:textId="77777777" w:rsidR="00216533" w:rsidRDefault="00216533" w:rsidP="0061394B">
      <w:pPr>
        <w:spacing w:before="100" w:beforeAutospacing="1" w:after="100" w:afterAutospacing="1"/>
        <w:outlineLvl w:val="0"/>
        <w:rPr>
          <w:rFonts w:ascii="Times New Roman" w:hAnsi="Times New Roman"/>
          <w:b/>
          <w:bCs/>
        </w:rPr>
      </w:pPr>
    </w:p>
    <w:p w14:paraId="0A88503F" w14:textId="77777777" w:rsidR="00216533" w:rsidRDefault="00216533" w:rsidP="0061394B">
      <w:pPr>
        <w:spacing w:before="100" w:beforeAutospacing="1" w:after="100" w:afterAutospacing="1"/>
        <w:outlineLvl w:val="0"/>
        <w:rPr>
          <w:rFonts w:ascii="Times New Roman" w:hAnsi="Times New Roman"/>
          <w:b/>
          <w:bCs/>
        </w:rPr>
      </w:pPr>
    </w:p>
    <w:p w14:paraId="2A7B356A" w14:textId="77777777" w:rsidR="00216533" w:rsidRDefault="00216533" w:rsidP="0061394B">
      <w:pPr>
        <w:spacing w:before="100" w:beforeAutospacing="1" w:after="100" w:afterAutospacing="1"/>
        <w:outlineLvl w:val="0"/>
        <w:rPr>
          <w:rFonts w:ascii="Times New Roman" w:hAnsi="Times New Roman"/>
          <w:b/>
          <w:bCs/>
        </w:rPr>
      </w:pPr>
    </w:p>
    <w:p w14:paraId="50CD6359" w14:textId="088D6EB9"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bCs/>
        </w:rPr>
        <w:t xml:space="preserve">2. </w:t>
      </w:r>
      <w:r>
        <w:rPr>
          <w:rFonts w:ascii="Times New Roman" w:hAnsi="Times New Roman"/>
          <w:b/>
          <w:bCs/>
        </w:rPr>
        <w:t>MS</w:t>
      </w:r>
      <w:r w:rsidRPr="00287E71">
        <w:rPr>
          <w:rFonts w:ascii="Times New Roman" w:hAnsi="Times New Roman"/>
          <w:b/>
          <w:bCs/>
        </w:rPr>
        <w:t>TM</w:t>
      </w:r>
      <w:r w:rsidR="00A678A0">
        <w:rPr>
          <w:rFonts w:ascii="Times New Roman" w:hAnsi="Times New Roman"/>
          <w:b/>
          <w:bCs/>
        </w:rPr>
        <w:t xml:space="preserve"> / EMBA</w:t>
      </w:r>
      <w:r w:rsidRPr="00287E71">
        <w:rPr>
          <w:rFonts w:ascii="Times New Roman" w:hAnsi="Times New Roman"/>
          <w:b/>
          <w:bCs/>
        </w:rPr>
        <w:t xml:space="preserve"> ASSURANCE OF LEARNING ASSESSMENT PLAN </w:t>
      </w:r>
    </w:p>
    <w:p w14:paraId="7269267E" w14:textId="2FDB612E" w:rsidR="0061394B" w:rsidRPr="00287E71" w:rsidRDefault="0061394B" w:rsidP="0061394B">
      <w:pPr>
        <w:spacing w:before="100" w:beforeAutospacing="1" w:after="100" w:afterAutospacing="1"/>
        <w:outlineLvl w:val="0"/>
        <w:rPr>
          <w:rFonts w:ascii="Times New Roman" w:hAnsi="Times New Roman"/>
          <w:b/>
          <w:bCs/>
        </w:rPr>
      </w:pPr>
      <w:r>
        <w:rPr>
          <w:rFonts w:ascii="Times New Roman" w:hAnsi="Times New Roman"/>
          <w:b/>
          <w:bCs/>
        </w:rPr>
        <w:t>Table 2: MSTM Assurance o</w:t>
      </w:r>
      <w:r w:rsidRPr="00287E71">
        <w:rPr>
          <w:rFonts w:ascii="Times New Roman" w:hAnsi="Times New Roman"/>
          <w:b/>
          <w:bCs/>
        </w:rPr>
        <w:t xml:space="preserve">f Learning Assessment Plan - Goals 1 through </w:t>
      </w:r>
      <w:r w:rsidR="009A5D60">
        <w:rPr>
          <w:rFonts w:ascii="Times New Roman" w:hAnsi="Times New Roman"/>
          <w:b/>
          <w:bCs/>
        </w:rPr>
        <w:t>4</w:t>
      </w:r>
    </w:p>
    <w:tbl>
      <w:tblPr>
        <w:tblW w:w="131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5032"/>
        <w:gridCol w:w="4435"/>
      </w:tblGrid>
      <w:tr w:rsidR="0061394B" w:rsidRPr="00287E71" w14:paraId="250ED531" w14:textId="77777777" w:rsidTr="008F04FC">
        <w:trPr>
          <w:trHeight w:val="724"/>
        </w:trPr>
        <w:tc>
          <w:tcPr>
            <w:tcW w:w="3717" w:type="dxa"/>
            <w:shd w:val="clear" w:color="000000" w:fill="E6E6E6"/>
          </w:tcPr>
          <w:p w14:paraId="46F6B5D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8"/>
                <w:szCs w:val="28"/>
              </w:rPr>
              <w:t> </w:t>
            </w:r>
            <w:r w:rsidRPr="00287E71">
              <w:rPr>
                <w:rFonts w:ascii="Times New Roman" w:hAnsi="Times New Roman"/>
                <w:b/>
                <w:bCs/>
                <w:color w:val="000000"/>
                <w:sz w:val="22"/>
                <w:szCs w:val="22"/>
              </w:rPr>
              <w:t>LEARNING GOAL</w:t>
            </w:r>
          </w:p>
        </w:tc>
        <w:tc>
          <w:tcPr>
            <w:tcW w:w="5032" w:type="dxa"/>
            <w:shd w:val="clear" w:color="000000" w:fill="E6E6E6"/>
          </w:tcPr>
          <w:p w14:paraId="01AA117C"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rPr>
              <w:t xml:space="preserve">Where &amp; When Measured?                                              </w:t>
            </w:r>
            <w:r w:rsidRPr="00287E71">
              <w:rPr>
                <w:rFonts w:ascii="Times New Roman" w:hAnsi="Times New Roman"/>
                <w:b/>
                <w:bCs/>
                <w:color w:val="000000"/>
                <w:sz w:val="18"/>
                <w:szCs w:val="18"/>
              </w:rPr>
              <w:t>[Only courses with major alignment with the goal are noted]</w:t>
            </w:r>
          </w:p>
        </w:tc>
        <w:tc>
          <w:tcPr>
            <w:tcW w:w="4435" w:type="dxa"/>
            <w:shd w:val="clear" w:color="000000" w:fill="E6E6E6"/>
          </w:tcPr>
          <w:p w14:paraId="746D6D81"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b/>
                <w:bCs/>
                <w:color w:val="000000"/>
              </w:rPr>
              <w:t>How Measured?</w:t>
            </w:r>
          </w:p>
        </w:tc>
      </w:tr>
      <w:tr w:rsidR="0061394B" w:rsidRPr="00287E71" w14:paraId="5D8C671F" w14:textId="77777777" w:rsidTr="008F04FC">
        <w:trPr>
          <w:trHeight w:val="1140"/>
        </w:trPr>
        <w:tc>
          <w:tcPr>
            <w:tcW w:w="3717" w:type="dxa"/>
            <w:shd w:val="clear" w:color="000000" w:fill="auto"/>
            <w:vAlign w:val="center"/>
          </w:tcPr>
          <w:p w14:paraId="45158A6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1-Communicate effectively in </w:t>
            </w:r>
            <w:r>
              <w:rPr>
                <w:rFonts w:ascii="Times New Roman" w:hAnsi="Times New Roman"/>
                <w:color w:val="000000"/>
                <w:sz w:val="20"/>
              </w:rPr>
              <w:t>written</w:t>
            </w:r>
            <w:r w:rsidRPr="00287E71">
              <w:rPr>
                <w:rFonts w:ascii="Times New Roman" w:hAnsi="Times New Roman"/>
                <w:color w:val="000000"/>
                <w:sz w:val="20"/>
              </w:rPr>
              <w:t xml:space="preserve"> and oral presentations.</w:t>
            </w:r>
          </w:p>
          <w:p w14:paraId="666B3D79" w14:textId="77777777" w:rsidR="0061394B" w:rsidRPr="00287E71" w:rsidRDefault="0061394B" w:rsidP="008F04FC">
            <w:pPr>
              <w:rPr>
                <w:rFonts w:ascii="Times New Roman" w:hAnsi="Times New Roman"/>
                <w:color w:val="000000"/>
                <w:sz w:val="20"/>
              </w:rPr>
            </w:pPr>
          </w:p>
        </w:tc>
        <w:tc>
          <w:tcPr>
            <w:tcW w:w="5032" w:type="dxa"/>
            <w:shd w:val="clear" w:color="000000" w:fill="auto"/>
            <w:vAlign w:val="center"/>
          </w:tcPr>
          <w:p w14:paraId="3B2243AB" w14:textId="1F179C1E" w:rsidR="00E032EF" w:rsidRDefault="0061394B" w:rsidP="008F04FC">
            <w:pPr>
              <w:rPr>
                <w:rFonts w:ascii="Times New Roman" w:hAnsi="Times New Roman"/>
                <w:b/>
                <w:bCs/>
                <w:i/>
                <w:iCs/>
                <w:color w:val="000000"/>
                <w:sz w:val="20"/>
              </w:rPr>
            </w:pPr>
            <w:r w:rsidRPr="00287E71">
              <w:rPr>
                <w:rFonts w:ascii="Times New Roman" w:hAnsi="Times New Roman"/>
                <w:color w:val="000000"/>
                <w:sz w:val="20"/>
              </w:rPr>
              <w:t xml:space="preserve">Embedded in design assignment in all required courses. </w:t>
            </w:r>
            <w:r w:rsidR="00E032EF">
              <w:rPr>
                <w:rFonts w:ascii="Times New Roman" w:hAnsi="Times New Roman"/>
                <w:b/>
                <w:bCs/>
                <w:i/>
                <w:iCs/>
                <w:color w:val="000000"/>
                <w:sz w:val="20"/>
              </w:rPr>
              <w:t>EMT 7</w:t>
            </w:r>
            <w:r w:rsidR="006A477D">
              <w:rPr>
                <w:rFonts w:ascii="Times New Roman" w:hAnsi="Times New Roman"/>
                <w:b/>
                <w:bCs/>
                <w:i/>
                <w:iCs/>
                <w:color w:val="000000"/>
                <w:sz w:val="20"/>
              </w:rPr>
              <w:t>52</w:t>
            </w:r>
            <w:r w:rsidRPr="00287E71">
              <w:rPr>
                <w:rFonts w:ascii="Times New Roman" w:hAnsi="Times New Roman"/>
                <w:b/>
                <w:bCs/>
                <w:i/>
                <w:iCs/>
                <w:color w:val="000000"/>
                <w:sz w:val="20"/>
              </w:rPr>
              <w:t xml:space="preserve">: Oral and </w:t>
            </w:r>
          </w:p>
          <w:p w14:paraId="2C8AC280" w14:textId="6146EF91" w:rsidR="0061394B" w:rsidRPr="00287E71" w:rsidRDefault="00E032EF" w:rsidP="008F04FC">
            <w:pPr>
              <w:rPr>
                <w:rFonts w:ascii="Times New Roman" w:hAnsi="Times New Roman"/>
                <w:color w:val="000000"/>
                <w:sz w:val="20"/>
              </w:rPr>
            </w:pPr>
            <w:r w:rsidRPr="00E032EF">
              <w:rPr>
                <w:rFonts w:ascii="Times New Roman" w:hAnsi="Times New Roman"/>
                <w:b/>
                <w:bCs/>
                <w:i/>
                <w:iCs/>
                <w:sz w:val="20"/>
              </w:rPr>
              <w:t xml:space="preserve">EMT </w:t>
            </w:r>
            <w:r w:rsidR="006A477D">
              <w:rPr>
                <w:rFonts w:ascii="Times New Roman" w:hAnsi="Times New Roman"/>
                <w:b/>
                <w:bCs/>
                <w:i/>
                <w:iCs/>
                <w:sz w:val="20"/>
              </w:rPr>
              <w:t>635:</w:t>
            </w:r>
            <w:r w:rsidRPr="00E032EF">
              <w:rPr>
                <w:rFonts w:ascii="Times New Roman" w:hAnsi="Times New Roman"/>
                <w:b/>
                <w:bCs/>
                <w:i/>
                <w:iCs/>
                <w:sz w:val="20"/>
              </w:rPr>
              <w:t xml:space="preserve"> </w:t>
            </w:r>
            <w:r w:rsidR="0061394B" w:rsidRPr="00E032EF">
              <w:rPr>
                <w:rFonts w:ascii="Times New Roman" w:hAnsi="Times New Roman"/>
                <w:b/>
                <w:bCs/>
                <w:i/>
                <w:iCs/>
                <w:sz w:val="20"/>
              </w:rPr>
              <w:t>Written Communication Competency</w:t>
            </w:r>
            <w:r w:rsidR="0061394B" w:rsidRPr="00E032EF">
              <w:rPr>
                <w:rFonts w:ascii="Times New Roman" w:hAnsi="Times New Roman"/>
                <w:i/>
                <w:iCs/>
                <w:sz w:val="20"/>
              </w:rPr>
              <w:t xml:space="preserve"> </w:t>
            </w:r>
            <w:r w:rsidR="0061394B" w:rsidRPr="00E032EF">
              <w:rPr>
                <w:rFonts w:ascii="Times New Roman" w:hAnsi="Times New Roman"/>
                <w:iCs/>
                <w:sz w:val="20"/>
              </w:rPr>
              <w:t>is</w:t>
            </w:r>
            <w:r w:rsidR="0061394B" w:rsidRPr="007315AD">
              <w:rPr>
                <w:rFonts w:ascii="Times New Roman" w:hAnsi="Times New Roman"/>
                <w:iCs/>
                <w:color w:val="000000"/>
                <w:sz w:val="20"/>
              </w:rPr>
              <w:t xml:space="preserve"> specifically structured to evaluate this competency</w:t>
            </w:r>
            <w:r>
              <w:rPr>
                <w:rFonts w:ascii="Times New Roman" w:hAnsi="Times New Roman"/>
                <w:iCs/>
                <w:color w:val="000000"/>
                <w:sz w:val="20"/>
              </w:rPr>
              <w:t>.</w:t>
            </w:r>
            <w:r w:rsidR="0061394B">
              <w:rPr>
                <w:rFonts w:ascii="Times New Roman" w:hAnsi="Times New Roman"/>
                <w:iCs/>
                <w:color w:val="000000"/>
                <w:sz w:val="20"/>
              </w:rPr>
              <w:t xml:space="preserve">                         </w:t>
            </w:r>
          </w:p>
        </w:tc>
        <w:tc>
          <w:tcPr>
            <w:tcW w:w="4435" w:type="dxa"/>
            <w:shd w:val="clear" w:color="000000" w:fill="auto"/>
            <w:vAlign w:val="center"/>
          </w:tcPr>
          <w:p w14:paraId="625477FF"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Instructor's grade of individual performance is monitored at various stages in the program. </w:t>
            </w:r>
          </w:p>
        </w:tc>
      </w:tr>
      <w:tr w:rsidR="0061394B" w:rsidRPr="00287E71" w14:paraId="1C583234" w14:textId="77777777" w:rsidTr="008F04FC">
        <w:trPr>
          <w:trHeight w:val="1536"/>
        </w:trPr>
        <w:tc>
          <w:tcPr>
            <w:tcW w:w="3717" w:type="dxa"/>
            <w:shd w:val="clear" w:color="000000" w:fill="auto"/>
            <w:vAlign w:val="center"/>
          </w:tcPr>
          <w:p w14:paraId="6E5D0945" w14:textId="77777777" w:rsidR="0061394B" w:rsidRPr="00287E71" w:rsidRDefault="0061394B" w:rsidP="008F04FC">
            <w:pPr>
              <w:rPr>
                <w:rFonts w:ascii="Times New Roman" w:hAnsi="Times New Roman"/>
                <w:color w:val="000000"/>
                <w:sz w:val="20"/>
                <w:lang w:eastAsia="zh-CN"/>
              </w:rPr>
            </w:pPr>
            <w:r w:rsidRPr="00287E71">
              <w:rPr>
                <w:rFonts w:ascii="Times New Roman" w:hAnsi="Times New Roman"/>
                <w:color w:val="000000"/>
                <w:sz w:val="20"/>
              </w:rPr>
              <w:t xml:space="preserve">2-Inspire, motivate and lead teams and groups of technical professional and knowledge workers for maximum utilization of the organization’s human capital and continuous growth of its employees. </w:t>
            </w:r>
          </w:p>
        </w:tc>
        <w:tc>
          <w:tcPr>
            <w:tcW w:w="5032" w:type="dxa"/>
            <w:shd w:val="clear" w:color="000000" w:fill="auto"/>
            <w:vAlign w:val="center"/>
          </w:tcPr>
          <w:p w14:paraId="02398352" w14:textId="26C9C07F" w:rsidR="0061394B" w:rsidRPr="00B04B9C" w:rsidRDefault="0061394B" w:rsidP="008F04FC">
            <w:pPr>
              <w:rPr>
                <w:rFonts w:ascii="Times New Roman" w:hAnsi="Times New Roman"/>
                <w:color w:val="000000"/>
                <w:sz w:val="20"/>
              </w:rPr>
            </w:pPr>
            <w:r w:rsidRPr="00287E71">
              <w:rPr>
                <w:rFonts w:ascii="Times New Roman" w:hAnsi="Times New Roman"/>
                <w:color w:val="000000"/>
                <w:sz w:val="20"/>
              </w:rPr>
              <w:t xml:space="preserve">Embedded in design assignment in required courses </w:t>
            </w:r>
            <w:r w:rsidRPr="00287E71">
              <w:rPr>
                <w:rFonts w:ascii="Times New Roman" w:hAnsi="Times New Roman"/>
                <w:b/>
                <w:bCs/>
                <w:i/>
                <w:iCs/>
                <w:color w:val="000000"/>
                <w:sz w:val="20"/>
              </w:rPr>
              <w:t>EMT 740: Managing and Leading Multifunctional Teams</w:t>
            </w:r>
          </w:p>
        </w:tc>
        <w:tc>
          <w:tcPr>
            <w:tcW w:w="4435" w:type="dxa"/>
            <w:shd w:val="clear" w:color="000000" w:fill="auto"/>
            <w:vAlign w:val="center"/>
          </w:tcPr>
          <w:p w14:paraId="736F9FF3" w14:textId="53BCE3A5"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r>
              <w:rPr>
                <w:rFonts w:ascii="Times New Roman" w:hAnsi="Times New Roman"/>
                <w:color w:val="000000"/>
                <w:sz w:val="20"/>
              </w:rPr>
              <w:t xml:space="preserve">Assessment </w:t>
            </w:r>
            <w:r w:rsidRPr="002B796C">
              <w:rPr>
                <w:rFonts w:ascii="Times New Roman" w:hAnsi="Times New Roman"/>
                <w:color w:val="000000"/>
                <w:sz w:val="20"/>
              </w:rPr>
              <w:t xml:space="preserve">of </w:t>
            </w:r>
            <w:r w:rsidR="008F04FC" w:rsidRPr="002B796C">
              <w:rPr>
                <w:rFonts w:ascii="Times New Roman" w:hAnsi="Times New Roman"/>
                <w:color w:val="000000"/>
                <w:sz w:val="20"/>
              </w:rPr>
              <w:t>comprehensive team</w:t>
            </w:r>
            <w:r w:rsidRPr="002B796C">
              <w:rPr>
                <w:rFonts w:ascii="Times New Roman" w:hAnsi="Times New Roman"/>
                <w:color w:val="000000"/>
                <w:sz w:val="20"/>
              </w:rPr>
              <w:t xml:space="preserve"> leadership skills analysis papers based upon course assessments and concepts. These papers include personal development plans.</w:t>
            </w:r>
            <w:r w:rsidRPr="00287E71">
              <w:rPr>
                <w:rFonts w:ascii="Times New Roman" w:hAnsi="Times New Roman"/>
                <w:color w:val="000000"/>
                <w:sz w:val="20"/>
              </w:rPr>
              <w:t xml:space="preserve">  </w:t>
            </w:r>
          </w:p>
        </w:tc>
      </w:tr>
      <w:tr w:rsidR="0061394B" w:rsidRPr="00287E71" w14:paraId="4BABF8A2" w14:textId="77777777" w:rsidTr="008F04FC">
        <w:trPr>
          <w:trHeight w:val="1536"/>
        </w:trPr>
        <w:tc>
          <w:tcPr>
            <w:tcW w:w="3717" w:type="dxa"/>
            <w:shd w:val="clear" w:color="auto" w:fill="auto"/>
            <w:vAlign w:val="center"/>
          </w:tcPr>
          <w:p w14:paraId="7E8AC84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3-Develop, articulate and put into practice technology strategies aligned with corporate mission and business strategy. </w:t>
            </w:r>
          </w:p>
          <w:p w14:paraId="2D3278BB" w14:textId="77777777" w:rsidR="0061394B" w:rsidRPr="00287E71" w:rsidRDefault="0061394B" w:rsidP="008F04FC">
            <w:pPr>
              <w:rPr>
                <w:rFonts w:ascii="Times New Roman" w:hAnsi="Times New Roman"/>
                <w:color w:val="000000"/>
                <w:sz w:val="20"/>
              </w:rPr>
            </w:pPr>
          </w:p>
        </w:tc>
        <w:tc>
          <w:tcPr>
            <w:tcW w:w="5032" w:type="dxa"/>
            <w:shd w:val="clear" w:color="auto" w:fill="auto"/>
            <w:vAlign w:val="center"/>
          </w:tcPr>
          <w:p w14:paraId="044E5A1B" w14:textId="127A0CC5" w:rsidR="0061394B" w:rsidRPr="007315AD" w:rsidRDefault="0061394B" w:rsidP="00E032EF">
            <w:pPr>
              <w:rPr>
                <w:rFonts w:ascii="Times New Roman" w:hAnsi="Times New Roman"/>
                <w:color w:val="000000"/>
                <w:sz w:val="20"/>
              </w:rPr>
            </w:pPr>
            <w:r w:rsidRPr="00287E71">
              <w:rPr>
                <w:rFonts w:ascii="Times New Roman" w:hAnsi="Times New Roman"/>
                <w:color w:val="000000"/>
                <w:sz w:val="20"/>
              </w:rPr>
              <w:t>Embedded in design</w:t>
            </w:r>
            <w:r w:rsidR="00E032EF">
              <w:rPr>
                <w:rFonts w:ascii="Times New Roman" w:hAnsi="Times New Roman"/>
                <w:color w:val="000000"/>
                <w:sz w:val="20"/>
              </w:rPr>
              <w:t xml:space="preserve"> assignments in required course</w:t>
            </w:r>
            <w:r w:rsidRPr="00287E71">
              <w:rPr>
                <w:rFonts w:ascii="Times New Roman" w:hAnsi="Times New Roman"/>
                <w:i/>
                <w:iCs/>
                <w:color w:val="000000"/>
                <w:sz w:val="20"/>
              </w:rPr>
              <w:t>,</w:t>
            </w:r>
            <w:r w:rsidRPr="00E032EF">
              <w:rPr>
                <w:rFonts w:ascii="Times New Roman" w:hAnsi="Times New Roman"/>
                <w:b/>
                <w:i/>
                <w:iCs/>
                <w:color w:val="000000"/>
                <w:sz w:val="20"/>
              </w:rPr>
              <w:t xml:space="preserve"> EMT</w:t>
            </w:r>
            <w:r w:rsidRPr="00287E71">
              <w:rPr>
                <w:rFonts w:ascii="Times New Roman" w:hAnsi="Times New Roman"/>
                <w:i/>
                <w:iCs/>
                <w:color w:val="000000"/>
                <w:sz w:val="20"/>
              </w:rPr>
              <w:t xml:space="preserve"> </w:t>
            </w:r>
            <w:r w:rsidRPr="00E032EF">
              <w:rPr>
                <w:rFonts w:ascii="Times New Roman" w:hAnsi="Times New Roman"/>
                <w:b/>
                <w:i/>
                <w:iCs/>
                <w:color w:val="000000"/>
                <w:sz w:val="20"/>
              </w:rPr>
              <w:t>71</w:t>
            </w:r>
            <w:r w:rsidR="006A477D">
              <w:rPr>
                <w:rFonts w:ascii="Times New Roman" w:hAnsi="Times New Roman"/>
                <w:b/>
                <w:i/>
                <w:iCs/>
                <w:color w:val="000000"/>
                <w:sz w:val="20"/>
              </w:rPr>
              <w:t>4</w:t>
            </w:r>
            <w:r w:rsidRPr="00287E71">
              <w:rPr>
                <w:rFonts w:ascii="Times New Roman" w:hAnsi="Times New Roman"/>
                <w:i/>
                <w:iCs/>
                <w:color w:val="000000"/>
                <w:sz w:val="20"/>
              </w:rPr>
              <w:t xml:space="preserve">: </w:t>
            </w:r>
            <w:r w:rsidR="006A477D">
              <w:rPr>
                <w:rFonts w:ascii="Times New Roman" w:hAnsi="Times New Roman"/>
                <w:i/>
                <w:iCs/>
                <w:color w:val="000000"/>
                <w:sz w:val="20"/>
              </w:rPr>
              <w:t>Technology Strategy</w:t>
            </w:r>
            <w:r>
              <w:rPr>
                <w:rFonts w:ascii="Times New Roman" w:hAnsi="Times New Roman"/>
                <w:color w:val="000000"/>
                <w:sz w:val="20"/>
              </w:rPr>
              <w:t>.</w:t>
            </w:r>
          </w:p>
        </w:tc>
        <w:tc>
          <w:tcPr>
            <w:tcW w:w="4435" w:type="dxa"/>
            <w:shd w:val="clear" w:color="auto" w:fill="auto"/>
            <w:vAlign w:val="center"/>
          </w:tcPr>
          <w:p w14:paraId="4CE36BD0" w14:textId="10761D5E"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r>
              <w:rPr>
                <w:rFonts w:ascii="Times New Roman" w:hAnsi="Times New Roman"/>
                <w:color w:val="000000"/>
                <w:sz w:val="20"/>
              </w:rPr>
              <w:t xml:space="preserve">Assessment of </w:t>
            </w:r>
            <w:r w:rsidRPr="002B796C">
              <w:rPr>
                <w:rFonts w:ascii="Times New Roman" w:hAnsi="Times New Roman"/>
                <w:color w:val="000000"/>
                <w:sz w:val="20"/>
              </w:rPr>
              <w:t xml:space="preserve">key papers and assignments covering the key elements of business and technology strategic plans.   </w:t>
            </w:r>
            <w:r w:rsidRPr="00287E71">
              <w:rPr>
                <w:rFonts w:ascii="Times New Roman" w:hAnsi="Times New Roman"/>
                <w:color w:val="000000"/>
                <w:sz w:val="20"/>
              </w:rPr>
              <w:t xml:space="preserve"> </w:t>
            </w:r>
          </w:p>
        </w:tc>
      </w:tr>
      <w:tr w:rsidR="0061394B" w:rsidRPr="00287E71" w14:paraId="76925D6A" w14:textId="77777777" w:rsidTr="008F04FC">
        <w:trPr>
          <w:trHeight w:val="1691"/>
        </w:trPr>
        <w:tc>
          <w:tcPr>
            <w:tcW w:w="3717" w:type="dxa"/>
            <w:shd w:val="clear" w:color="auto" w:fill="auto"/>
            <w:vAlign w:val="center"/>
          </w:tcPr>
          <w:p w14:paraId="1F6E322D" w14:textId="77777777" w:rsidR="0061394B" w:rsidRPr="00287E71" w:rsidRDefault="0061394B" w:rsidP="008F04FC">
            <w:pPr>
              <w:rPr>
                <w:rFonts w:ascii="Times New Roman" w:hAnsi="Times New Roman"/>
                <w:color w:val="000000"/>
                <w:sz w:val="20"/>
                <w:lang w:eastAsia="zh-CN"/>
              </w:rPr>
            </w:pPr>
            <w:r w:rsidRPr="00287E71">
              <w:rPr>
                <w:rFonts w:ascii="Times New Roman" w:hAnsi="Times New Roman"/>
                <w:color w:val="000000"/>
                <w:sz w:val="20"/>
              </w:rPr>
              <w:t xml:space="preserve">4-Identify, assess, launch, and lead organizational strategic initiatives in a technology-based environment for the creation of new businesses and sustaining existing businesses. </w:t>
            </w:r>
          </w:p>
        </w:tc>
        <w:tc>
          <w:tcPr>
            <w:tcW w:w="5032" w:type="dxa"/>
            <w:shd w:val="clear" w:color="auto" w:fill="auto"/>
            <w:vAlign w:val="center"/>
          </w:tcPr>
          <w:p w14:paraId="61879B39" w14:textId="310F9A8D"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Embedded in design assignment in required courses </w:t>
            </w:r>
            <w:r w:rsidRPr="00287E71">
              <w:rPr>
                <w:rFonts w:ascii="Times New Roman" w:hAnsi="Times New Roman"/>
                <w:b/>
                <w:color w:val="000000"/>
                <w:sz w:val="20"/>
              </w:rPr>
              <w:t xml:space="preserve">EMT </w:t>
            </w:r>
            <w:r w:rsidR="00B9208A">
              <w:rPr>
                <w:rFonts w:ascii="Times New Roman" w:hAnsi="Times New Roman"/>
                <w:b/>
                <w:i/>
                <w:color w:val="000000"/>
                <w:sz w:val="20"/>
              </w:rPr>
              <w:t>752: Corporate Entrepreneurship</w:t>
            </w:r>
            <w:r w:rsidRPr="00287E71">
              <w:rPr>
                <w:rFonts w:ascii="Times New Roman" w:hAnsi="Times New Roman"/>
                <w:color w:val="000000"/>
                <w:sz w:val="20"/>
              </w:rPr>
              <w:t xml:space="preserve">, </w:t>
            </w:r>
            <w:r w:rsidRPr="00CA7674">
              <w:rPr>
                <w:rFonts w:ascii="Times New Roman" w:hAnsi="Times New Roman"/>
                <w:i/>
                <w:color w:val="000000"/>
                <w:sz w:val="20"/>
              </w:rPr>
              <w:t>EMT</w:t>
            </w:r>
            <w:r>
              <w:rPr>
                <w:rFonts w:ascii="Times New Roman" w:hAnsi="Times New Roman"/>
                <w:i/>
                <w:color w:val="000000"/>
                <w:sz w:val="20"/>
              </w:rPr>
              <w:t xml:space="preserve"> 714 Technology Strategy and EMT </w:t>
            </w:r>
            <w:r w:rsidRPr="00CA7674">
              <w:rPr>
                <w:rFonts w:ascii="Times New Roman" w:hAnsi="Times New Roman"/>
                <w:i/>
                <w:color w:val="000000"/>
                <w:sz w:val="20"/>
              </w:rPr>
              <w:t>642: Marketing Strategy</w:t>
            </w:r>
            <w:r>
              <w:rPr>
                <w:rFonts w:ascii="Times New Roman" w:hAnsi="Times New Roman"/>
                <w:color w:val="000000"/>
                <w:sz w:val="20"/>
              </w:rPr>
              <w:t>.</w:t>
            </w:r>
          </w:p>
        </w:tc>
        <w:tc>
          <w:tcPr>
            <w:tcW w:w="4435" w:type="dxa"/>
            <w:shd w:val="clear" w:color="auto" w:fill="auto"/>
            <w:vAlign w:val="center"/>
          </w:tcPr>
          <w:p w14:paraId="2A5AC05C" w14:textId="77777777" w:rsidR="0061394B" w:rsidRPr="00287E71" w:rsidRDefault="0061394B" w:rsidP="008F04FC">
            <w:pPr>
              <w:rPr>
                <w:rFonts w:ascii="Times New Roman" w:hAnsi="Times New Roman"/>
                <w:color w:val="000000"/>
                <w:sz w:val="20"/>
                <w:u w:val="single"/>
              </w:rPr>
            </w:pPr>
            <w:r w:rsidRPr="00287E71">
              <w:rPr>
                <w:rFonts w:ascii="Times New Roman" w:hAnsi="Times New Roman"/>
                <w:color w:val="000000"/>
                <w:sz w:val="20"/>
                <w:u w:val="single"/>
              </w:rPr>
              <w:t>Sampling</w:t>
            </w:r>
            <w:r w:rsidRPr="00287E71">
              <w:rPr>
                <w:rFonts w:ascii="Times New Roman" w:hAnsi="Times New Roman"/>
                <w:color w:val="000000"/>
                <w:sz w:val="20"/>
              </w:rPr>
              <w:t xml:space="preserve">: All </w:t>
            </w:r>
            <w:r>
              <w:rPr>
                <w:rFonts w:ascii="Times New Roman" w:hAnsi="Times New Roman"/>
                <w:color w:val="000000"/>
                <w:sz w:val="20"/>
              </w:rPr>
              <w:t>MSTM</w:t>
            </w:r>
            <w:r w:rsidRPr="00287E71">
              <w:rPr>
                <w:rFonts w:ascii="Times New Roman" w:hAnsi="Times New Roman"/>
                <w:color w:val="000000"/>
                <w:sz w:val="20"/>
              </w:rPr>
              <w:t xml:space="preserve"> Students                    </w:t>
            </w:r>
            <w:r w:rsidRPr="00287E71">
              <w:rPr>
                <w:rFonts w:ascii="Times New Roman" w:hAnsi="Times New Roman"/>
                <w:color w:val="000000"/>
                <w:sz w:val="20"/>
                <w:u w:val="single"/>
              </w:rPr>
              <w:t>Description:</w:t>
            </w:r>
            <w:r w:rsidRPr="00287E71">
              <w:rPr>
                <w:rFonts w:ascii="Times New Roman" w:hAnsi="Times New Roman"/>
                <w:color w:val="000000"/>
                <w:sz w:val="20"/>
              </w:rPr>
              <w:t xml:space="preserve">  </w:t>
            </w:r>
          </w:p>
        </w:tc>
      </w:tr>
    </w:tbl>
    <w:p w14:paraId="0F28AB68" w14:textId="77777777" w:rsidR="0061394B" w:rsidRPr="00287E71" w:rsidRDefault="0061394B" w:rsidP="0061394B">
      <w:pPr>
        <w:rPr>
          <w:rFonts w:ascii="Times New Roman" w:hAnsi="Times New Roman"/>
          <w:color w:val="000000"/>
        </w:rPr>
      </w:pPr>
    </w:p>
    <w:p w14:paraId="26447D9D" w14:textId="77777777" w:rsidR="009F600A" w:rsidRDefault="0061394B" w:rsidP="0061394B">
      <w:pPr>
        <w:spacing w:before="100" w:beforeAutospacing="1" w:after="100" w:afterAutospacing="1"/>
        <w:rPr>
          <w:rFonts w:ascii="Times New Roman" w:hAnsi="Times New Roman"/>
          <w:b/>
          <w:bCs/>
        </w:rPr>
      </w:pPr>
      <w:r>
        <w:rPr>
          <w:rFonts w:ascii="Times New Roman" w:hAnsi="Times New Roman"/>
          <w:b/>
          <w:bCs/>
        </w:rPr>
        <w:br w:type="page"/>
      </w:r>
    </w:p>
    <w:p w14:paraId="2C93B8CB" w14:textId="77777777" w:rsidR="009F600A" w:rsidRDefault="009F600A" w:rsidP="0061394B">
      <w:pPr>
        <w:spacing w:before="100" w:beforeAutospacing="1" w:after="100" w:afterAutospacing="1"/>
        <w:rPr>
          <w:rFonts w:ascii="Times New Roman" w:hAnsi="Times New Roman"/>
          <w:b/>
          <w:bCs/>
        </w:rPr>
      </w:pPr>
    </w:p>
    <w:p w14:paraId="3A250589" w14:textId="34DD5F63" w:rsidR="0061394B" w:rsidRPr="00287E71" w:rsidRDefault="0061394B" w:rsidP="0061394B">
      <w:pPr>
        <w:spacing w:before="100" w:beforeAutospacing="1" w:after="100" w:afterAutospacing="1"/>
        <w:rPr>
          <w:rFonts w:ascii="Times New Roman" w:hAnsi="Times New Roman"/>
          <w:b/>
          <w:bCs/>
        </w:rPr>
      </w:pPr>
      <w:r w:rsidRPr="00287E71">
        <w:rPr>
          <w:rFonts w:ascii="Times New Roman" w:hAnsi="Times New Roman"/>
          <w:b/>
          <w:bCs/>
        </w:rPr>
        <w:t xml:space="preserve">3.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CURRICULUM ALIGNMENT MAP</w:t>
      </w:r>
    </w:p>
    <w:p w14:paraId="39521EAE" w14:textId="7206BCC6"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bCs/>
        </w:rPr>
        <w:t xml:space="preserve">Table 3: </w:t>
      </w:r>
      <w:r>
        <w:rPr>
          <w:rFonts w:ascii="Times New Roman" w:hAnsi="Times New Roman"/>
          <w:b/>
          <w:bCs/>
        </w:rPr>
        <w:t>MSTM</w:t>
      </w:r>
      <w:r w:rsidRPr="00287E71">
        <w:rPr>
          <w:rFonts w:ascii="Times New Roman" w:hAnsi="Times New Roman"/>
          <w:b/>
          <w:bCs/>
        </w:rPr>
        <w:t xml:space="preserve"> Curriculum Alignment Map – Goals </w:t>
      </w:r>
      <w:r w:rsidR="002F1CC6" w:rsidRPr="00287E71">
        <w:rPr>
          <w:rFonts w:ascii="Times New Roman" w:hAnsi="Times New Roman"/>
          <w:b/>
          <w:bCs/>
        </w:rPr>
        <w:t xml:space="preserve">1 through </w:t>
      </w:r>
      <w:r w:rsidR="001744E4">
        <w:rPr>
          <w:rFonts w:ascii="Times New Roman" w:hAnsi="Times New Roman"/>
          <w:b/>
          <w:bCs/>
        </w:rPr>
        <w:t>4</w:t>
      </w:r>
      <w:r w:rsidR="002F1CC6">
        <w:rPr>
          <w:rFonts w:ascii="Times New Roman" w:hAnsi="Times New Roman"/>
          <w:b/>
          <w:bCs/>
        </w:rPr>
        <w:t xml:space="preserve"> </w:t>
      </w:r>
    </w:p>
    <w:tbl>
      <w:tblPr>
        <w:tblW w:w="11160" w:type="dxa"/>
        <w:tblInd w:w="-72" w:type="dxa"/>
        <w:tblLayout w:type="fixed"/>
        <w:tblLook w:val="04A0" w:firstRow="1" w:lastRow="0" w:firstColumn="1" w:lastColumn="0" w:noHBand="0" w:noVBand="1"/>
      </w:tblPr>
      <w:tblGrid>
        <w:gridCol w:w="1890"/>
        <w:gridCol w:w="2198"/>
        <w:gridCol w:w="2353"/>
        <w:gridCol w:w="2353"/>
        <w:gridCol w:w="2353"/>
        <w:gridCol w:w="13"/>
      </w:tblGrid>
      <w:tr w:rsidR="00E032EF" w:rsidRPr="00D46E09" w14:paraId="114EADBB" w14:textId="77777777" w:rsidTr="00216533">
        <w:trPr>
          <w:gridAfter w:val="1"/>
          <w:wAfter w:w="13" w:type="dxa"/>
          <w:trHeight w:val="2310"/>
        </w:trPr>
        <w:tc>
          <w:tcPr>
            <w:tcW w:w="18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E6FBEBF" w14:textId="77777777" w:rsidR="00E032EF" w:rsidRDefault="00E032EF" w:rsidP="00713DC4">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2336" behindDoc="0" locked="0" layoutInCell="1" allowOverlap="1" wp14:anchorId="4E77EDC9" wp14:editId="0E7F7ED5">
                      <wp:simplePos x="0" y="0"/>
                      <wp:positionH relativeFrom="column">
                        <wp:posOffset>-75565</wp:posOffset>
                      </wp:positionH>
                      <wp:positionV relativeFrom="paragraph">
                        <wp:posOffset>5715</wp:posOffset>
                      </wp:positionV>
                      <wp:extent cx="1125855" cy="1793240"/>
                      <wp:effectExtent l="0" t="0" r="42545" b="355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179324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5841F" id="_x0000_t32" coordsize="21600,21600" o:spt="32" o:oned="t" path="m,l21600,21600e" filled="f">
                      <v:path arrowok="t" fillok="f" o:connecttype="none"/>
                      <o:lock v:ext="edit" shapetype="t"/>
                    </v:shapetype>
                    <v:shape id="AutoShape 2" o:spid="_x0000_s1026" type="#_x0000_t32" style="position:absolute;margin-left:-5.95pt;margin-top:.45pt;width:88.65pt;height:14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WdBAIAAMwDAAAOAAAAZHJzL2Uyb0RvYy54bWysU9tu2zAMfR+wfxD0nvjSpE2MOEXhJHvp&#10;1gDtPkCR5Asmi4KkxAmG/fso5bJuexvmB4ESyUMeHnrxeOwVOUjrOtAlzcYpJVJzEJ1uSvr1bTOa&#10;UeI804Ip0LKkJ+no4/Ljh8VgCplDC0pISxBEu2IwJW29N0WSON7KnrkxGKnRWYPtmcerbRJh2YDo&#10;vUryNL1PBrDCWODSOXxdnZ10GfHrWnL/UtdOeqJKir35eNp47sKZLBesaCwzbccvbbB/6KJnncai&#10;N6gV84zsbfcXVN9xCw5qP+bQJ1DXHZeRA7LJ0j/YvLbMyMgFh+PMbUzu/8HyL4etJZ1A7SjRrEeJ&#10;nvYeYmWSh/EMxhUYVemtDQT5Ub+aZ+DfHNFQtUw3Mga/nQzmZiEj+S0lXJzBIrvhMwiMYYgfZ3Ws&#10;bR8gcQrkGCU53SSRR084PmZZPp1Np5Rw9GUP87t8EkVLWHFNN9b5TxJ6EoySOm9Z17S+Aq1RfrBZ&#10;LMYOz86H5lhxTQi1NWw6peIWKE2Gks6n+TQmOFCdCM4Q5myzq5QlBxb2KH6RKXreh1nYaxHBWsnE&#10;+mJ71qmzjcWVDnhID9u5WOdF+T5P5+vZejYZTfL79WiSCjF62lST0f0me5iu7lZVtcp+XKpe8+Oo&#10;w3TPOu1AnLb2KgGuTOR7We+wk+/vUahfP+HyJwAAAP//AwBQSwMEFAAGAAgAAAAhAFJiGw/fAAAA&#10;CAEAAA8AAABkcnMvZG93bnJldi54bWxMj81qwzAQhO+FvoPYQC8lke00IXG9DqHQQ4/5gV4Va2u7&#10;sVbGkmM3Tx/l1FwGlhlmvs02o2nEhTpXW0aIZxEI4sLqmkuE4+FzugLhvGKtGsuE8EcONvnzU6ZS&#10;bQfe0WXvSxFK2KUKofK+TaV0RUVGuZltiYP3YzujfDi7UupODaHcNDKJoqU0quawUKmWPioqzvve&#10;IJDrF3G0XZvy+HUdXr+T6+/QHhBfJuP2HYSn0f+H4Y4f0CEPTCfbs3aiQZjG8TpEEYLe7eXiDcQJ&#10;IVnN5yDzTD4+kN8AAAD//wMAUEsBAi0AFAAGAAgAAAAhALaDOJL+AAAA4QEAABMAAAAAAAAAAAAA&#10;AAAAAAAAAFtDb250ZW50X1R5cGVzXS54bWxQSwECLQAUAAYACAAAACEAOP0h/9YAAACUAQAACwAA&#10;AAAAAAAAAAAAAAAvAQAAX3JlbHMvLnJlbHNQSwECLQAUAAYACAAAACEAAnTFnQQCAADMAwAADgAA&#10;AAAAAAAAAAAAAAAuAgAAZHJzL2Uyb0RvYy54bWxQSwECLQAUAAYACAAAACEAUmIbD98AAAAIAQAA&#10;DwAAAAAAAAAAAAAAAABeBAAAZHJzL2Rvd25yZXYueG1sUEsFBgAAAAAEAAQA8wAAAGoFAAAAAA==&#10;"/>
                  </w:pict>
                </mc:Fallback>
              </mc:AlternateContent>
            </w:r>
            <w:r>
              <w:rPr>
                <w:rFonts w:ascii="Arial" w:hAnsi="Arial" w:cs="Arial"/>
                <w:b/>
                <w:bCs/>
                <w:sz w:val="20"/>
              </w:rPr>
              <w:tab/>
              <w:t>GOALS</w:t>
            </w:r>
          </w:p>
          <w:p w14:paraId="3FF56E71" w14:textId="77777777" w:rsidR="00E032EF" w:rsidRDefault="00E032EF" w:rsidP="00713DC4">
            <w:pPr>
              <w:rPr>
                <w:rFonts w:ascii="Arial" w:hAnsi="Arial" w:cs="Arial"/>
                <w:b/>
                <w:bCs/>
                <w:sz w:val="20"/>
              </w:rPr>
            </w:pPr>
          </w:p>
          <w:p w14:paraId="459AC2B6" w14:textId="77777777" w:rsidR="00E032EF" w:rsidRDefault="00E032EF" w:rsidP="00713DC4">
            <w:pPr>
              <w:rPr>
                <w:rFonts w:ascii="Arial" w:hAnsi="Arial" w:cs="Arial"/>
                <w:b/>
                <w:bCs/>
                <w:sz w:val="20"/>
              </w:rPr>
            </w:pPr>
          </w:p>
          <w:p w14:paraId="5D2C9BE7" w14:textId="77777777" w:rsidR="00E032EF" w:rsidRDefault="00E032EF" w:rsidP="00713DC4">
            <w:pPr>
              <w:rPr>
                <w:rFonts w:ascii="Arial" w:hAnsi="Arial" w:cs="Arial"/>
                <w:b/>
                <w:bCs/>
                <w:sz w:val="20"/>
              </w:rPr>
            </w:pPr>
          </w:p>
          <w:p w14:paraId="1365DA51" w14:textId="77777777" w:rsidR="00E032EF" w:rsidRDefault="00E032EF" w:rsidP="00713DC4">
            <w:pPr>
              <w:rPr>
                <w:rFonts w:ascii="Arial" w:hAnsi="Arial" w:cs="Arial"/>
                <w:b/>
                <w:bCs/>
                <w:sz w:val="20"/>
              </w:rPr>
            </w:pPr>
          </w:p>
          <w:p w14:paraId="45751065" w14:textId="77777777" w:rsidR="00E032EF" w:rsidRDefault="00E032EF" w:rsidP="00713DC4">
            <w:pPr>
              <w:rPr>
                <w:rFonts w:ascii="Arial" w:hAnsi="Arial" w:cs="Arial"/>
                <w:b/>
                <w:bCs/>
                <w:sz w:val="20"/>
              </w:rPr>
            </w:pPr>
          </w:p>
          <w:p w14:paraId="3702CAA8" w14:textId="77777777" w:rsidR="00E032EF" w:rsidRDefault="00E032EF" w:rsidP="00713DC4">
            <w:pPr>
              <w:rPr>
                <w:rFonts w:ascii="Arial" w:hAnsi="Arial" w:cs="Arial"/>
                <w:b/>
                <w:bCs/>
                <w:sz w:val="20"/>
              </w:rPr>
            </w:pPr>
          </w:p>
          <w:p w14:paraId="01257251" w14:textId="77777777" w:rsidR="00E032EF" w:rsidRDefault="00E032EF" w:rsidP="00713DC4">
            <w:pPr>
              <w:rPr>
                <w:rFonts w:ascii="Arial" w:hAnsi="Arial" w:cs="Arial"/>
                <w:b/>
                <w:bCs/>
                <w:sz w:val="20"/>
              </w:rPr>
            </w:pPr>
          </w:p>
          <w:p w14:paraId="149F3464" w14:textId="77777777" w:rsidR="00E032EF" w:rsidRDefault="00E032EF" w:rsidP="00713DC4">
            <w:pPr>
              <w:rPr>
                <w:rFonts w:ascii="Arial" w:hAnsi="Arial" w:cs="Arial"/>
                <w:b/>
                <w:bCs/>
                <w:sz w:val="20"/>
              </w:rPr>
            </w:pPr>
          </w:p>
          <w:p w14:paraId="3AA9A530" w14:textId="77777777" w:rsidR="00E032EF" w:rsidRDefault="00E032EF" w:rsidP="00713DC4">
            <w:pPr>
              <w:rPr>
                <w:rFonts w:ascii="Arial" w:hAnsi="Arial" w:cs="Arial"/>
                <w:b/>
                <w:bCs/>
                <w:sz w:val="20"/>
              </w:rPr>
            </w:pPr>
          </w:p>
          <w:p w14:paraId="19330502" w14:textId="77777777" w:rsidR="00E032EF" w:rsidRPr="00D46E09" w:rsidRDefault="00E032EF" w:rsidP="00713DC4">
            <w:pPr>
              <w:rPr>
                <w:rFonts w:ascii="Arial" w:hAnsi="Arial" w:cs="Arial"/>
                <w:b/>
                <w:bCs/>
                <w:sz w:val="20"/>
              </w:rPr>
            </w:pPr>
            <w:r>
              <w:rPr>
                <w:rFonts w:ascii="Arial" w:hAnsi="Arial" w:cs="Arial"/>
                <w:b/>
                <w:bCs/>
                <w:sz w:val="20"/>
              </w:rPr>
              <w:t>EMTM COURSES</w:t>
            </w:r>
          </w:p>
        </w:tc>
        <w:tc>
          <w:tcPr>
            <w:tcW w:w="219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53E25C" w14:textId="77777777" w:rsidR="00E032EF" w:rsidRDefault="00E032EF" w:rsidP="00713DC4">
            <w:pPr>
              <w:rPr>
                <w:rFonts w:ascii="Arial" w:hAnsi="Arial" w:cs="Arial"/>
                <w:b/>
                <w:bCs/>
                <w:sz w:val="20"/>
                <w:u w:val="single"/>
              </w:rPr>
            </w:pPr>
            <w:r>
              <w:rPr>
                <w:rFonts w:ascii="Arial" w:hAnsi="Arial" w:cs="Arial"/>
                <w:b/>
                <w:bCs/>
                <w:sz w:val="20"/>
                <w:u w:val="single"/>
              </w:rPr>
              <w:t xml:space="preserve">1. </w:t>
            </w:r>
            <w:r>
              <w:rPr>
                <w:rFonts w:ascii="Arial" w:hAnsi="Arial" w:cs="Arial"/>
                <w:b/>
                <w:bCs/>
                <w:sz w:val="20"/>
              </w:rPr>
              <w:t>Communicate effectively in both written and oral presentations. [</w:t>
            </w:r>
            <w:r>
              <w:rPr>
                <w:rFonts w:ascii="Arial" w:hAnsi="Arial" w:cs="Arial"/>
                <w:b/>
                <w:bCs/>
                <w:color w:val="FF0000"/>
                <w:sz w:val="20"/>
              </w:rPr>
              <w:t xml:space="preserve">Stein] </w:t>
            </w:r>
          </w:p>
        </w:tc>
        <w:tc>
          <w:tcPr>
            <w:tcW w:w="2353" w:type="dxa"/>
            <w:tcBorders>
              <w:top w:val="single" w:sz="4" w:space="0" w:color="auto"/>
              <w:left w:val="nil"/>
              <w:bottom w:val="single" w:sz="4" w:space="0" w:color="auto"/>
              <w:right w:val="single" w:sz="4" w:space="0" w:color="auto"/>
            </w:tcBorders>
            <w:shd w:val="clear" w:color="auto" w:fill="C6D9F1" w:themeFill="text2" w:themeFillTint="33"/>
            <w:hideMark/>
          </w:tcPr>
          <w:p w14:paraId="0E1FCBF3" w14:textId="77777777" w:rsidR="00E032EF" w:rsidRDefault="00E032EF" w:rsidP="00713DC4">
            <w:pPr>
              <w:rPr>
                <w:rFonts w:ascii="Arial" w:hAnsi="Arial" w:cs="Arial"/>
                <w:b/>
                <w:bCs/>
                <w:sz w:val="20"/>
                <w:u w:val="single"/>
              </w:rPr>
            </w:pPr>
            <w:r>
              <w:rPr>
                <w:rFonts w:ascii="Arial" w:hAnsi="Arial" w:cs="Arial"/>
                <w:b/>
                <w:bCs/>
                <w:sz w:val="20"/>
                <w:u w:val="single"/>
              </w:rPr>
              <w:t>2.</w:t>
            </w:r>
            <w:r>
              <w:rPr>
                <w:rFonts w:ascii="Arial" w:hAnsi="Arial" w:cs="Arial"/>
                <w:b/>
                <w:bCs/>
                <w:sz w:val="20"/>
              </w:rPr>
              <w:t xml:space="preserve"> Inspire, motivate and lead teams and groups of technical professional and knowledge workers for maximum utilization of the organization’s human capital and continuous growth of its employees. </w:t>
            </w:r>
            <w:r>
              <w:rPr>
                <w:rFonts w:ascii="Arial" w:hAnsi="Arial" w:cs="Arial"/>
                <w:b/>
                <w:bCs/>
                <w:color w:val="FF0000"/>
                <w:sz w:val="20"/>
              </w:rPr>
              <w:t>[Dominick]</w:t>
            </w:r>
          </w:p>
        </w:tc>
        <w:tc>
          <w:tcPr>
            <w:tcW w:w="2353" w:type="dxa"/>
            <w:tcBorders>
              <w:top w:val="single" w:sz="4" w:space="0" w:color="auto"/>
              <w:left w:val="nil"/>
              <w:bottom w:val="single" w:sz="4" w:space="0" w:color="auto"/>
              <w:right w:val="single" w:sz="4" w:space="0" w:color="auto"/>
            </w:tcBorders>
            <w:shd w:val="clear" w:color="auto" w:fill="C6D9F1" w:themeFill="text2" w:themeFillTint="33"/>
            <w:hideMark/>
          </w:tcPr>
          <w:p w14:paraId="74DFEBA9" w14:textId="13B71C19" w:rsidR="00E032EF" w:rsidRDefault="00E032EF" w:rsidP="00713DC4">
            <w:pPr>
              <w:rPr>
                <w:rFonts w:ascii="Arial" w:hAnsi="Arial" w:cs="Arial"/>
                <w:b/>
                <w:bCs/>
                <w:sz w:val="20"/>
                <w:u w:val="single"/>
              </w:rPr>
            </w:pPr>
            <w:r>
              <w:rPr>
                <w:rFonts w:ascii="Arial" w:hAnsi="Arial" w:cs="Arial"/>
                <w:b/>
                <w:bCs/>
                <w:sz w:val="20"/>
                <w:u w:val="single"/>
              </w:rPr>
              <w:t xml:space="preserve">3. </w:t>
            </w:r>
            <w:r>
              <w:rPr>
                <w:rFonts w:ascii="Arial" w:hAnsi="Arial" w:cs="Arial"/>
                <w:b/>
                <w:bCs/>
                <w:sz w:val="20"/>
              </w:rPr>
              <w:t xml:space="preserve">Develop, articulate, and put into practice technology strategies aligned with corporate mission, business strategy and ethical principles. </w:t>
            </w:r>
            <w:r w:rsidR="001744E4">
              <w:rPr>
                <w:rFonts w:ascii="Arial" w:hAnsi="Arial" w:cs="Arial"/>
                <w:b/>
                <w:bCs/>
                <w:color w:val="FF0000"/>
                <w:sz w:val="20"/>
              </w:rPr>
              <w:t>[Frank</w:t>
            </w:r>
            <w:r>
              <w:rPr>
                <w:rFonts w:ascii="Arial" w:hAnsi="Arial" w:cs="Arial"/>
                <w:b/>
                <w:bCs/>
                <w:color w:val="FF0000"/>
                <w:sz w:val="20"/>
              </w:rPr>
              <w:t>]</w:t>
            </w:r>
          </w:p>
        </w:tc>
        <w:tc>
          <w:tcPr>
            <w:tcW w:w="2353" w:type="dxa"/>
            <w:tcBorders>
              <w:top w:val="single" w:sz="4" w:space="0" w:color="auto"/>
              <w:left w:val="nil"/>
              <w:bottom w:val="single" w:sz="4" w:space="0" w:color="auto"/>
              <w:right w:val="single" w:sz="4" w:space="0" w:color="auto"/>
            </w:tcBorders>
            <w:shd w:val="clear" w:color="auto" w:fill="C6D9F1" w:themeFill="text2" w:themeFillTint="33"/>
            <w:hideMark/>
          </w:tcPr>
          <w:p w14:paraId="4D60B00C" w14:textId="77777777" w:rsidR="00E032EF" w:rsidRDefault="00E032EF" w:rsidP="00713DC4">
            <w:pPr>
              <w:rPr>
                <w:rFonts w:ascii="Arial" w:hAnsi="Arial" w:cs="Arial"/>
                <w:b/>
                <w:bCs/>
                <w:sz w:val="20"/>
                <w:u w:val="single"/>
              </w:rPr>
            </w:pPr>
            <w:r>
              <w:rPr>
                <w:rFonts w:ascii="Arial" w:hAnsi="Arial" w:cs="Arial"/>
                <w:b/>
                <w:bCs/>
                <w:sz w:val="20"/>
                <w:u w:val="single"/>
              </w:rPr>
              <w:t>4.</w:t>
            </w:r>
            <w:r>
              <w:rPr>
                <w:rFonts w:ascii="Arial" w:hAnsi="Arial" w:cs="Arial"/>
                <w:b/>
                <w:bCs/>
                <w:sz w:val="20"/>
              </w:rPr>
              <w:t xml:space="preserve"> Identify, assess, launch, and lead organizational strategic initiatives in a technology-based environment for the creation of new businesses and sustaining existing businesses.</w:t>
            </w:r>
            <w:r>
              <w:rPr>
                <w:rFonts w:ascii="Arial" w:hAnsi="Arial" w:cs="Arial"/>
                <w:b/>
                <w:bCs/>
                <w:color w:val="FF0000"/>
                <w:sz w:val="20"/>
              </w:rPr>
              <w:t xml:space="preserve"> [Koen]</w:t>
            </w:r>
          </w:p>
        </w:tc>
      </w:tr>
      <w:tr w:rsidR="00E032EF" w:rsidRPr="00D46E09" w14:paraId="5A7BD3B9" w14:textId="77777777" w:rsidTr="00216533">
        <w:trPr>
          <w:gridAfter w:val="1"/>
          <w:wAfter w:w="13" w:type="dxa"/>
          <w:trHeight w:val="2310"/>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566C1B7A" w14:textId="1A2C9B74" w:rsidR="00E032EF" w:rsidRPr="00A43106" w:rsidRDefault="00E032EF" w:rsidP="00A43106">
            <w:pPr>
              <w:rPr>
                <w:rFonts w:ascii="Arial" w:hAnsi="Arial" w:cs="Arial"/>
                <w:b/>
                <w:bCs/>
                <w:sz w:val="20"/>
              </w:rPr>
            </w:pPr>
            <w:r w:rsidRPr="00D46E09">
              <w:rPr>
                <w:rFonts w:ascii="Arial" w:hAnsi="Arial" w:cs="Arial"/>
                <w:b/>
                <w:bCs/>
                <w:sz w:val="20"/>
              </w:rPr>
              <w:t>EMT 624                                           Financial Management for Technical Organization</w:t>
            </w:r>
            <w:r w:rsidR="00B9208A">
              <w:rPr>
                <w:rFonts w:ascii="Arial" w:hAnsi="Arial" w:cs="Arial"/>
                <w:b/>
                <w:bCs/>
                <w:sz w:val="20"/>
              </w:rPr>
              <w:t xml:space="preserve">s                     </w:t>
            </w:r>
            <w:proofErr w:type="gramStart"/>
            <w:r w:rsidR="00B9208A">
              <w:rPr>
                <w:rFonts w:ascii="Arial" w:hAnsi="Arial" w:cs="Arial"/>
                <w:b/>
                <w:bCs/>
                <w:sz w:val="20"/>
              </w:rPr>
              <w:t xml:space="preserve">   [</w:t>
            </w:r>
            <w:proofErr w:type="gramEnd"/>
            <w:r w:rsidR="00C1067E">
              <w:rPr>
                <w:rFonts w:ascii="Arial" w:hAnsi="Arial" w:cs="Arial"/>
                <w:b/>
                <w:bCs/>
                <w:sz w:val="20"/>
              </w:rPr>
              <w:t>Liu</w:t>
            </w:r>
            <w:r w:rsidR="0016393A">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0396" w14:textId="77777777" w:rsidR="00E032EF" w:rsidRPr="00D46E09" w:rsidRDefault="00E032EF" w:rsidP="00713DC4">
            <w:pPr>
              <w:tabs>
                <w:tab w:val="left" w:pos="1045"/>
              </w:tabs>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4DB16244" w14:textId="77777777" w:rsidR="00E032EF" w:rsidRPr="00D46E09" w:rsidRDefault="00E032EF" w:rsidP="00713DC4">
            <w:pPr>
              <w:tabs>
                <w:tab w:val="left" w:pos="1045"/>
              </w:tabs>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29139D33" w14:textId="77777777" w:rsidR="00E032EF" w:rsidRPr="00D46E09" w:rsidRDefault="00E032EF" w:rsidP="00713DC4">
            <w:pPr>
              <w:tabs>
                <w:tab w:val="left" w:pos="1045"/>
              </w:tabs>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708286D7" w14:textId="77777777" w:rsidR="00E032EF" w:rsidRPr="00D46E09" w:rsidRDefault="00E032EF" w:rsidP="00713DC4">
            <w:pPr>
              <w:tabs>
                <w:tab w:val="left" w:pos="1045"/>
              </w:tabs>
              <w:rPr>
                <w:rFonts w:ascii="Arial" w:hAnsi="Arial" w:cs="Arial"/>
                <w:sz w:val="16"/>
                <w:szCs w:val="16"/>
              </w:rPr>
            </w:pPr>
          </w:p>
        </w:tc>
      </w:tr>
      <w:tr w:rsidR="00E032EF" w:rsidRPr="00D46E09" w14:paraId="5463D290" w14:textId="77777777" w:rsidTr="00216533">
        <w:trPr>
          <w:gridAfter w:val="1"/>
          <w:wAfter w:w="13" w:type="dxa"/>
          <w:trHeight w:val="395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5684" w14:textId="77777777" w:rsidR="00E032EF" w:rsidRPr="00D46E09" w:rsidRDefault="00E032EF" w:rsidP="00713DC4">
            <w:pPr>
              <w:rPr>
                <w:rFonts w:ascii="Arial" w:hAnsi="Arial" w:cs="Arial"/>
                <w:b/>
                <w:bCs/>
                <w:sz w:val="20"/>
              </w:rPr>
            </w:pPr>
            <w:r w:rsidRPr="00D46E09">
              <w:rPr>
                <w:rFonts w:ascii="Arial" w:hAnsi="Arial" w:cs="Arial"/>
                <w:b/>
                <w:bCs/>
                <w:sz w:val="20"/>
              </w:rPr>
              <w:t xml:space="preserve">EMT 740                                                   Team Leadership Development               </w:t>
            </w:r>
            <w:proofErr w:type="gramStart"/>
            <w:r w:rsidRPr="00D46E09">
              <w:rPr>
                <w:rFonts w:ascii="Arial" w:hAnsi="Arial" w:cs="Arial"/>
                <w:b/>
                <w:bCs/>
                <w:sz w:val="20"/>
              </w:rPr>
              <w:t xml:space="preserve">   [</w:t>
            </w:r>
            <w:proofErr w:type="gramEnd"/>
            <w:r w:rsidRPr="00D46E09">
              <w:rPr>
                <w:rFonts w:ascii="Arial" w:hAnsi="Arial" w:cs="Arial"/>
                <w:b/>
                <w:bCs/>
                <w:sz w:val="20"/>
              </w:rPr>
              <w:t>Dominick]</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FEE3" w14:textId="521F70DC" w:rsidR="00E032EF" w:rsidRPr="00216533" w:rsidRDefault="00216533" w:rsidP="00713DC4">
            <w:pPr>
              <w:rPr>
                <w:rFonts w:ascii="Arial" w:hAnsi="Arial" w:cs="Arial"/>
                <w:bCs/>
                <w:sz w:val="16"/>
                <w:szCs w:val="16"/>
              </w:rPr>
            </w:pPr>
            <w:r w:rsidRPr="00216533">
              <w:rPr>
                <w:rFonts w:ascii="Arial" w:hAnsi="Arial" w:cs="Arial"/>
                <w:bCs/>
                <w:sz w:val="16"/>
                <w:szCs w:val="16"/>
              </w:rPr>
              <w:t>Students’</w:t>
            </w:r>
            <w:r w:rsidR="00E032EF" w:rsidRPr="00216533">
              <w:rPr>
                <w:rFonts w:ascii="Arial" w:hAnsi="Arial" w:cs="Arial"/>
                <w:bCs/>
                <w:sz w:val="16"/>
                <w:szCs w:val="16"/>
              </w:rPr>
              <w:t xml:space="preserve"> give two in-class team presentations, two brief team-based writing assignments and one comprehensive individual paper.</w:t>
            </w:r>
          </w:p>
        </w:tc>
        <w:tc>
          <w:tcPr>
            <w:tcW w:w="235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9FC2AC0" w14:textId="77777777" w:rsidR="00E032EF" w:rsidRPr="00216533" w:rsidRDefault="00E032EF" w:rsidP="00713DC4">
            <w:pPr>
              <w:rPr>
                <w:rFonts w:ascii="Arial" w:hAnsi="Arial" w:cs="Arial"/>
                <w:bCs/>
                <w:color w:val="000080"/>
                <w:sz w:val="16"/>
                <w:szCs w:val="16"/>
              </w:rPr>
            </w:pPr>
            <w:r w:rsidRPr="00216533">
              <w:rPr>
                <w:rFonts w:ascii="Arial" w:hAnsi="Arial" w:cs="Arial"/>
                <w:bCs/>
                <w:color w:val="000080"/>
                <w:sz w:val="16"/>
                <w:szCs w:val="16"/>
              </w:rPr>
              <w:t>Students complete comprehensive Skills Analysis papers based upon course assessments and concepts. These papers include personal development plans. Team assignments include establishment of working agreements, summary of individual differences amongst team members and an exploration of team dysfunctions. A larger team assignment has them pick a topic related to team leadership and compare their respective organizations. The deliverable is a team presentation.</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CAE3" w14:textId="77777777" w:rsidR="00E032EF" w:rsidRPr="00D46E09" w:rsidRDefault="00E032EF" w:rsidP="00713DC4">
            <w:pPr>
              <w:rPr>
                <w:rFonts w:ascii="Arial" w:hAnsi="Arial" w:cs="Arial"/>
                <w:sz w:val="16"/>
                <w:szCs w:val="16"/>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436B7" w14:textId="77777777" w:rsidR="00E032EF" w:rsidRPr="00D46E09" w:rsidRDefault="00E032EF" w:rsidP="00713DC4">
            <w:pPr>
              <w:rPr>
                <w:rFonts w:ascii="Arial" w:hAnsi="Arial" w:cs="Arial"/>
                <w:sz w:val="16"/>
                <w:szCs w:val="16"/>
              </w:rPr>
            </w:pPr>
          </w:p>
        </w:tc>
      </w:tr>
      <w:tr w:rsidR="00E032EF" w:rsidRPr="00D46E09" w14:paraId="6DFEA8AF" w14:textId="77777777" w:rsidTr="00216533">
        <w:trPr>
          <w:gridAfter w:val="1"/>
          <w:wAfter w:w="13" w:type="dxa"/>
          <w:trHeight w:val="154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0D461786" w14:textId="12B44CB6" w:rsidR="00E032EF" w:rsidRPr="00D46E09" w:rsidRDefault="00E032EF" w:rsidP="00713DC4">
            <w:pPr>
              <w:rPr>
                <w:rFonts w:ascii="Arial" w:hAnsi="Arial" w:cs="Arial"/>
                <w:b/>
                <w:bCs/>
                <w:sz w:val="20"/>
              </w:rPr>
            </w:pPr>
            <w:r w:rsidRPr="00D46E09">
              <w:rPr>
                <w:rFonts w:ascii="Arial" w:hAnsi="Arial" w:cs="Arial"/>
                <w:b/>
                <w:bCs/>
                <w:sz w:val="20"/>
              </w:rPr>
              <w:lastRenderedPageBreak/>
              <w:t xml:space="preserve">EMT 623                                           Financial Management  </w:t>
            </w:r>
            <w:proofErr w:type="gramStart"/>
            <w:r w:rsidRPr="00D46E09">
              <w:rPr>
                <w:rFonts w:ascii="Arial" w:hAnsi="Arial" w:cs="Arial"/>
                <w:b/>
                <w:bCs/>
                <w:sz w:val="20"/>
              </w:rPr>
              <w:t xml:space="preserve">   [</w:t>
            </w:r>
            <w:proofErr w:type="gramEnd"/>
            <w:r w:rsidR="0016393A">
              <w:rPr>
                <w:rFonts w:ascii="Arial" w:hAnsi="Arial" w:cs="Arial"/>
                <w:b/>
                <w:bCs/>
                <w:sz w:val="20"/>
              </w:rPr>
              <w:t>Bonini</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2541"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27FF0395"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7D394437"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18FAF110" w14:textId="77777777" w:rsidR="00E032EF" w:rsidRPr="00216533" w:rsidRDefault="00E032EF" w:rsidP="00713DC4">
            <w:pPr>
              <w:rPr>
                <w:rFonts w:ascii="Arial" w:hAnsi="Arial" w:cs="Arial"/>
                <w:sz w:val="16"/>
                <w:szCs w:val="16"/>
              </w:rPr>
            </w:pPr>
          </w:p>
        </w:tc>
      </w:tr>
      <w:tr w:rsidR="00E032EF" w:rsidRPr="00D46E09" w14:paraId="79A5ED15" w14:textId="77777777" w:rsidTr="00216533">
        <w:trPr>
          <w:gridAfter w:val="1"/>
          <w:wAfter w:w="13" w:type="dxa"/>
          <w:trHeight w:val="16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326A" w14:textId="08B285A7" w:rsidR="00E032EF" w:rsidRPr="00D46E09" w:rsidRDefault="00E032EF" w:rsidP="001744E4">
            <w:pPr>
              <w:rPr>
                <w:rFonts w:ascii="Arial" w:hAnsi="Arial" w:cs="Arial"/>
                <w:b/>
                <w:bCs/>
                <w:sz w:val="20"/>
              </w:rPr>
            </w:pPr>
            <w:r w:rsidRPr="00D46E09">
              <w:rPr>
                <w:rFonts w:ascii="Arial" w:hAnsi="Arial" w:cs="Arial"/>
                <w:b/>
                <w:bCs/>
                <w:sz w:val="20"/>
              </w:rPr>
              <w:t xml:space="preserve">EMT 714                                                  Technology Strategy   </w:t>
            </w:r>
            <w:proofErr w:type="gramStart"/>
            <w:r w:rsidRPr="00D46E09">
              <w:rPr>
                <w:rFonts w:ascii="Arial" w:hAnsi="Arial" w:cs="Arial"/>
                <w:b/>
                <w:bCs/>
                <w:sz w:val="20"/>
              </w:rPr>
              <w:t xml:space="preserve">   [</w:t>
            </w:r>
            <w:proofErr w:type="gramEnd"/>
            <w:r w:rsidR="00C1067E">
              <w:rPr>
                <w:rFonts w:ascii="Arial" w:hAnsi="Arial" w:cs="Arial"/>
                <w:b/>
                <w:bCs/>
                <w:sz w:val="20"/>
              </w:rPr>
              <w:t>Frank</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FB9F" w14:textId="041F37D9"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The course incorporates a graded written assignment and team presentations.  The </w:t>
            </w:r>
            <w:r w:rsidR="00216533" w:rsidRPr="00216533">
              <w:rPr>
                <w:rFonts w:ascii="Arial" w:hAnsi="Arial" w:cs="Arial"/>
                <w:bCs/>
                <w:sz w:val="16"/>
                <w:szCs w:val="16"/>
              </w:rPr>
              <w:t>Final project</w:t>
            </w:r>
            <w:r w:rsidRPr="00216533">
              <w:rPr>
                <w:rFonts w:ascii="Arial" w:hAnsi="Arial" w:cs="Arial"/>
                <w:bCs/>
                <w:sz w:val="16"/>
                <w:szCs w:val="16"/>
              </w:rPr>
              <w:t xml:space="preserve"> consists of an oral team presentation </w:t>
            </w:r>
            <w:r w:rsidR="00216533" w:rsidRPr="00216533">
              <w:rPr>
                <w:rFonts w:ascii="Arial" w:hAnsi="Arial" w:cs="Arial"/>
                <w:bCs/>
                <w:sz w:val="16"/>
                <w:szCs w:val="16"/>
              </w:rPr>
              <w:t>and comprehensive</w:t>
            </w:r>
            <w:r w:rsidRPr="00216533">
              <w:rPr>
                <w:rFonts w:ascii="Arial" w:hAnsi="Arial" w:cs="Arial"/>
                <w:bCs/>
                <w:sz w:val="16"/>
                <w:szCs w:val="16"/>
              </w:rPr>
              <w:t xml:space="preserve"> written report.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1146" w14:textId="7CB454C6" w:rsidR="00E032EF" w:rsidRPr="00216533" w:rsidRDefault="00E032EF" w:rsidP="00713DC4">
            <w:pPr>
              <w:rPr>
                <w:rFonts w:ascii="Arial" w:hAnsi="Arial" w:cs="Arial"/>
                <w:bCs/>
                <w:sz w:val="16"/>
                <w:szCs w:val="16"/>
              </w:rPr>
            </w:pPr>
            <w:r w:rsidRPr="00216533">
              <w:rPr>
                <w:rFonts w:ascii="Arial" w:hAnsi="Arial" w:cs="Arial"/>
                <w:bCs/>
                <w:sz w:val="16"/>
                <w:szCs w:val="16"/>
              </w:rPr>
              <w:t xml:space="preserve">60% of the deliverables for the course are team </w:t>
            </w:r>
            <w:r w:rsidR="00216533" w:rsidRPr="00216533">
              <w:rPr>
                <w:rFonts w:ascii="Arial" w:hAnsi="Arial" w:cs="Arial"/>
                <w:bCs/>
                <w:sz w:val="16"/>
                <w:szCs w:val="16"/>
              </w:rPr>
              <w:t>deliverables, which</w:t>
            </w:r>
            <w:r w:rsidRPr="00216533">
              <w:rPr>
                <w:rFonts w:ascii="Arial" w:hAnsi="Arial" w:cs="Arial"/>
                <w:bCs/>
                <w:sz w:val="16"/>
                <w:szCs w:val="16"/>
              </w:rPr>
              <w:t xml:space="preserve"> require students to work effectively in teams to accomplish the overall course objectives.</w:t>
            </w:r>
          </w:p>
        </w:tc>
        <w:tc>
          <w:tcPr>
            <w:tcW w:w="235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0996D9" w14:textId="5F68EFE8"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and </w:t>
            </w:r>
            <w:r w:rsidR="00617ED9" w:rsidRPr="00216533">
              <w:rPr>
                <w:rFonts w:ascii="Arial" w:hAnsi="Arial" w:cs="Arial"/>
                <w:bCs/>
                <w:sz w:val="16"/>
                <w:szCs w:val="16"/>
              </w:rPr>
              <w:t>present an</w:t>
            </w:r>
            <w:r w:rsidRPr="00216533">
              <w:rPr>
                <w:rFonts w:ascii="Arial" w:hAnsi="Arial" w:cs="Arial"/>
                <w:bCs/>
                <w:sz w:val="16"/>
                <w:szCs w:val="16"/>
              </w:rPr>
              <w:t xml:space="preserve"> integrated technology strategy, aligned with business strategy for a company of their own choosing.</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CFCAB"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technology road maps and identify technology projects that sustain existing </w:t>
            </w:r>
            <w:proofErr w:type="gramStart"/>
            <w:r w:rsidRPr="00216533">
              <w:rPr>
                <w:rFonts w:ascii="Arial" w:hAnsi="Arial" w:cs="Arial"/>
                <w:bCs/>
                <w:sz w:val="16"/>
                <w:szCs w:val="16"/>
              </w:rPr>
              <w:t>businesses, and</w:t>
            </w:r>
            <w:proofErr w:type="gramEnd"/>
            <w:r w:rsidRPr="00216533">
              <w:rPr>
                <w:rFonts w:ascii="Arial" w:hAnsi="Arial" w:cs="Arial"/>
                <w:bCs/>
                <w:sz w:val="16"/>
                <w:szCs w:val="16"/>
              </w:rPr>
              <w:t xml:space="preserve"> generate new business opportunities.</w:t>
            </w:r>
          </w:p>
        </w:tc>
      </w:tr>
      <w:tr w:rsidR="00E032EF" w:rsidRPr="00D46E09" w14:paraId="307EAF4C" w14:textId="77777777" w:rsidTr="00216533">
        <w:trPr>
          <w:gridAfter w:val="1"/>
          <w:wAfter w:w="13" w:type="dxa"/>
          <w:trHeight w:val="80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2AF9" w14:textId="77777777" w:rsidR="00E032EF" w:rsidRPr="00D46E09" w:rsidRDefault="00E032EF" w:rsidP="00713DC4">
            <w:pPr>
              <w:rPr>
                <w:rFonts w:ascii="Arial" w:hAnsi="Arial" w:cs="Arial"/>
                <w:b/>
                <w:bCs/>
                <w:sz w:val="20"/>
              </w:rPr>
            </w:pPr>
            <w:r w:rsidRPr="00D46E09">
              <w:rPr>
                <w:rFonts w:ascii="Arial" w:hAnsi="Arial" w:cs="Arial"/>
                <w:b/>
                <w:bCs/>
                <w:sz w:val="20"/>
              </w:rPr>
              <w:t xml:space="preserve">EMT 642                             Marketing Strategy                                           </w:t>
            </w:r>
            <w:proofErr w:type="gramStart"/>
            <w:r w:rsidRPr="00D46E09">
              <w:rPr>
                <w:rFonts w:ascii="Arial" w:hAnsi="Arial" w:cs="Arial"/>
                <w:b/>
                <w:bCs/>
                <w:sz w:val="20"/>
              </w:rPr>
              <w:t xml:space="preserve">   [</w:t>
            </w:r>
            <w:proofErr w:type="gramEnd"/>
            <w:r w:rsidRPr="00D46E09">
              <w:rPr>
                <w:rFonts w:ascii="Arial" w:hAnsi="Arial" w:cs="Arial"/>
                <w:b/>
                <w:bCs/>
                <w:sz w:val="20"/>
              </w:rPr>
              <w:t>Lynn]</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E8579" w14:textId="1E514C42" w:rsidR="00E032EF" w:rsidRPr="00216533" w:rsidRDefault="00E032EF" w:rsidP="00713DC4">
            <w:pPr>
              <w:rPr>
                <w:rFonts w:ascii="Arial" w:hAnsi="Arial" w:cs="Arial"/>
                <w:bCs/>
                <w:sz w:val="16"/>
                <w:szCs w:val="16"/>
              </w:rPr>
            </w:pPr>
            <w:r w:rsidRPr="00216533">
              <w:rPr>
                <w:rFonts w:ascii="Arial" w:hAnsi="Arial" w:cs="Arial"/>
                <w:bCs/>
                <w:sz w:val="16"/>
                <w:szCs w:val="16"/>
              </w:rPr>
              <w:t>Each student team makes a formal presentation at the end of the course on the results of the simulation</w:t>
            </w:r>
            <w:r w:rsidR="00216533" w:rsidRPr="00216533">
              <w:rPr>
                <w:rFonts w:ascii="Arial" w:hAnsi="Arial" w:cs="Arial"/>
                <w:bCs/>
                <w:sz w:val="16"/>
                <w:szCs w:val="16"/>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345E8" w14:textId="013E1786"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work together in teams, competing against each other in a marketing simulation. Team effectiveness has an impact on the overall </w:t>
            </w:r>
            <w:r w:rsidR="00216533" w:rsidRPr="00216533">
              <w:rPr>
                <w:rFonts w:ascii="Arial" w:hAnsi="Arial" w:cs="Arial"/>
                <w:bCs/>
                <w:sz w:val="16"/>
                <w:szCs w:val="16"/>
              </w:rPr>
              <w:t>decision-making</w:t>
            </w:r>
            <w:r w:rsidRPr="00216533">
              <w:rPr>
                <w:rFonts w:ascii="Arial" w:hAnsi="Arial" w:cs="Arial"/>
                <w:bCs/>
                <w:sz w:val="16"/>
                <w:szCs w:val="16"/>
              </w:rPr>
              <w:t xml:space="preserve"> process.</w:t>
            </w:r>
          </w:p>
        </w:tc>
        <w:tc>
          <w:tcPr>
            <w:tcW w:w="2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D8BAE" w14:textId="77777777" w:rsidR="00E032EF" w:rsidRPr="00216533" w:rsidRDefault="00E032EF" w:rsidP="00713DC4">
            <w:pPr>
              <w:rPr>
                <w:rFonts w:ascii="Arial" w:hAnsi="Arial" w:cs="Arial"/>
                <w:sz w:val="16"/>
                <w:szCs w:val="16"/>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4671A" w14:textId="178ECE40" w:rsidR="00E032EF" w:rsidRPr="00216533" w:rsidRDefault="00E032EF" w:rsidP="00713DC4">
            <w:pPr>
              <w:rPr>
                <w:rFonts w:ascii="Arial" w:hAnsi="Arial" w:cs="Arial"/>
                <w:bCs/>
                <w:sz w:val="16"/>
                <w:szCs w:val="16"/>
              </w:rPr>
            </w:pPr>
            <w:r w:rsidRPr="00216533">
              <w:rPr>
                <w:rFonts w:ascii="Arial" w:hAnsi="Arial" w:cs="Arial"/>
                <w:bCs/>
                <w:sz w:val="16"/>
                <w:szCs w:val="16"/>
              </w:rPr>
              <w:t>Launching a new business or sustaining an existing one requires an effective marketing strategy and tactics to competitively position the firm's products and services within identified market segments. This course teaches students the pr</w:t>
            </w:r>
            <w:r w:rsidR="00216533" w:rsidRPr="00216533">
              <w:rPr>
                <w:rFonts w:ascii="Arial" w:hAnsi="Arial" w:cs="Arial"/>
                <w:bCs/>
                <w:sz w:val="16"/>
                <w:szCs w:val="16"/>
              </w:rPr>
              <w:t>inciples of marketing, which</w:t>
            </w:r>
            <w:r w:rsidRPr="00216533">
              <w:rPr>
                <w:rFonts w:ascii="Arial" w:hAnsi="Arial" w:cs="Arial"/>
                <w:bCs/>
                <w:sz w:val="16"/>
                <w:szCs w:val="16"/>
              </w:rPr>
              <w:t xml:space="preserve"> are applied through computer simulation to develop and implement marketing strategy and tactics in competition against other student teams.</w:t>
            </w:r>
          </w:p>
          <w:p w14:paraId="045448EF" w14:textId="77777777" w:rsidR="00E032EF" w:rsidRPr="00216533" w:rsidRDefault="00E032EF" w:rsidP="00713DC4">
            <w:pPr>
              <w:rPr>
                <w:rFonts w:ascii="Arial" w:hAnsi="Arial" w:cs="Arial"/>
                <w:bCs/>
                <w:sz w:val="16"/>
                <w:szCs w:val="16"/>
              </w:rPr>
            </w:pPr>
          </w:p>
        </w:tc>
      </w:tr>
      <w:tr w:rsidR="00E032EF" w:rsidRPr="00D46E09" w14:paraId="217317A6" w14:textId="77777777" w:rsidTr="00216533">
        <w:trPr>
          <w:gridAfter w:val="1"/>
          <w:wAfter w:w="13" w:type="dxa"/>
          <w:trHeight w:val="223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0717D27A" w14:textId="1F74AE68" w:rsidR="00E032EF" w:rsidRPr="00D46E09" w:rsidRDefault="00E032EF" w:rsidP="00713DC4">
            <w:pPr>
              <w:rPr>
                <w:rFonts w:ascii="Arial" w:hAnsi="Arial" w:cs="Arial"/>
                <w:b/>
                <w:bCs/>
                <w:sz w:val="20"/>
              </w:rPr>
            </w:pPr>
            <w:r w:rsidRPr="00D46E09">
              <w:rPr>
                <w:rFonts w:ascii="Arial" w:hAnsi="Arial" w:cs="Arial"/>
                <w:b/>
                <w:bCs/>
                <w:sz w:val="20"/>
              </w:rPr>
              <w:t>EMT 630                                    Global Business &amp; Markets</w:t>
            </w:r>
            <w:proofErr w:type="gramStart"/>
            <w:r w:rsidRPr="00D46E09">
              <w:rPr>
                <w:rFonts w:ascii="Arial" w:hAnsi="Arial" w:cs="Arial"/>
                <w:b/>
                <w:bCs/>
                <w:sz w:val="20"/>
              </w:rPr>
              <w:t xml:space="preserve">   [</w:t>
            </w:r>
            <w:proofErr w:type="gramEnd"/>
            <w:r w:rsidR="0016393A">
              <w:rPr>
                <w:rFonts w:ascii="Arial" w:hAnsi="Arial" w:cs="Arial"/>
                <w:b/>
                <w:bCs/>
                <w:sz w:val="20"/>
              </w:rPr>
              <w:t>Rothschild</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239F5" w14:textId="77DA377D" w:rsidR="00E032EF" w:rsidRPr="00216533" w:rsidRDefault="00E032EF" w:rsidP="00713DC4">
            <w:pPr>
              <w:rPr>
                <w:rFonts w:ascii="Arial" w:hAnsi="Arial" w:cs="Arial"/>
                <w:bCs/>
                <w:sz w:val="16"/>
                <w:szCs w:val="16"/>
              </w:rPr>
            </w:pPr>
            <w:r w:rsidRPr="00216533">
              <w:rPr>
                <w:rFonts w:ascii="Arial" w:hAnsi="Arial" w:cs="Arial"/>
                <w:bCs/>
                <w:sz w:val="16"/>
                <w:szCs w:val="16"/>
              </w:rPr>
              <w:t>This cours</w:t>
            </w:r>
            <w:r w:rsidR="00216533" w:rsidRPr="00216533">
              <w:rPr>
                <w:rFonts w:ascii="Arial" w:hAnsi="Arial" w:cs="Arial"/>
                <w:bCs/>
                <w:sz w:val="16"/>
                <w:szCs w:val="16"/>
              </w:rPr>
              <w:t xml:space="preserve">e requires students to prepare </w:t>
            </w:r>
            <w:r w:rsidRPr="00216533">
              <w:rPr>
                <w:rFonts w:ascii="Arial" w:hAnsi="Arial" w:cs="Arial"/>
                <w:bCs/>
                <w:sz w:val="16"/>
                <w:szCs w:val="16"/>
              </w:rPr>
              <w:t>three papers that are 10 to 15 pages in length. The materials cover the culture, economics and business issues for a chosen country. The papers are presented in class and component of the grade is based on presentation and written quality.</w:t>
            </w:r>
          </w:p>
          <w:p w14:paraId="62A64937" w14:textId="77777777" w:rsidR="00E032EF" w:rsidRPr="00216533" w:rsidRDefault="00E032EF" w:rsidP="00713DC4">
            <w:pPr>
              <w:rPr>
                <w:rFonts w:ascii="Arial" w:hAnsi="Arial" w:cs="Arial"/>
                <w:bCs/>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20539B53" w14:textId="0442571B"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The projects in </w:t>
            </w:r>
            <w:r w:rsidR="00216533">
              <w:rPr>
                <w:rFonts w:ascii="Arial" w:hAnsi="Arial" w:cs="Arial"/>
                <w:bCs/>
                <w:sz w:val="16"/>
                <w:szCs w:val="16"/>
              </w:rPr>
              <w:t>the</w:t>
            </w:r>
            <w:r w:rsidR="00216533" w:rsidRPr="00216533">
              <w:rPr>
                <w:rFonts w:ascii="Arial" w:hAnsi="Arial" w:cs="Arial"/>
                <w:bCs/>
                <w:sz w:val="16"/>
                <w:szCs w:val="16"/>
              </w:rPr>
              <w:t>s</w:t>
            </w:r>
            <w:r w:rsidR="00216533">
              <w:rPr>
                <w:rFonts w:ascii="Arial" w:hAnsi="Arial" w:cs="Arial"/>
                <w:bCs/>
                <w:sz w:val="16"/>
                <w:szCs w:val="16"/>
              </w:rPr>
              <w:t>e</w:t>
            </w:r>
            <w:r w:rsidR="00216533" w:rsidRPr="00216533">
              <w:rPr>
                <w:rFonts w:ascii="Arial" w:hAnsi="Arial" w:cs="Arial"/>
                <w:bCs/>
                <w:sz w:val="16"/>
                <w:szCs w:val="16"/>
              </w:rPr>
              <w:t xml:space="preserve"> course</w:t>
            </w:r>
            <w:r w:rsidR="00216533">
              <w:rPr>
                <w:rFonts w:ascii="Arial" w:hAnsi="Arial" w:cs="Arial"/>
                <w:bCs/>
                <w:sz w:val="16"/>
                <w:szCs w:val="16"/>
              </w:rPr>
              <w:t>s</w:t>
            </w:r>
            <w:r w:rsidRPr="00216533">
              <w:rPr>
                <w:rFonts w:ascii="Arial" w:hAnsi="Arial" w:cs="Arial"/>
                <w:bCs/>
                <w:sz w:val="16"/>
                <w:szCs w:val="16"/>
              </w:rPr>
              <w:t xml:space="preserve"> are done in teams. Students receive feedback on team effectiveness and participation.</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427A788C"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6F6F71F1"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The final paper/ presentation involves an analysis of an international business problem. Working in teams, students describe the issue in detail, then analyze the current state and possible future states and finally provide a recommended direction.</w:t>
            </w:r>
          </w:p>
        </w:tc>
      </w:tr>
      <w:tr w:rsidR="00E032EF" w:rsidRPr="00D46E09" w14:paraId="59B1E78B" w14:textId="77777777" w:rsidTr="009900DE">
        <w:trPr>
          <w:gridAfter w:val="1"/>
          <w:wAfter w:w="13" w:type="dxa"/>
          <w:trHeight w:val="5190"/>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F00C3" w14:textId="23F3A108" w:rsidR="00E032EF" w:rsidRPr="00D46E09" w:rsidRDefault="00E032EF" w:rsidP="00713DC4">
            <w:pPr>
              <w:rPr>
                <w:rFonts w:ascii="Arial" w:hAnsi="Arial" w:cs="Arial"/>
                <w:b/>
                <w:bCs/>
                <w:sz w:val="20"/>
              </w:rPr>
            </w:pPr>
            <w:r w:rsidRPr="00D46E09">
              <w:rPr>
                <w:rFonts w:ascii="Arial" w:hAnsi="Arial" w:cs="Arial"/>
                <w:b/>
                <w:bCs/>
                <w:sz w:val="20"/>
              </w:rPr>
              <w:lastRenderedPageBreak/>
              <w:t xml:space="preserve">EMT 695                                                       Leading Creative Collaboration                 </w:t>
            </w:r>
            <w:proofErr w:type="gramStart"/>
            <w:r w:rsidRPr="00D46E09">
              <w:rPr>
                <w:rFonts w:ascii="Arial" w:hAnsi="Arial" w:cs="Arial"/>
                <w:b/>
                <w:bCs/>
                <w:sz w:val="20"/>
              </w:rPr>
              <w:t xml:space="preserve">   [</w:t>
            </w:r>
            <w:proofErr w:type="gramEnd"/>
            <w:r w:rsidR="00C1067E">
              <w:rPr>
                <w:rFonts w:ascii="Arial" w:hAnsi="Arial" w:cs="Arial"/>
                <w:b/>
                <w:bCs/>
                <w:sz w:val="20"/>
              </w:rPr>
              <w:t>Burke</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D214A" w14:textId="7476437B"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 groups design and implement five key learning methods and are evaluated by their peers on how well they communicate the goals and practices they design.  Participation grades are based on each student's verbal contributions to the learning of others. Students write a research application paper evaluated for clarity. Students conduct field trip interviews and present key insights to the class via presentations, videos, or other media, and these communication attempts are evaluated for clarity, useful content, and engagement. Students are expected to contribute to group learning through the use of social </w:t>
            </w:r>
            <w:r w:rsidR="00216533" w:rsidRPr="00216533">
              <w:rPr>
                <w:rFonts w:ascii="Arial" w:hAnsi="Arial" w:cs="Arial"/>
                <w:bCs/>
                <w:sz w:val="16"/>
                <w:szCs w:val="16"/>
              </w:rPr>
              <w:t>media, which</w:t>
            </w:r>
            <w:r w:rsidRPr="00216533">
              <w:rPr>
                <w:rFonts w:ascii="Arial" w:hAnsi="Arial" w:cs="Arial"/>
                <w:bCs/>
                <w:sz w:val="16"/>
                <w:szCs w:val="16"/>
              </w:rPr>
              <w:t xml:space="preserve"> requires succinct, responsive, respectful, and thought-provoking written communication.</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F5A9" w14:textId="645024C1"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themselves, their teams, and the "business" (our class organization) by applying tools and techniques for expanding creative and collaborative contributions to personal and group goals. For example, each student is on a team chartered with designing and implementing a key course learning method.  The research application paper requires students </w:t>
            </w:r>
            <w:r w:rsidR="00216533" w:rsidRPr="00216533">
              <w:rPr>
                <w:rFonts w:ascii="Arial" w:hAnsi="Arial" w:cs="Arial"/>
                <w:bCs/>
                <w:sz w:val="16"/>
                <w:szCs w:val="16"/>
              </w:rPr>
              <w:t>to choose</w:t>
            </w:r>
            <w:r w:rsidRPr="00216533">
              <w:rPr>
                <w:rFonts w:ascii="Arial" w:hAnsi="Arial" w:cs="Arial"/>
                <w:bCs/>
                <w:sz w:val="16"/>
                <w:szCs w:val="16"/>
              </w:rPr>
              <w:t xml:space="preserve"> a problem or possibility that can be advanced through applying the research on personal and group creativity, conflict resolution, and collaboration practices. Students analyze teams within and outside the class and develop new leadership skills to increase the effectiveness of these groups. Teams interview leaders in the field trip exercise and extract implications for their own leadership. Students practice giving and receiving developmental feedback. The readings and course content challenge students to be creative in how they inspire, motivate, and lead teams.</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7563E" w14:textId="52CCEA0C"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consider the ways building more creative, collaborative organizational </w:t>
            </w:r>
            <w:r w:rsidR="00216533" w:rsidRPr="00216533">
              <w:rPr>
                <w:rFonts w:ascii="Arial" w:hAnsi="Arial" w:cs="Arial"/>
                <w:bCs/>
                <w:sz w:val="16"/>
                <w:szCs w:val="16"/>
              </w:rPr>
              <w:t>cultures and</w:t>
            </w:r>
            <w:r w:rsidRPr="00216533">
              <w:rPr>
                <w:rFonts w:ascii="Arial" w:hAnsi="Arial" w:cs="Arial"/>
                <w:bCs/>
                <w:sz w:val="16"/>
                <w:szCs w:val="16"/>
              </w:rPr>
              <w:t xml:space="preserve"> workspaces can enable tighter alignment between mission, technology strategies, and results.</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807B" w14:textId="77777777" w:rsidR="00E032EF" w:rsidRPr="00216533" w:rsidRDefault="00E032EF" w:rsidP="00713DC4">
            <w:pPr>
              <w:rPr>
                <w:rFonts w:ascii="Arial" w:hAnsi="Arial" w:cs="Arial"/>
                <w:sz w:val="16"/>
                <w:szCs w:val="16"/>
              </w:rPr>
            </w:pPr>
          </w:p>
        </w:tc>
      </w:tr>
      <w:tr w:rsidR="00E032EF" w:rsidRPr="00D46E09" w14:paraId="62493D46" w14:textId="77777777" w:rsidTr="009900DE">
        <w:trPr>
          <w:gridAfter w:val="1"/>
          <w:wAfter w:w="13" w:type="dxa"/>
          <w:trHeight w:val="208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190C98D0" w14:textId="5274C41D" w:rsidR="00E032EF" w:rsidRPr="00D46E09" w:rsidRDefault="00E032EF" w:rsidP="001744E4">
            <w:pPr>
              <w:rPr>
                <w:rFonts w:ascii="Arial" w:hAnsi="Arial" w:cs="Arial"/>
                <w:b/>
                <w:bCs/>
                <w:sz w:val="20"/>
              </w:rPr>
            </w:pPr>
            <w:r w:rsidRPr="00D46E09">
              <w:rPr>
                <w:rFonts w:ascii="Arial" w:hAnsi="Arial" w:cs="Arial"/>
                <w:b/>
                <w:bCs/>
                <w:sz w:val="20"/>
              </w:rPr>
              <w:t xml:space="preserve">EMT 752                              Corporate </w:t>
            </w:r>
            <w:proofErr w:type="gramStart"/>
            <w:r w:rsidRPr="00D46E09">
              <w:rPr>
                <w:rFonts w:ascii="Arial" w:hAnsi="Arial" w:cs="Arial"/>
                <w:b/>
                <w:bCs/>
                <w:sz w:val="19"/>
                <w:szCs w:val="19"/>
              </w:rPr>
              <w:t>Entrepreneur</w:t>
            </w:r>
            <w:r w:rsidR="001744E4">
              <w:rPr>
                <w:rFonts w:ascii="Arial" w:hAnsi="Arial" w:cs="Arial"/>
                <w:b/>
                <w:bCs/>
                <w:sz w:val="19"/>
                <w:szCs w:val="19"/>
              </w:rPr>
              <w:t>ship</w:t>
            </w:r>
            <w:r w:rsidRPr="00D46E09">
              <w:rPr>
                <w:rFonts w:ascii="Arial" w:hAnsi="Arial" w:cs="Arial"/>
                <w:b/>
                <w:bCs/>
                <w:sz w:val="20"/>
              </w:rPr>
              <w:t xml:space="preserve">  [</w:t>
            </w:r>
            <w:proofErr w:type="gramEnd"/>
            <w:r w:rsidRPr="00D46E09">
              <w:rPr>
                <w:rFonts w:ascii="Arial" w:hAnsi="Arial" w:cs="Arial"/>
                <w:b/>
                <w:bCs/>
                <w:sz w:val="20"/>
              </w:rPr>
              <w:t>Koen]</w:t>
            </w:r>
          </w:p>
        </w:tc>
        <w:tc>
          <w:tcPr>
            <w:tcW w:w="219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4F2AD3" w14:textId="458749B7" w:rsidR="00E032EF" w:rsidRPr="00216533" w:rsidRDefault="00E032EF" w:rsidP="00713DC4">
            <w:pPr>
              <w:rPr>
                <w:rFonts w:ascii="Arial" w:hAnsi="Arial" w:cs="Arial"/>
                <w:bCs/>
                <w:sz w:val="16"/>
                <w:szCs w:val="16"/>
              </w:rPr>
            </w:pPr>
            <w:r w:rsidRPr="00216533">
              <w:rPr>
                <w:rFonts w:ascii="Arial" w:hAnsi="Arial" w:cs="Arial"/>
                <w:bCs/>
                <w:sz w:val="16"/>
                <w:szCs w:val="16"/>
              </w:rPr>
              <w:t xml:space="preserve">Each individual in the class is responsible for writing a </w:t>
            </w:r>
            <w:r w:rsidR="00216533" w:rsidRPr="00216533">
              <w:rPr>
                <w:rFonts w:ascii="Arial" w:hAnsi="Arial" w:cs="Arial"/>
                <w:bCs/>
                <w:sz w:val="16"/>
                <w:szCs w:val="16"/>
              </w:rPr>
              <w:t>report, which</w:t>
            </w:r>
            <w:r w:rsidRPr="00216533">
              <w:rPr>
                <w:rFonts w:ascii="Arial" w:hAnsi="Arial" w:cs="Arial"/>
                <w:bCs/>
                <w:sz w:val="16"/>
                <w:szCs w:val="16"/>
              </w:rPr>
              <w:t xml:space="preserve"> evaluates best practices in the front end for their company and two case studies. The final project, which is done by a team, is presented in the final class to outside group of executives who grade the content and quality of the presentation</w:t>
            </w:r>
            <w:r w:rsidR="00216533" w:rsidRPr="00216533">
              <w:rPr>
                <w:rFonts w:ascii="Arial" w:hAnsi="Arial" w:cs="Arial"/>
                <w:bCs/>
                <w:sz w:val="16"/>
                <w:szCs w:val="16"/>
              </w:rPr>
              <w:t>.</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F2A8A29" w14:textId="3EC7968E"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work in small teams of 2-3 </w:t>
            </w:r>
            <w:r w:rsidR="00B9208A" w:rsidRPr="00216533">
              <w:rPr>
                <w:rFonts w:ascii="Arial" w:hAnsi="Arial" w:cs="Arial"/>
                <w:bCs/>
                <w:sz w:val="16"/>
                <w:szCs w:val="16"/>
              </w:rPr>
              <w:t>people</w:t>
            </w:r>
            <w:r w:rsidRPr="00216533">
              <w:rPr>
                <w:rFonts w:ascii="Arial" w:hAnsi="Arial" w:cs="Arial"/>
                <w:bCs/>
                <w:sz w:val="16"/>
                <w:szCs w:val="16"/>
              </w:rPr>
              <w:t xml:space="preserve"> to accomplish the overall course objectives.</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7E0338DB"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000000" w:fill="FFFF00"/>
            <w:vAlign w:val="center"/>
            <w:hideMark/>
          </w:tcPr>
          <w:p w14:paraId="5CA93453" w14:textId="64B43E02" w:rsidR="00E032EF" w:rsidRPr="00216533" w:rsidRDefault="00E032EF" w:rsidP="00216533">
            <w:pPr>
              <w:rPr>
                <w:rFonts w:ascii="Arial" w:hAnsi="Arial" w:cs="Arial"/>
                <w:bCs/>
                <w:color w:val="000080"/>
                <w:sz w:val="16"/>
                <w:szCs w:val="16"/>
              </w:rPr>
            </w:pPr>
            <w:r w:rsidRPr="00216533">
              <w:rPr>
                <w:rFonts w:ascii="Arial" w:hAnsi="Arial" w:cs="Arial"/>
                <w:bCs/>
                <w:color w:val="000080"/>
                <w:sz w:val="16"/>
                <w:szCs w:val="16"/>
              </w:rPr>
              <w:t xml:space="preserve">Student teams develop a new project with an accompanying business plan for one of the member companies. The objective is </w:t>
            </w:r>
            <w:r w:rsidR="00216533" w:rsidRPr="00216533">
              <w:rPr>
                <w:rFonts w:ascii="Arial" w:hAnsi="Arial" w:cs="Arial"/>
                <w:bCs/>
                <w:color w:val="000080"/>
                <w:sz w:val="16"/>
                <w:szCs w:val="16"/>
              </w:rPr>
              <w:t>to get</w:t>
            </w:r>
            <w:r w:rsidRPr="00216533">
              <w:rPr>
                <w:rFonts w:ascii="Arial" w:hAnsi="Arial" w:cs="Arial"/>
                <w:bCs/>
                <w:color w:val="000080"/>
                <w:sz w:val="16"/>
                <w:szCs w:val="16"/>
              </w:rPr>
              <w:t xml:space="preserve"> initial funding for the project by the conclusion of the course.</w:t>
            </w:r>
          </w:p>
        </w:tc>
      </w:tr>
      <w:tr w:rsidR="00E032EF" w:rsidRPr="00D46E09" w14:paraId="67B47FDA" w14:textId="77777777" w:rsidTr="00216533">
        <w:trPr>
          <w:gridAfter w:val="1"/>
          <w:wAfter w:w="13" w:type="dxa"/>
          <w:trHeight w:val="2250"/>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38B98AC2" w14:textId="37711D7E" w:rsidR="00E032EF" w:rsidRPr="00D46E09" w:rsidRDefault="001744E4" w:rsidP="001744E4">
            <w:pPr>
              <w:rPr>
                <w:rFonts w:ascii="Arial" w:hAnsi="Arial" w:cs="Arial"/>
                <w:b/>
                <w:bCs/>
                <w:sz w:val="20"/>
              </w:rPr>
            </w:pPr>
            <w:r>
              <w:rPr>
                <w:rFonts w:ascii="Arial" w:hAnsi="Arial" w:cs="Arial"/>
                <w:b/>
                <w:bCs/>
                <w:sz w:val="20"/>
              </w:rPr>
              <w:lastRenderedPageBreak/>
              <w:t>EMT 696</w:t>
            </w:r>
            <w:r w:rsidR="00E032EF" w:rsidRPr="00D46E09">
              <w:rPr>
                <w:rFonts w:ascii="Arial" w:hAnsi="Arial" w:cs="Arial"/>
                <w:b/>
                <w:bCs/>
                <w:sz w:val="20"/>
              </w:rPr>
              <w:t xml:space="preserve">                                             Human-</w:t>
            </w:r>
            <w:proofErr w:type="gramStart"/>
            <w:r w:rsidR="00E032EF" w:rsidRPr="00D46E09">
              <w:rPr>
                <w:rFonts w:ascii="Arial" w:hAnsi="Arial" w:cs="Arial"/>
                <w:b/>
                <w:bCs/>
                <w:sz w:val="20"/>
              </w:rPr>
              <w:t>centered  Design</w:t>
            </w:r>
            <w:proofErr w:type="gramEnd"/>
            <w:r w:rsidR="00E032EF" w:rsidRPr="00D46E09">
              <w:rPr>
                <w:rFonts w:ascii="Arial" w:hAnsi="Arial" w:cs="Arial"/>
                <w:b/>
                <w:bCs/>
                <w:sz w:val="20"/>
              </w:rPr>
              <w:t xml:space="preserve">                           [Koen]</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D0F24" w14:textId="77777777" w:rsidR="00E032EF" w:rsidRPr="00216533" w:rsidRDefault="00E032EF" w:rsidP="00713DC4">
            <w:pPr>
              <w:rPr>
                <w:rFonts w:ascii="Arial" w:hAnsi="Arial" w:cs="Arial"/>
                <w:bCs/>
                <w:sz w:val="16"/>
                <w:szCs w:val="16"/>
              </w:rPr>
            </w:pPr>
          </w:p>
          <w:p w14:paraId="2D0AA9AD" w14:textId="69343374" w:rsidR="00E032EF" w:rsidRPr="00216533" w:rsidRDefault="00E032EF" w:rsidP="00713DC4">
            <w:pPr>
              <w:rPr>
                <w:rFonts w:ascii="Arial" w:hAnsi="Arial" w:cs="Arial"/>
                <w:bCs/>
                <w:sz w:val="16"/>
                <w:szCs w:val="16"/>
              </w:rPr>
            </w:pPr>
            <w:r w:rsidRPr="00216533">
              <w:rPr>
                <w:rFonts w:ascii="Arial" w:hAnsi="Arial" w:cs="Arial"/>
                <w:bCs/>
                <w:sz w:val="16"/>
                <w:szCs w:val="16"/>
              </w:rPr>
              <w:t xml:space="preserve">Each individual in the class is responsible for writing two reports. One on evaluating the world through </w:t>
            </w:r>
            <w:proofErr w:type="gramStart"/>
            <w:r w:rsidRPr="00216533">
              <w:rPr>
                <w:rFonts w:ascii="Arial" w:hAnsi="Arial" w:cs="Arial"/>
                <w:bCs/>
                <w:sz w:val="16"/>
                <w:szCs w:val="16"/>
              </w:rPr>
              <w:t>designers</w:t>
            </w:r>
            <w:proofErr w:type="gramEnd"/>
            <w:r w:rsidRPr="00216533">
              <w:rPr>
                <w:rFonts w:ascii="Arial" w:hAnsi="Arial" w:cs="Arial"/>
                <w:bCs/>
                <w:sz w:val="16"/>
                <w:szCs w:val="16"/>
              </w:rPr>
              <w:t xml:space="preserve"> "eyes" and the second methods used to understand user</w:t>
            </w:r>
            <w:r w:rsidR="00216533" w:rsidRPr="00216533">
              <w:rPr>
                <w:rFonts w:ascii="Arial" w:hAnsi="Arial" w:cs="Arial"/>
                <w:bCs/>
                <w:sz w:val="16"/>
                <w:szCs w:val="16"/>
              </w:rPr>
              <w:t xml:space="preserve">s.  </w:t>
            </w:r>
            <w:r w:rsidRPr="00216533">
              <w:rPr>
                <w:rFonts w:ascii="Arial" w:hAnsi="Arial" w:cs="Arial"/>
                <w:bCs/>
                <w:sz w:val="16"/>
                <w:szCs w:val="16"/>
              </w:rPr>
              <w:t xml:space="preserve">The final project, which is done by a team, is presented in the last </w:t>
            </w:r>
            <w:r w:rsidR="00216533" w:rsidRPr="00216533">
              <w:rPr>
                <w:rFonts w:ascii="Arial" w:hAnsi="Arial" w:cs="Arial"/>
                <w:bCs/>
                <w:sz w:val="16"/>
                <w:szCs w:val="16"/>
              </w:rPr>
              <w:t>class, which</w:t>
            </w:r>
            <w:r w:rsidRPr="00216533">
              <w:rPr>
                <w:rFonts w:ascii="Arial" w:hAnsi="Arial" w:cs="Arial"/>
                <w:bCs/>
                <w:sz w:val="16"/>
                <w:szCs w:val="16"/>
              </w:rPr>
              <w:t xml:space="preserve"> includes a </w:t>
            </w:r>
            <w:proofErr w:type="gramStart"/>
            <w:r w:rsidRPr="00216533">
              <w:rPr>
                <w:rFonts w:ascii="Arial" w:hAnsi="Arial" w:cs="Arial"/>
                <w:bCs/>
                <w:sz w:val="16"/>
                <w:szCs w:val="16"/>
              </w:rPr>
              <w:t>high fidelity</w:t>
            </w:r>
            <w:proofErr w:type="gramEnd"/>
            <w:r w:rsidRPr="00216533">
              <w:rPr>
                <w:rFonts w:ascii="Arial" w:hAnsi="Arial" w:cs="Arial"/>
                <w:bCs/>
                <w:sz w:val="16"/>
                <w:szCs w:val="16"/>
              </w:rPr>
              <w:t xml:space="preserve"> prototype solution to the problem they identified in the beginning of the class.</w:t>
            </w:r>
          </w:p>
          <w:p w14:paraId="0D1C2446" w14:textId="77777777" w:rsidR="00E032EF" w:rsidRPr="00216533" w:rsidRDefault="00E032EF" w:rsidP="00713DC4">
            <w:pPr>
              <w:rPr>
                <w:rFonts w:ascii="Arial" w:hAnsi="Arial" w:cs="Arial"/>
                <w:bCs/>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0BA83D6B" w14:textId="48560383" w:rsidR="00E032EF" w:rsidRPr="00216533" w:rsidRDefault="00E032EF" w:rsidP="00713DC4">
            <w:pPr>
              <w:rPr>
                <w:rFonts w:ascii="Arial" w:hAnsi="Arial" w:cs="Arial"/>
                <w:bCs/>
                <w:sz w:val="16"/>
                <w:szCs w:val="16"/>
              </w:rPr>
            </w:pPr>
            <w:r w:rsidRPr="00216533">
              <w:rPr>
                <w:rFonts w:ascii="Arial" w:hAnsi="Arial" w:cs="Arial"/>
                <w:bCs/>
                <w:sz w:val="16"/>
                <w:szCs w:val="16"/>
              </w:rPr>
              <w:t>Each team member will be evaluated using the Comprehensive Assessment for Team-Member Effectiveness (CATME) assessment tool developed by Purdue University under a $2 million NSF grant</w:t>
            </w:r>
            <w:r w:rsidR="00216533" w:rsidRPr="00216533">
              <w:rPr>
                <w:rFonts w:ascii="Arial" w:hAnsi="Arial" w:cs="Arial"/>
                <w:bCs/>
                <w:sz w:val="16"/>
                <w:szCs w:val="16"/>
              </w:rPr>
              <w:t>.</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048D6E3"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156891F7" w14:textId="279A3D57"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learn a design thinking </w:t>
            </w:r>
            <w:r w:rsidR="00216533" w:rsidRPr="00216533">
              <w:rPr>
                <w:rFonts w:ascii="Arial" w:hAnsi="Arial" w:cs="Arial"/>
                <w:bCs/>
                <w:sz w:val="16"/>
                <w:szCs w:val="16"/>
              </w:rPr>
              <w:t>methodology, which</w:t>
            </w:r>
            <w:r w:rsidRPr="00216533">
              <w:rPr>
                <w:rFonts w:ascii="Arial" w:hAnsi="Arial" w:cs="Arial"/>
                <w:bCs/>
                <w:sz w:val="16"/>
                <w:szCs w:val="16"/>
              </w:rPr>
              <w:t xml:space="preserve"> will </w:t>
            </w:r>
            <w:r w:rsidR="00216533" w:rsidRPr="00216533">
              <w:rPr>
                <w:rFonts w:ascii="Arial" w:hAnsi="Arial" w:cs="Arial"/>
                <w:bCs/>
                <w:sz w:val="16"/>
                <w:szCs w:val="16"/>
              </w:rPr>
              <w:t>enable</w:t>
            </w:r>
            <w:r w:rsidRPr="00216533">
              <w:rPr>
                <w:rFonts w:ascii="Arial" w:hAnsi="Arial" w:cs="Arial"/>
                <w:bCs/>
                <w:sz w:val="16"/>
                <w:szCs w:val="16"/>
              </w:rPr>
              <w:t xml:space="preserve"> them to develop and solve transformational and disruptive innovations.</w:t>
            </w:r>
          </w:p>
        </w:tc>
      </w:tr>
      <w:tr w:rsidR="00E032EF" w:rsidRPr="00D46E09" w14:paraId="5F8B75FB" w14:textId="77777777" w:rsidTr="00216533">
        <w:trPr>
          <w:gridAfter w:val="1"/>
          <w:wAfter w:w="13" w:type="dxa"/>
          <w:trHeight w:val="3338"/>
        </w:trPr>
        <w:tc>
          <w:tcPr>
            <w:tcW w:w="1890" w:type="dxa"/>
            <w:tcBorders>
              <w:top w:val="nil"/>
              <w:left w:val="single" w:sz="4" w:space="0" w:color="auto"/>
              <w:bottom w:val="single" w:sz="4" w:space="0" w:color="auto"/>
              <w:right w:val="nil"/>
            </w:tcBorders>
            <w:shd w:val="clear" w:color="auto" w:fill="auto"/>
            <w:vAlign w:val="center"/>
            <w:hideMark/>
          </w:tcPr>
          <w:p w14:paraId="1299C735" w14:textId="62E52E99" w:rsidR="00E032EF" w:rsidRPr="00D46E09" w:rsidRDefault="00E032EF" w:rsidP="00713DC4">
            <w:pPr>
              <w:rPr>
                <w:rFonts w:ascii="Arial" w:hAnsi="Arial" w:cs="Arial"/>
                <w:b/>
                <w:bCs/>
                <w:sz w:val="20"/>
              </w:rPr>
            </w:pPr>
            <w:r w:rsidRPr="00D46E09">
              <w:rPr>
                <w:rFonts w:ascii="Arial" w:hAnsi="Arial" w:cs="Arial"/>
                <w:b/>
                <w:bCs/>
                <w:sz w:val="20"/>
              </w:rPr>
              <w:t xml:space="preserve">EMT 798                          Integration &amp; Application of TM                                                   </w:t>
            </w:r>
            <w:proofErr w:type="gramStart"/>
            <w:r w:rsidRPr="00D46E09">
              <w:rPr>
                <w:rFonts w:ascii="Arial" w:hAnsi="Arial" w:cs="Arial"/>
                <w:b/>
                <w:bCs/>
                <w:sz w:val="20"/>
              </w:rPr>
              <w:t xml:space="preserve">   [</w:t>
            </w:r>
            <w:proofErr w:type="gramEnd"/>
            <w:r w:rsidR="00C1067E">
              <w:rPr>
                <w:rFonts w:ascii="Arial" w:hAnsi="Arial" w:cs="Arial"/>
                <w:b/>
                <w:bCs/>
                <w:sz w:val="20"/>
              </w:rPr>
              <w:t xml:space="preserve">Ginsberg &amp; </w:t>
            </w:r>
            <w:r w:rsidR="00FC4581">
              <w:rPr>
                <w:rFonts w:ascii="Arial" w:hAnsi="Arial" w:cs="Arial"/>
                <w:b/>
                <w:bCs/>
                <w:sz w:val="20"/>
              </w:rPr>
              <w:t>Rothschild</w:t>
            </w:r>
            <w:r w:rsidRPr="00D46E09">
              <w:rPr>
                <w:rFonts w:ascii="Arial" w:hAnsi="Arial" w:cs="Arial"/>
                <w:b/>
                <w:bCs/>
                <w:sz w:val="20"/>
              </w:rPr>
              <w:t>]</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14:paraId="307BFD25" w14:textId="49E8F08D"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This is the Capstone business </w:t>
            </w:r>
            <w:r w:rsidR="00B9208A" w:rsidRPr="00216533">
              <w:rPr>
                <w:rFonts w:ascii="Arial" w:hAnsi="Arial" w:cs="Arial"/>
                <w:bCs/>
                <w:sz w:val="16"/>
                <w:szCs w:val="16"/>
              </w:rPr>
              <w:t>simulation</w:t>
            </w:r>
            <w:r w:rsidRPr="00216533">
              <w:rPr>
                <w:rFonts w:ascii="Arial" w:hAnsi="Arial" w:cs="Arial"/>
                <w:bCs/>
                <w:sz w:val="16"/>
                <w:szCs w:val="16"/>
              </w:rPr>
              <w:t xml:space="preserve"> course for the MSTM program. Student teams </w:t>
            </w:r>
            <w:r w:rsidR="00216533" w:rsidRPr="00216533">
              <w:rPr>
                <w:rFonts w:ascii="Arial" w:hAnsi="Arial" w:cs="Arial"/>
                <w:bCs/>
                <w:sz w:val="16"/>
                <w:szCs w:val="16"/>
              </w:rPr>
              <w:t>prepare a</w:t>
            </w:r>
            <w:r w:rsidRPr="00216533">
              <w:rPr>
                <w:rFonts w:ascii="Arial" w:hAnsi="Arial" w:cs="Arial"/>
                <w:bCs/>
                <w:sz w:val="16"/>
                <w:szCs w:val="16"/>
              </w:rPr>
              <w:t xml:space="preserve"> professional presentation on past business results and future plans, and present it to </w:t>
            </w:r>
            <w:proofErr w:type="gramStart"/>
            <w:r w:rsidRPr="00216533">
              <w:rPr>
                <w:rFonts w:ascii="Arial" w:hAnsi="Arial" w:cs="Arial"/>
                <w:bCs/>
                <w:sz w:val="16"/>
                <w:szCs w:val="16"/>
              </w:rPr>
              <w:t>the  "</w:t>
            </w:r>
            <w:proofErr w:type="gramEnd"/>
            <w:r w:rsidRPr="00216533">
              <w:rPr>
                <w:rFonts w:ascii="Arial" w:hAnsi="Arial" w:cs="Arial"/>
                <w:bCs/>
                <w:sz w:val="16"/>
                <w:szCs w:val="16"/>
              </w:rPr>
              <w:t>Board of Directors</w:t>
            </w:r>
            <w:r w:rsidR="00216533" w:rsidRPr="00216533">
              <w:rPr>
                <w:rFonts w:ascii="Arial" w:hAnsi="Arial" w:cs="Arial"/>
                <w:bCs/>
                <w:sz w:val="16"/>
                <w:szCs w:val="16"/>
              </w:rPr>
              <w:t>” Communication</w:t>
            </w:r>
            <w:r w:rsidRPr="00216533">
              <w:rPr>
                <w:rFonts w:ascii="Arial" w:hAnsi="Arial" w:cs="Arial"/>
                <w:bCs/>
                <w:sz w:val="16"/>
                <w:szCs w:val="16"/>
              </w:rPr>
              <w:t xml:space="preserve"> skills represent a component of the overall grade.</w:t>
            </w:r>
          </w:p>
        </w:tc>
        <w:tc>
          <w:tcPr>
            <w:tcW w:w="2353" w:type="dxa"/>
            <w:tcBorders>
              <w:top w:val="nil"/>
              <w:left w:val="nil"/>
              <w:bottom w:val="single" w:sz="4" w:space="0" w:color="auto"/>
              <w:right w:val="single" w:sz="4" w:space="0" w:color="auto"/>
            </w:tcBorders>
            <w:shd w:val="clear" w:color="auto" w:fill="auto"/>
            <w:vAlign w:val="center"/>
            <w:hideMark/>
          </w:tcPr>
          <w:p w14:paraId="1FAB3375"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Using the Human Resources module of Capstone, students make decisions about the management of a technological labor force so as to maximize company efficiency and labor force performance. Team performance in the decision-making process counts 10% of the total grade for the course.</w:t>
            </w:r>
          </w:p>
        </w:tc>
        <w:tc>
          <w:tcPr>
            <w:tcW w:w="2353" w:type="dxa"/>
            <w:tcBorders>
              <w:top w:val="nil"/>
              <w:left w:val="nil"/>
              <w:bottom w:val="single" w:sz="4" w:space="0" w:color="auto"/>
              <w:right w:val="single" w:sz="4" w:space="0" w:color="auto"/>
            </w:tcBorders>
            <w:shd w:val="clear" w:color="auto" w:fill="auto"/>
            <w:vAlign w:val="center"/>
            <w:hideMark/>
          </w:tcPr>
          <w:p w14:paraId="05E1E021" w14:textId="77777777" w:rsidR="00E032EF" w:rsidRPr="00216533" w:rsidRDefault="00E032EF" w:rsidP="00713DC4">
            <w:pPr>
              <w:rPr>
                <w:rFonts w:ascii="Arial" w:hAnsi="Arial" w:cs="Arial"/>
                <w:bCs/>
                <w:sz w:val="16"/>
                <w:szCs w:val="16"/>
              </w:rPr>
            </w:pPr>
          </w:p>
          <w:p w14:paraId="4560168C"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Students formulate an effective business and technology strategy for a complicated high-technology sensor business in a highly competitive environment.  They Implement a strategic plan by making sound tactical decisions in all functional areas of the simulated company using financial and operating data.</w:t>
            </w:r>
          </w:p>
          <w:p w14:paraId="124DDA6B" w14:textId="77777777" w:rsidR="00E032EF" w:rsidRPr="00216533" w:rsidRDefault="00E032EF" w:rsidP="00713DC4">
            <w:pPr>
              <w:rPr>
                <w:rFonts w:ascii="Arial" w:hAnsi="Arial" w:cs="Arial"/>
                <w:bCs/>
                <w:sz w:val="16"/>
                <w:szCs w:val="16"/>
              </w:rPr>
            </w:pPr>
          </w:p>
          <w:p w14:paraId="4FC10161" w14:textId="77777777" w:rsidR="00E032EF" w:rsidRPr="00216533" w:rsidRDefault="00E032EF" w:rsidP="00713DC4">
            <w:pPr>
              <w:rPr>
                <w:rFonts w:ascii="Arial" w:hAnsi="Arial" w:cs="Arial"/>
                <w:bCs/>
                <w:sz w:val="16"/>
                <w:szCs w:val="16"/>
              </w:rPr>
            </w:pPr>
          </w:p>
        </w:tc>
        <w:tc>
          <w:tcPr>
            <w:tcW w:w="2353" w:type="dxa"/>
            <w:tcBorders>
              <w:top w:val="nil"/>
              <w:left w:val="nil"/>
              <w:bottom w:val="single" w:sz="4" w:space="0" w:color="auto"/>
              <w:right w:val="single" w:sz="4" w:space="0" w:color="auto"/>
            </w:tcBorders>
            <w:shd w:val="clear" w:color="auto" w:fill="auto"/>
            <w:vAlign w:val="center"/>
            <w:hideMark/>
          </w:tcPr>
          <w:p w14:paraId="3A5EBD28"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The simulation engages students in strategies to sustain existing businesses through developing and marketing new products.</w:t>
            </w:r>
          </w:p>
        </w:tc>
      </w:tr>
      <w:tr w:rsidR="002F1CC6" w:rsidRPr="00D46E09" w14:paraId="3FF26415" w14:textId="77777777" w:rsidTr="00216533">
        <w:trPr>
          <w:trHeight w:val="46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FEBEC8" w14:textId="77777777" w:rsidR="00216533" w:rsidRDefault="00216533" w:rsidP="00713DC4">
            <w:pPr>
              <w:rPr>
                <w:rFonts w:ascii="Arial" w:hAnsi="Arial" w:cs="Arial"/>
                <w:b/>
                <w:bCs/>
                <w:szCs w:val="24"/>
              </w:rPr>
            </w:pPr>
          </w:p>
          <w:p w14:paraId="41FB6AA4" w14:textId="77777777" w:rsidR="00216533" w:rsidRDefault="00216533" w:rsidP="00713DC4">
            <w:pPr>
              <w:rPr>
                <w:rFonts w:ascii="Arial" w:hAnsi="Arial" w:cs="Arial"/>
                <w:b/>
                <w:bCs/>
                <w:szCs w:val="24"/>
              </w:rPr>
            </w:pPr>
          </w:p>
          <w:p w14:paraId="0439FED8" w14:textId="72995EAF" w:rsidR="002F1CC6" w:rsidRPr="00D46E09" w:rsidRDefault="002F1CC6" w:rsidP="00713DC4">
            <w:pPr>
              <w:rPr>
                <w:rFonts w:ascii="Arial" w:hAnsi="Arial" w:cs="Arial"/>
                <w:sz w:val="16"/>
                <w:szCs w:val="16"/>
              </w:rPr>
            </w:pPr>
          </w:p>
        </w:tc>
      </w:tr>
      <w:tr w:rsidR="00216533" w:rsidRPr="00D46E09" w14:paraId="583F3782" w14:textId="77777777" w:rsidTr="00216533">
        <w:trPr>
          <w:trHeight w:val="460"/>
        </w:trPr>
        <w:tc>
          <w:tcPr>
            <w:tcW w:w="11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D26553" w14:textId="77777777" w:rsidR="00216533" w:rsidRDefault="00216533" w:rsidP="00216533">
            <w:pPr>
              <w:rPr>
                <w:rFonts w:ascii="Arial" w:hAnsi="Arial" w:cs="Arial"/>
                <w:b/>
                <w:bCs/>
                <w:szCs w:val="24"/>
              </w:rPr>
            </w:pPr>
          </w:p>
          <w:p w14:paraId="28F19DCB" w14:textId="2285DD79" w:rsidR="00216533" w:rsidRDefault="00216533" w:rsidP="00216533">
            <w:pPr>
              <w:rPr>
                <w:rFonts w:ascii="Arial" w:hAnsi="Arial" w:cs="Arial"/>
                <w:b/>
                <w:bCs/>
                <w:szCs w:val="24"/>
              </w:rPr>
            </w:pPr>
            <w:r>
              <w:rPr>
                <w:rFonts w:ascii="Arial" w:hAnsi="Arial" w:cs="Arial"/>
                <w:b/>
                <w:bCs/>
                <w:szCs w:val="24"/>
              </w:rPr>
              <w:t xml:space="preserve">EMBA </w:t>
            </w:r>
            <w:r w:rsidRPr="00D46E09">
              <w:rPr>
                <w:rFonts w:ascii="Arial" w:hAnsi="Arial" w:cs="Arial"/>
                <w:b/>
                <w:bCs/>
                <w:szCs w:val="24"/>
              </w:rPr>
              <w:t>EXTENSION COURSES</w:t>
            </w:r>
          </w:p>
        </w:tc>
      </w:tr>
      <w:tr w:rsidR="00E032EF" w:rsidRPr="00D46E09" w14:paraId="3DCDD7E7" w14:textId="77777777" w:rsidTr="00216533">
        <w:trPr>
          <w:gridAfter w:val="1"/>
          <w:wAfter w:w="13" w:type="dxa"/>
          <w:trHeight w:val="2355"/>
        </w:trPr>
        <w:tc>
          <w:tcPr>
            <w:tcW w:w="1890" w:type="dxa"/>
            <w:tcBorders>
              <w:top w:val="single" w:sz="4" w:space="0" w:color="auto"/>
              <w:left w:val="single" w:sz="4" w:space="0" w:color="auto"/>
              <w:bottom w:val="single" w:sz="4" w:space="0" w:color="auto"/>
              <w:right w:val="nil"/>
            </w:tcBorders>
            <w:shd w:val="clear" w:color="auto" w:fill="auto"/>
            <w:vAlign w:val="center"/>
            <w:hideMark/>
          </w:tcPr>
          <w:p w14:paraId="50F65BA2" w14:textId="79EE7DE1" w:rsidR="00E032EF" w:rsidRPr="00D46E09" w:rsidRDefault="00E032EF" w:rsidP="001744E4">
            <w:pPr>
              <w:rPr>
                <w:rFonts w:ascii="Arial" w:hAnsi="Arial" w:cs="Arial"/>
                <w:b/>
                <w:bCs/>
                <w:sz w:val="20"/>
              </w:rPr>
            </w:pPr>
            <w:r w:rsidRPr="00D46E09">
              <w:rPr>
                <w:rFonts w:ascii="Arial" w:hAnsi="Arial" w:cs="Arial"/>
                <w:b/>
                <w:bCs/>
                <w:sz w:val="20"/>
              </w:rPr>
              <w:t>EMT 606                                  Economics [</w:t>
            </w:r>
            <w:r w:rsidR="00FC4581">
              <w:rPr>
                <w:rFonts w:ascii="Arial" w:hAnsi="Arial" w:cs="Arial"/>
                <w:b/>
                <w:bCs/>
                <w:sz w:val="20"/>
              </w:rPr>
              <w:t>Saad-Lessler</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462C" w14:textId="0FC227C2" w:rsidR="00E032EF" w:rsidRPr="00216533" w:rsidRDefault="00E032EF" w:rsidP="00713DC4">
            <w:pPr>
              <w:rPr>
                <w:rFonts w:ascii="Arial" w:hAnsi="Arial" w:cs="Arial"/>
                <w:bCs/>
                <w:sz w:val="16"/>
                <w:szCs w:val="16"/>
              </w:rPr>
            </w:pPr>
            <w:r w:rsidRPr="00216533">
              <w:rPr>
                <w:rFonts w:ascii="Arial" w:hAnsi="Arial" w:cs="Arial"/>
                <w:bCs/>
                <w:sz w:val="16"/>
                <w:szCs w:val="16"/>
              </w:rPr>
              <w:t xml:space="preserve">The class is divided into four groups and each group receives two micro-based case studies and one macro-based </w:t>
            </w:r>
            <w:r w:rsidR="00216533" w:rsidRPr="00216533">
              <w:rPr>
                <w:rFonts w:ascii="Arial" w:hAnsi="Arial" w:cs="Arial"/>
                <w:bCs/>
                <w:sz w:val="16"/>
                <w:szCs w:val="16"/>
              </w:rPr>
              <w:t>project, which</w:t>
            </w:r>
            <w:r w:rsidRPr="00216533">
              <w:rPr>
                <w:rFonts w:ascii="Arial" w:hAnsi="Arial" w:cs="Arial"/>
                <w:bCs/>
                <w:sz w:val="16"/>
                <w:szCs w:val="16"/>
              </w:rPr>
              <w:t xml:space="preserve"> they present to the class starting at week 3 and write a report about each case/project.  All reports must have been submitted by the end of the course.</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55EC42D" w14:textId="7ADD7D90"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must work together in teams to </w:t>
            </w:r>
            <w:r w:rsidR="00216533" w:rsidRPr="00216533">
              <w:rPr>
                <w:rFonts w:ascii="Arial" w:hAnsi="Arial" w:cs="Arial"/>
                <w:bCs/>
                <w:sz w:val="16"/>
                <w:szCs w:val="16"/>
              </w:rPr>
              <w:t>analyze two</w:t>
            </w:r>
            <w:r w:rsidRPr="00216533">
              <w:rPr>
                <w:rFonts w:ascii="Arial" w:hAnsi="Arial" w:cs="Arial"/>
                <w:bCs/>
                <w:sz w:val="16"/>
                <w:szCs w:val="16"/>
              </w:rPr>
              <w:t xml:space="preserve"> micro-based case studies and one macro-based project.</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2F98C30C" w14:textId="77777777" w:rsidR="00E032EF" w:rsidRPr="00216533" w:rsidRDefault="00E032EF" w:rsidP="00713DC4">
            <w:pPr>
              <w:rPr>
                <w:rFonts w:ascii="Arial" w:hAnsi="Arial" w:cs="Arial"/>
                <w:sz w:val="16"/>
                <w:szCs w:val="16"/>
              </w:rPr>
            </w:pP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127F6EE4" w14:textId="77777777" w:rsidR="00E032EF" w:rsidRPr="00216533" w:rsidRDefault="00E032EF" w:rsidP="00713DC4">
            <w:pPr>
              <w:rPr>
                <w:rFonts w:ascii="Arial" w:hAnsi="Arial" w:cs="Arial"/>
                <w:sz w:val="16"/>
                <w:szCs w:val="16"/>
              </w:rPr>
            </w:pPr>
          </w:p>
        </w:tc>
      </w:tr>
      <w:tr w:rsidR="00E032EF" w:rsidRPr="00D46E09" w14:paraId="79D62B46" w14:textId="77777777" w:rsidTr="009900DE">
        <w:trPr>
          <w:gridAfter w:val="1"/>
          <w:wAfter w:w="13" w:type="dxa"/>
          <w:trHeight w:val="1995"/>
        </w:trPr>
        <w:tc>
          <w:tcPr>
            <w:tcW w:w="1890" w:type="dxa"/>
            <w:tcBorders>
              <w:top w:val="nil"/>
              <w:left w:val="single" w:sz="4" w:space="0" w:color="auto"/>
              <w:bottom w:val="single" w:sz="4" w:space="0" w:color="auto"/>
              <w:right w:val="nil"/>
            </w:tcBorders>
            <w:shd w:val="clear" w:color="auto" w:fill="auto"/>
            <w:vAlign w:val="center"/>
            <w:hideMark/>
          </w:tcPr>
          <w:p w14:paraId="1CE07FCD" w14:textId="1AD57BC5" w:rsidR="00E032EF" w:rsidRPr="00D46E09" w:rsidRDefault="00E032EF" w:rsidP="001744E4">
            <w:pPr>
              <w:rPr>
                <w:rFonts w:ascii="Arial" w:hAnsi="Arial" w:cs="Arial"/>
                <w:b/>
                <w:bCs/>
                <w:sz w:val="20"/>
              </w:rPr>
            </w:pPr>
            <w:r w:rsidRPr="00D46E09">
              <w:rPr>
                <w:rFonts w:ascii="Arial" w:hAnsi="Arial" w:cs="Arial"/>
                <w:b/>
                <w:bCs/>
                <w:sz w:val="20"/>
              </w:rPr>
              <w:lastRenderedPageBreak/>
              <w:t>EMT 638                                   Corporate Finance</w:t>
            </w:r>
            <w:proofErr w:type="gramStart"/>
            <w:r w:rsidRPr="00D46E09">
              <w:rPr>
                <w:rFonts w:ascii="Arial" w:hAnsi="Arial" w:cs="Arial"/>
                <w:b/>
                <w:bCs/>
                <w:sz w:val="20"/>
              </w:rPr>
              <w:t xml:space="preserve">   [</w:t>
            </w:r>
            <w:proofErr w:type="gramEnd"/>
            <w:r w:rsidR="001744E4">
              <w:rPr>
                <w:rFonts w:ascii="Arial" w:hAnsi="Arial" w:cs="Arial"/>
                <w:b/>
                <w:bCs/>
                <w:sz w:val="20"/>
              </w:rPr>
              <w:t>Bonini</w:t>
            </w:r>
            <w:r w:rsidRPr="00D46E09">
              <w:rPr>
                <w:rFonts w:ascii="Arial" w:hAnsi="Arial" w:cs="Arial"/>
                <w:b/>
                <w:bCs/>
                <w:sz w:val="20"/>
              </w:rPr>
              <w:t>]</w:t>
            </w:r>
          </w:p>
        </w:tc>
        <w:tc>
          <w:tcPr>
            <w:tcW w:w="2198" w:type="dxa"/>
            <w:tcBorders>
              <w:top w:val="nil"/>
              <w:left w:val="single" w:sz="4" w:space="0" w:color="auto"/>
              <w:bottom w:val="single" w:sz="4" w:space="0" w:color="auto"/>
              <w:right w:val="single" w:sz="4" w:space="0" w:color="auto"/>
            </w:tcBorders>
            <w:shd w:val="clear" w:color="auto" w:fill="auto"/>
            <w:vAlign w:val="center"/>
            <w:hideMark/>
          </w:tcPr>
          <w:p w14:paraId="6B93AEDE" w14:textId="77777777" w:rsidR="00E032EF" w:rsidRPr="00216533" w:rsidRDefault="00E032EF" w:rsidP="00713DC4">
            <w:pPr>
              <w:rPr>
                <w:rFonts w:ascii="Arial" w:hAnsi="Arial" w:cs="Arial"/>
                <w:bCs/>
                <w:sz w:val="16"/>
                <w:szCs w:val="16"/>
              </w:rPr>
            </w:pPr>
            <w:r w:rsidRPr="00216533">
              <w:rPr>
                <w:rFonts w:ascii="Arial" w:hAnsi="Arial" w:cs="Arial"/>
                <w:bCs/>
                <w:sz w:val="16"/>
                <w:szCs w:val="16"/>
              </w:rPr>
              <w:t>Students prepare and present a written and oral presentation of a final case project covering M&amp;A which covers many of the concepts covered in class.  Students work in teams and co-present. Students write memos in style and substance suitable for presentation to CFO and his/her investment committee.</w:t>
            </w:r>
          </w:p>
        </w:tc>
        <w:tc>
          <w:tcPr>
            <w:tcW w:w="2353" w:type="dxa"/>
            <w:tcBorders>
              <w:top w:val="nil"/>
              <w:left w:val="nil"/>
              <w:bottom w:val="single" w:sz="4" w:space="0" w:color="auto"/>
              <w:right w:val="single" w:sz="4" w:space="0" w:color="auto"/>
            </w:tcBorders>
            <w:shd w:val="clear" w:color="auto" w:fill="auto"/>
            <w:vAlign w:val="center"/>
            <w:hideMark/>
          </w:tcPr>
          <w:p w14:paraId="1BA85ADC" w14:textId="77777777" w:rsidR="00E032EF" w:rsidRPr="00216533" w:rsidRDefault="00E032EF" w:rsidP="00713DC4">
            <w:pPr>
              <w:rPr>
                <w:rFonts w:ascii="Arial" w:hAnsi="Arial" w:cs="Arial"/>
                <w:sz w:val="16"/>
                <w:szCs w:val="16"/>
              </w:rPr>
            </w:pPr>
          </w:p>
        </w:tc>
        <w:tc>
          <w:tcPr>
            <w:tcW w:w="2353" w:type="dxa"/>
            <w:tcBorders>
              <w:top w:val="nil"/>
              <w:left w:val="nil"/>
              <w:bottom w:val="single" w:sz="4" w:space="0" w:color="auto"/>
              <w:right w:val="single" w:sz="4" w:space="0" w:color="auto"/>
            </w:tcBorders>
            <w:shd w:val="clear" w:color="auto" w:fill="auto"/>
            <w:vAlign w:val="center"/>
            <w:hideMark/>
          </w:tcPr>
          <w:p w14:paraId="24B26617" w14:textId="55044EE0"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learn how to price and issue equity and debt.  Students </w:t>
            </w:r>
            <w:r w:rsidR="00216533" w:rsidRPr="00216533">
              <w:rPr>
                <w:rFonts w:ascii="Arial" w:hAnsi="Arial" w:cs="Arial"/>
                <w:bCs/>
                <w:sz w:val="16"/>
                <w:szCs w:val="16"/>
              </w:rPr>
              <w:t>measure the</w:t>
            </w:r>
            <w:r w:rsidRPr="00216533">
              <w:rPr>
                <w:rFonts w:ascii="Arial" w:hAnsi="Arial" w:cs="Arial"/>
                <w:bCs/>
                <w:sz w:val="16"/>
                <w:szCs w:val="16"/>
              </w:rPr>
              <w:t xml:space="preserve"> effect of leverage upon the corporate balance sheet and test how it increases shareholder value or limits management's ability to act.</w:t>
            </w:r>
          </w:p>
        </w:tc>
        <w:tc>
          <w:tcPr>
            <w:tcW w:w="2353" w:type="dxa"/>
            <w:tcBorders>
              <w:top w:val="nil"/>
              <w:left w:val="nil"/>
              <w:bottom w:val="single" w:sz="4" w:space="0" w:color="auto"/>
              <w:right w:val="single" w:sz="4" w:space="0" w:color="auto"/>
            </w:tcBorders>
            <w:shd w:val="clear" w:color="auto" w:fill="auto"/>
            <w:vAlign w:val="center"/>
            <w:hideMark/>
          </w:tcPr>
          <w:p w14:paraId="6B0354B9" w14:textId="77777777" w:rsidR="00E032EF" w:rsidRPr="00216533" w:rsidRDefault="00E032EF" w:rsidP="00713DC4">
            <w:pPr>
              <w:rPr>
                <w:rFonts w:ascii="Arial" w:hAnsi="Arial" w:cs="Arial"/>
                <w:sz w:val="16"/>
                <w:szCs w:val="16"/>
              </w:rPr>
            </w:pPr>
          </w:p>
        </w:tc>
      </w:tr>
      <w:tr w:rsidR="00E032EF" w:rsidRPr="00D46E09" w14:paraId="2C9DAC45" w14:textId="77777777" w:rsidTr="009900DE">
        <w:trPr>
          <w:gridAfter w:val="1"/>
          <w:wAfter w:w="13" w:type="dxa"/>
          <w:trHeight w:val="316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71631" w14:textId="43A0C2AE" w:rsidR="00E032EF" w:rsidRPr="00D46E09" w:rsidRDefault="00E032EF" w:rsidP="00713DC4">
            <w:pPr>
              <w:rPr>
                <w:rFonts w:ascii="Arial" w:hAnsi="Arial" w:cs="Arial"/>
                <w:b/>
                <w:bCs/>
                <w:sz w:val="20"/>
              </w:rPr>
            </w:pPr>
            <w:r w:rsidRPr="00D46E09">
              <w:rPr>
                <w:rFonts w:ascii="Arial" w:hAnsi="Arial" w:cs="Arial"/>
                <w:b/>
                <w:bCs/>
                <w:sz w:val="20"/>
              </w:rPr>
              <w:t>EMT 635                                       Managerial Judgment &amp; Decisi</w:t>
            </w:r>
            <w:r w:rsidR="001744E4">
              <w:rPr>
                <w:rFonts w:ascii="Arial" w:hAnsi="Arial" w:cs="Arial"/>
                <w:b/>
                <w:bCs/>
                <w:sz w:val="20"/>
              </w:rPr>
              <w:t xml:space="preserve">on Making            </w:t>
            </w:r>
            <w:proofErr w:type="gramStart"/>
            <w:r w:rsidR="001744E4">
              <w:rPr>
                <w:rFonts w:ascii="Arial" w:hAnsi="Arial" w:cs="Arial"/>
                <w:b/>
                <w:bCs/>
                <w:sz w:val="20"/>
              </w:rPr>
              <w:t xml:space="preserve">   [</w:t>
            </w:r>
            <w:proofErr w:type="gramEnd"/>
            <w:r w:rsidR="00C1067E">
              <w:rPr>
                <w:rFonts w:ascii="Arial" w:hAnsi="Arial" w:cs="Arial"/>
                <w:b/>
                <w:bCs/>
                <w:sz w:val="20"/>
              </w:rPr>
              <w:t>Dominick</w:t>
            </w:r>
            <w:r w:rsidRPr="00D46E09">
              <w:rPr>
                <w:rFonts w:ascii="Arial" w:hAnsi="Arial" w:cs="Arial"/>
                <w:b/>
                <w:bCs/>
                <w:sz w:val="20"/>
              </w:rPr>
              <w:t>]</w:t>
            </w:r>
          </w:p>
        </w:tc>
        <w:tc>
          <w:tcPr>
            <w:tcW w:w="219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2B0FB8" w14:textId="4F599B5B"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develop and present original case studies of major decisions in </w:t>
            </w:r>
            <w:r w:rsidR="00216533" w:rsidRPr="00216533">
              <w:rPr>
                <w:rFonts w:ascii="Arial" w:hAnsi="Arial" w:cs="Arial"/>
                <w:bCs/>
                <w:sz w:val="16"/>
                <w:szCs w:val="16"/>
              </w:rPr>
              <w:t xml:space="preserve">class, which incorporate some of the major issues covered in the </w:t>
            </w:r>
            <w:proofErr w:type="gramStart"/>
            <w:r w:rsidR="00216533" w:rsidRPr="00216533">
              <w:rPr>
                <w:rFonts w:ascii="Arial" w:hAnsi="Arial" w:cs="Arial"/>
                <w:bCs/>
                <w:sz w:val="16"/>
                <w:szCs w:val="16"/>
              </w:rPr>
              <w:t>course,</w:t>
            </w:r>
            <w:r w:rsidRPr="00216533">
              <w:rPr>
                <w:rFonts w:ascii="Arial" w:hAnsi="Arial" w:cs="Arial"/>
                <w:bCs/>
                <w:sz w:val="16"/>
                <w:szCs w:val="16"/>
              </w:rPr>
              <w:t xml:space="preserve"> and</w:t>
            </w:r>
            <w:proofErr w:type="gramEnd"/>
            <w:r w:rsidRPr="00216533">
              <w:rPr>
                <w:rFonts w:ascii="Arial" w:hAnsi="Arial" w:cs="Arial"/>
                <w:bCs/>
                <w:sz w:val="16"/>
                <w:szCs w:val="16"/>
              </w:rPr>
              <w:t xml:space="preserve"> demonstrate their understanding of the principles of judgment and </w:t>
            </w:r>
            <w:r w:rsidR="00216533" w:rsidRPr="00216533">
              <w:rPr>
                <w:rFonts w:ascii="Arial" w:hAnsi="Arial" w:cs="Arial"/>
                <w:bCs/>
                <w:sz w:val="16"/>
                <w:szCs w:val="16"/>
              </w:rPr>
              <w:t>decision-making</w:t>
            </w:r>
            <w:r w:rsidRPr="00216533">
              <w:rPr>
                <w:rFonts w:ascii="Arial" w:hAnsi="Arial" w:cs="Arial"/>
                <w:bCs/>
                <w:sz w:val="16"/>
                <w:szCs w:val="16"/>
              </w:rPr>
              <w:t>.</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6EF57" w14:textId="7A033F1D" w:rsidR="00E032EF" w:rsidRPr="00216533" w:rsidRDefault="00E032EF" w:rsidP="00713DC4">
            <w:pPr>
              <w:rPr>
                <w:rFonts w:ascii="Arial" w:hAnsi="Arial" w:cs="Arial"/>
                <w:bCs/>
                <w:sz w:val="16"/>
                <w:szCs w:val="16"/>
              </w:rPr>
            </w:pPr>
            <w:r w:rsidRPr="00216533">
              <w:rPr>
                <w:rFonts w:ascii="Arial" w:hAnsi="Arial" w:cs="Arial"/>
                <w:bCs/>
                <w:sz w:val="16"/>
                <w:szCs w:val="16"/>
              </w:rPr>
              <w:t xml:space="preserve">Students both analyze and practice decision making using realistic case studies and </w:t>
            </w:r>
            <w:r w:rsidR="00216533" w:rsidRPr="00216533">
              <w:rPr>
                <w:rFonts w:ascii="Arial" w:hAnsi="Arial" w:cs="Arial"/>
                <w:bCs/>
                <w:sz w:val="16"/>
                <w:szCs w:val="16"/>
              </w:rPr>
              <w:t>role-playing</w:t>
            </w:r>
            <w:r w:rsidRPr="00216533">
              <w:rPr>
                <w:rFonts w:ascii="Arial" w:hAnsi="Arial" w:cs="Arial"/>
                <w:bCs/>
                <w:sz w:val="16"/>
                <w:szCs w:val="16"/>
              </w:rPr>
              <w:t xml:space="preserve"> exercises. The cases and exercises allow students to demonstrate understanding of influences on judgment and decision-making and how effective decisions are made by individuals and groups.</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8D338" w14:textId="77777777" w:rsidR="00E032EF" w:rsidRPr="00216533" w:rsidRDefault="00E032EF" w:rsidP="00713DC4">
            <w:pPr>
              <w:rPr>
                <w:rFonts w:ascii="Arial" w:hAnsi="Arial" w:cs="Arial"/>
                <w:sz w:val="16"/>
                <w:szCs w:val="16"/>
              </w:rPr>
            </w:pP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D37F" w14:textId="77777777" w:rsidR="00E032EF" w:rsidRPr="00216533" w:rsidRDefault="00E032EF" w:rsidP="00713DC4">
            <w:pPr>
              <w:rPr>
                <w:rFonts w:ascii="Arial" w:hAnsi="Arial" w:cs="Arial"/>
                <w:sz w:val="16"/>
                <w:szCs w:val="16"/>
              </w:rPr>
            </w:pPr>
          </w:p>
        </w:tc>
      </w:tr>
    </w:tbl>
    <w:p w14:paraId="72BE8621" w14:textId="77777777" w:rsidR="009F600A" w:rsidRDefault="009F600A" w:rsidP="002F1CC6">
      <w:pPr>
        <w:spacing w:before="100" w:beforeAutospacing="1" w:after="100" w:afterAutospacing="1"/>
        <w:rPr>
          <w:rFonts w:ascii="Times New Roman" w:hAnsi="Times New Roman"/>
          <w:b/>
        </w:rPr>
      </w:pPr>
    </w:p>
    <w:p w14:paraId="122C8C1D" w14:textId="77777777" w:rsidR="0084316E" w:rsidRDefault="0084316E" w:rsidP="002F1CC6">
      <w:pPr>
        <w:spacing w:before="100" w:beforeAutospacing="1" w:after="100" w:afterAutospacing="1"/>
        <w:rPr>
          <w:rFonts w:ascii="Times New Roman" w:hAnsi="Times New Roman"/>
          <w:b/>
        </w:rPr>
      </w:pPr>
    </w:p>
    <w:p w14:paraId="5207EC35" w14:textId="4D600A29" w:rsidR="0084316E" w:rsidRDefault="0084316E" w:rsidP="002F1CC6">
      <w:pPr>
        <w:spacing w:before="100" w:beforeAutospacing="1" w:after="100" w:afterAutospacing="1"/>
        <w:rPr>
          <w:rFonts w:ascii="Times New Roman" w:hAnsi="Times New Roman"/>
          <w:b/>
        </w:rPr>
      </w:pPr>
    </w:p>
    <w:p w14:paraId="7872B69C" w14:textId="63D47834" w:rsidR="006A477D" w:rsidRDefault="006A477D" w:rsidP="002F1CC6">
      <w:pPr>
        <w:spacing w:before="100" w:beforeAutospacing="1" w:after="100" w:afterAutospacing="1"/>
        <w:rPr>
          <w:rFonts w:ascii="Times New Roman" w:hAnsi="Times New Roman"/>
          <w:b/>
        </w:rPr>
      </w:pPr>
    </w:p>
    <w:p w14:paraId="691454B4" w14:textId="4C027A39" w:rsidR="006A477D" w:rsidRDefault="006A477D" w:rsidP="002F1CC6">
      <w:pPr>
        <w:spacing w:before="100" w:beforeAutospacing="1" w:after="100" w:afterAutospacing="1"/>
        <w:rPr>
          <w:rFonts w:ascii="Times New Roman" w:hAnsi="Times New Roman"/>
          <w:b/>
        </w:rPr>
      </w:pPr>
    </w:p>
    <w:p w14:paraId="1617A7B7" w14:textId="2489C424" w:rsidR="006A477D" w:rsidRDefault="006A477D" w:rsidP="002F1CC6">
      <w:pPr>
        <w:spacing w:before="100" w:beforeAutospacing="1" w:after="100" w:afterAutospacing="1"/>
        <w:rPr>
          <w:rFonts w:ascii="Times New Roman" w:hAnsi="Times New Roman"/>
          <w:b/>
        </w:rPr>
      </w:pPr>
    </w:p>
    <w:p w14:paraId="54365672" w14:textId="77777777" w:rsidR="006A477D" w:rsidRDefault="006A477D" w:rsidP="002F1CC6">
      <w:pPr>
        <w:spacing w:before="100" w:beforeAutospacing="1" w:after="100" w:afterAutospacing="1"/>
        <w:rPr>
          <w:rFonts w:ascii="Times New Roman" w:hAnsi="Times New Roman"/>
          <w:b/>
        </w:rPr>
      </w:pPr>
    </w:p>
    <w:p w14:paraId="14FD8586" w14:textId="77777777" w:rsidR="0084316E" w:rsidRDefault="0084316E" w:rsidP="002F1CC6">
      <w:pPr>
        <w:spacing w:before="100" w:beforeAutospacing="1" w:after="100" w:afterAutospacing="1"/>
        <w:rPr>
          <w:rFonts w:ascii="Times New Roman" w:hAnsi="Times New Roman"/>
          <w:b/>
        </w:rPr>
      </w:pPr>
    </w:p>
    <w:p w14:paraId="5CF8181B" w14:textId="77777777" w:rsidR="0084316E" w:rsidRDefault="0084316E" w:rsidP="002F1CC6">
      <w:pPr>
        <w:spacing w:before="100" w:beforeAutospacing="1" w:after="100" w:afterAutospacing="1"/>
        <w:rPr>
          <w:rFonts w:ascii="Times New Roman" w:hAnsi="Times New Roman"/>
          <w:b/>
        </w:rPr>
      </w:pPr>
    </w:p>
    <w:p w14:paraId="34C1A704" w14:textId="77777777" w:rsidR="0084316E" w:rsidRDefault="0084316E" w:rsidP="002F1CC6">
      <w:pPr>
        <w:spacing w:before="100" w:beforeAutospacing="1" w:after="100" w:afterAutospacing="1"/>
        <w:rPr>
          <w:rFonts w:ascii="Times New Roman" w:hAnsi="Times New Roman"/>
          <w:b/>
        </w:rPr>
      </w:pPr>
    </w:p>
    <w:p w14:paraId="3B30D034" w14:textId="77777777" w:rsidR="002F1CC6" w:rsidRDefault="002F1CC6" w:rsidP="002F1CC6">
      <w:pPr>
        <w:spacing w:before="100" w:beforeAutospacing="1" w:after="100" w:afterAutospacing="1"/>
        <w:rPr>
          <w:rFonts w:ascii="Times New Roman" w:hAnsi="Times New Roman"/>
          <w:b/>
        </w:rPr>
      </w:pPr>
      <w:r>
        <w:rPr>
          <w:rFonts w:ascii="Times New Roman" w:hAnsi="Times New Roman"/>
          <w:b/>
        </w:rPr>
        <w:t>ETHICS</w:t>
      </w:r>
    </w:p>
    <w:p w14:paraId="5AB03DCB" w14:textId="77777777" w:rsidR="002F1CC6" w:rsidRPr="00216533" w:rsidRDefault="002F1CC6" w:rsidP="002F1CC6">
      <w:pPr>
        <w:rPr>
          <w:rFonts w:ascii="Times New Roman" w:hAnsi="Times New Roman"/>
          <w:bCs/>
          <w:sz w:val="20"/>
        </w:rPr>
      </w:pPr>
      <w:r w:rsidRPr="00216533">
        <w:rPr>
          <w:rFonts w:ascii="Times New Roman" w:hAnsi="Times New Roman"/>
          <w:bCs/>
          <w:sz w:val="20"/>
        </w:rPr>
        <w:t>Students will understand the ethical dimensions associated with business and business decisions. Thread “course;” students are introduced to ethical issue related to relevant topics in specific courses.</w:t>
      </w:r>
    </w:p>
    <w:p w14:paraId="363F8BF5" w14:textId="77777777" w:rsidR="002F1CC6" w:rsidRDefault="002F1CC6" w:rsidP="002F1CC6">
      <w:pPr>
        <w:rPr>
          <w:rFonts w:ascii="Times New Roman" w:hAnsi="Times New Roman"/>
          <w:b/>
        </w:rPr>
      </w:pPr>
    </w:p>
    <w:tbl>
      <w:tblPr>
        <w:tblStyle w:val="TableGrid"/>
        <w:tblW w:w="13419" w:type="dxa"/>
        <w:tblLook w:val="04A0" w:firstRow="1" w:lastRow="0" w:firstColumn="1" w:lastColumn="0" w:noHBand="0" w:noVBand="1"/>
      </w:tblPr>
      <w:tblGrid>
        <w:gridCol w:w="3490"/>
        <w:gridCol w:w="9929"/>
      </w:tblGrid>
      <w:tr w:rsidR="002F1CC6" w:rsidRPr="000F4166" w14:paraId="2E4C6404" w14:textId="77777777" w:rsidTr="00713DC4">
        <w:trPr>
          <w:trHeight w:val="1210"/>
        </w:trPr>
        <w:tc>
          <w:tcPr>
            <w:tcW w:w="3490" w:type="dxa"/>
            <w:shd w:val="clear" w:color="auto" w:fill="auto"/>
            <w:vAlign w:val="center"/>
            <w:hideMark/>
          </w:tcPr>
          <w:p w14:paraId="3EE90F78" w14:textId="28A030A8" w:rsidR="002F1CC6" w:rsidRPr="000F4166" w:rsidRDefault="002F1CC6" w:rsidP="00713DC4">
            <w:pPr>
              <w:rPr>
                <w:rFonts w:ascii="Arial" w:hAnsi="Arial" w:cs="Arial"/>
                <w:b/>
                <w:bCs/>
                <w:sz w:val="20"/>
              </w:rPr>
            </w:pPr>
            <w:r w:rsidRPr="000F4166">
              <w:rPr>
                <w:rFonts w:ascii="Arial" w:hAnsi="Arial" w:cs="Arial"/>
                <w:b/>
                <w:bCs/>
                <w:sz w:val="20"/>
              </w:rPr>
              <w:t xml:space="preserve">EMT 624                                           Financial Management for Technical Organizations                     </w:t>
            </w:r>
            <w:proofErr w:type="gramStart"/>
            <w:r w:rsidRPr="000F4166">
              <w:rPr>
                <w:rFonts w:ascii="Arial" w:hAnsi="Arial" w:cs="Arial"/>
                <w:b/>
                <w:bCs/>
                <w:sz w:val="20"/>
              </w:rPr>
              <w:t xml:space="preserve">   [</w:t>
            </w:r>
            <w:proofErr w:type="gramEnd"/>
            <w:r w:rsidR="00FC4581">
              <w:rPr>
                <w:rFonts w:ascii="Arial" w:hAnsi="Arial" w:cs="Arial"/>
                <w:b/>
                <w:bCs/>
                <w:sz w:val="20"/>
              </w:rPr>
              <w:t>Liu</w:t>
            </w:r>
            <w:r w:rsidRPr="000F4166">
              <w:rPr>
                <w:rFonts w:ascii="Arial" w:hAnsi="Arial" w:cs="Arial"/>
                <w:b/>
                <w:bCs/>
                <w:sz w:val="20"/>
              </w:rPr>
              <w:t>]</w:t>
            </w:r>
          </w:p>
        </w:tc>
        <w:tc>
          <w:tcPr>
            <w:tcW w:w="9929" w:type="dxa"/>
            <w:vAlign w:val="center"/>
            <w:hideMark/>
          </w:tcPr>
          <w:p w14:paraId="0E0343CA" w14:textId="386943FE" w:rsidR="002F1CC6" w:rsidRPr="00216533" w:rsidRDefault="002F1CC6" w:rsidP="00B9208A">
            <w:pPr>
              <w:rPr>
                <w:rFonts w:ascii="Arial" w:hAnsi="Arial" w:cs="Arial"/>
                <w:bCs/>
                <w:sz w:val="16"/>
                <w:szCs w:val="16"/>
              </w:rPr>
            </w:pPr>
            <w:r w:rsidRPr="00216533">
              <w:rPr>
                <w:rFonts w:ascii="Arial" w:hAnsi="Arial" w:cs="Arial"/>
                <w:bCs/>
                <w:sz w:val="16"/>
                <w:szCs w:val="16"/>
              </w:rPr>
              <w:t>The ethics v the legality v the regulatory rules of accounting are discussed in numerous instances in the class.  A video describing the accounting fraud is shown followed by an extended discussion of the ethical issues involved.</w:t>
            </w:r>
          </w:p>
        </w:tc>
      </w:tr>
      <w:tr w:rsidR="002F1CC6" w:rsidRPr="000F4166" w14:paraId="7592F170" w14:textId="77777777" w:rsidTr="00713DC4">
        <w:trPr>
          <w:trHeight w:val="806"/>
        </w:trPr>
        <w:tc>
          <w:tcPr>
            <w:tcW w:w="3490" w:type="dxa"/>
            <w:shd w:val="clear" w:color="auto" w:fill="auto"/>
            <w:vAlign w:val="center"/>
            <w:hideMark/>
          </w:tcPr>
          <w:p w14:paraId="43A5B9CE" w14:textId="77777777" w:rsidR="002F1CC6" w:rsidRPr="000F4166" w:rsidRDefault="002F1CC6" w:rsidP="00713DC4">
            <w:pPr>
              <w:rPr>
                <w:rFonts w:ascii="Arial" w:hAnsi="Arial" w:cs="Arial"/>
                <w:b/>
                <w:bCs/>
                <w:sz w:val="20"/>
              </w:rPr>
            </w:pPr>
            <w:r w:rsidRPr="000F4166">
              <w:rPr>
                <w:rFonts w:ascii="Arial" w:hAnsi="Arial" w:cs="Arial"/>
                <w:b/>
                <w:bCs/>
                <w:sz w:val="20"/>
              </w:rPr>
              <w:t xml:space="preserve">EMT 740                                                   Team Leadership Development               </w:t>
            </w:r>
            <w:proofErr w:type="gramStart"/>
            <w:r w:rsidRPr="000F4166">
              <w:rPr>
                <w:rFonts w:ascii="Arial" w:hAnsi="Arial" w:cs="Arial"/>
                <w:b/>
                <w:bCs/>
                <w:sz w:val="20"/>
              </w:rPr>
              <w:t xml:space="preserve">   [</w:t>
            </w:r>
            <w:proofErr w:type="gramEnd"/>
            <w:r w:rsidRPr="000F4166">
              <w:rPr>
                <w:rFonts w:ascii="Arial" w:hAnsi="Arial" w:cs="Arial"/>
                <w:b/>
                <w:bCs/>
                <w:sz w:val="20"/>
              </w:rPr>
              <w:t>Dominick]</w:t>
            </w:r>
          </w:p>
        </w:tc>
        <w:tc>
          <w:tcPr>
            <w:tcW w:w="9929" w:type="dxa"/>
            <w:vAlign w:val="center"/>
            <w:hideMark/>
          </w:tcPr>
          <w:p w14:paraId="47D5F132"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The course module on power &amp; influence stresses the moral and ethical implications of social processes such as obedience to authority.</w:t>
            </w:r>
          </w:p>
        </w:tc>
      </w:tr>
      <w:tr w:rsidR="002F1CC6" w:rsidRPr="000F4166" w14:paraId="6680332D" w14:textId="77777777" w:rsidTr="00713DC4">
        <w:trPr>
          <w:trHeight w:val="780"/>
        </w:trPr>
        <w:tc>
          <w:tcPr>
            <w:tcW w:w="3490" w:type="dxa"/>
            <w:shd w:val="clear" w:color="auto" w:fill="auto"/>
            <w:vAlign w:val="center"/>
            <w:hideMark/>
          </w:tcPr>
          <w:p w14:paraId="7089D523" w14:textId="77777777" w:rsidR="002F1CC6" w:rsidRDefault="002F1CC6" w:rsidP="00713DC4">
            <w:pPr>
              <w:rPr>
                <w:rFonts w:ascii="Arial" w:hAnsi="Arial" w:cs="Arial"/>
                <w:b/>
                <w:bCs/>
                <w:sz w:val="20"/>
              </w:rPr>
            </w:pPr>
            <w:r w:rsidRPr="000F4166">
              <w:rPr>
                <w:rFonts w:ascii="Arial" w:hAnsi="Arial" w:cs="Arial"/>
                <w:b/>
                <w:bCs/>
                <w:sz w:val="20"/>
              </w:rPr>
              <w:t xml:space="preserve">EMT 714                                                  Technology Strategy      </w:t>
            </w:r>
          </w:p>
          <w:p w14:paraId="72C2A2C3" w14:textId="38D1C9B1" w:rsidR="002F1CC6" w:rsidRPr="000F4166" w:rsidRDefault="002F1CC6" w:rsidP="00617ED9">
            <w:pPr>
              <w:rPr>
                <w:rFonts w:ascii="Arial" w:hAnsi="Arial" w:cs="Arial"/>
                <w:b/>
                <w:bCs/>
                <w:sz w:val="20"/>
              </w:rPr>
            </w:pPr>
            <w:r w:rsidRPr="000F4166">
              <w:rPr>
                <w:rFonts w:ascii="Arial" w:hAnsi="Arial" w:cs="Arial"/>
                <w:b/>
                <w:bCs/>
                <w:sz w:val="20"/>
              </w:rPr>
              <w:t>[</w:t>
            </w:r>
            <w:r w:rsidR="00FC4581">
              <w:rPr>
                <w:rFonts w:ascii="Arial" w:hAnsi="Arial" w:cs="Arial"/>
                <w:b/>
                <w:bCs/>
                <w:sz w:val="20"/>
              </w:rPr>
              <w:t>Lechler</w:t>
            </w:r>
            <w:r w:rsidRPr="000F4166">
              <w:rPr>
                <w:rFonts w:ascii="Arial" w:hAnsi="Arial" w:cs="Arial"/>
                <w:b/>
                <w:bCs/>
                <w:sz w:val="20"/>
              </w:rPr>
              <w:t>]</w:t>
            </w:r>
          </w:p>
        </w:tc>
        <w:tc>
          <w:tcPr>
            <w:tcW w:w="9929" w:type="dxa"/>
            <w:vAlign w:val="center"/>
            <w:hideMark/>
          </w:tcPr>
          <w:p w14:paraId="2FEB0734"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learn the ethical issues involved in competitive intelligence gathering, and protection of intellectual property.</w:t>
            </w:r>
          </w:p>
        </w:tc>
      </w:tr>
      <w:tr w:rsidR="00440846" w:rsidRPr="000F4166" w14:paraId="538F7ED2" w14:textId="77777777" w:rsidTr="00713DC4">
        <w:trPr>
          <w:trHeight w:val="717"/>
        </w:trPr>
        <w:tc>
          <w:tcPr>
            <w:tcW w:w="3490" w:type="dxa"/>
            <w:shd w:val="clear" w:color="auto" w:fill="auto"/>
            <w:vAlign w:val="center"/>
          </w:tcPr>
          <w:p w14:paraId="5F3824A8" w14:textId="77777777" w:rsidR="00440846" w:rsidRDefault="00440846" w:rsidP="00713DC4">
            <w:pPr>
              <w:rPr>
                <w:rFonts w:ascii="Arial" w:hAnsi="Arial" w:cs="Arial"/>
                <w:b/>
                <w:bCs/>
                <w:sz w:val="20"/>
              </w:rPr>
            </w:pPr>
            <w:r>
              <w:rPr>
                <w:rFonts w:ascii="Arial" w:hAnsi="Arial" w:cs="Arial"/>
                <w:b/>
                <w:bCs/>
                <w:sz w:val="20"/>
              </w:rPr>
              <w:t>EMT 715</w:t>
            </w:r>
          </w:p>
          <w:p w14:paraId="07E31CAC" w14:textId="77777777" w:rsidR="00440846" w:rsidRDefault="00440846" w:rsidP="00713DC4">
            <w:pPr>
              <w:rPr>
                <w:rFonts w:ascii="Arial" w:hAnsi="Arial" w:cs="Arial"/>
                <w:b/>
                <w:bCs/>
                <w:sz w:val="20"/>
              </w:rPr>
            </w:pPr>
            <w:r>
              <w:rPr>
                <w:rFonts w:ascii="Arial" w:hAnsi="Arial" w:cs="Arial"/>
                <w:b/>
                <w:bCs/>
                <w:sz w:val="20"/>
              </w:rPr>
              <w:t>Strategic Planning</w:t>
            </w:r>
          </w:p>
          <w:p w14:paraId="2ECFAB95" w14:textId="77777777" w:rsidR="00440846" w:rsidRPr="000F4166" w:rsidRDefault="00440846" w:rsidP="00713DC4">
            <w:pPr>
              <w:rPr>
                <w:rFonts w:ascii="Arial" w:hAnsi="Arial" w:cs="Arial"/>
                <w:b/>
                <w:bCs/>
                <w:sz w:val="20"/>
              </w:rPr>
            </w:pPr>
            <w:r>
              <w:rPr>
                <w:rFonts w:ascii="Arial" w:hAnsi="Arial" w:cs="Arial"/>
                <w:b/>
                <w:bCs/>
                <w:sz w:val="20"/>
              </w:rPr>
              <w:t>[Mithani]</w:t>
            </w:r>
          </w:p>
        </w:tc>
        <w:tc>
          <w:tcPr>
            <w:tcW w:w="9929" w:type="dxa"/>
            <w:vAlign w:val="center"/>
          </w:tcPr>
          <w:p w14:paraId="6FF63656" w14:textId="77777777" w:rsidR="00440846" w:rsidRPr="00216533" w:rsidRDefault="00440846" w:rsidP="00713DC4">
            <w:pPr>
              <w:rPr>
                <w:rFonts w:ascii="Arial" w:hAnsi="Arial" w:cs="Arial"/>
                <w:bCs/>
                <w:sz w:val="16"/>
                <w:szCs w:val="16"/>
              </w:rPr>
            </w:pPr>
            <w:r w:rsidRPr="00216533">
              <w:rPr>
                <w:rFonts w:ascii="Arial" w:hAnsi="Arial" w:cs="Arial"/>
                <w:bCs/>
                <w:sz w:val="16"/>
                <w:szCs w:val="16"/>
              </w:rPr>
              <w:t>One session of a class is dedicated to the discussion of ethical dimensions of business under the rubric of corporate social responsibility. It discusses managerial responsibility to the shareholders as well as to the society.</w:t>
            </w:r>
          </w:p>
        </w:tc>
      </w:tr>
      <w:tr w:rsidR="002F1CC6" w:rsidRPr="000F4166" w14:paraId="44D468DA" w14:textId="77777777" w:rsidTr="00713DC4">
        <w:trPr>
          <w:trHeight w:val="717"/>
        </w:trPr>
        <w:tc>
          <w:tcPr>
            <w:tcW w:w="3490" w:type="dxa"/>
            <w:shd w:val="clear" w:color="auto" w:fill="auto"/>
            <w:vAlign w:val="center"/>
            <w:hideMark/>
          </w:tcPr>
          <w:p w14:paraId="4301289D" w14:textId="77777777" w:rsidR="002F1CC6" w:rsidRDefault="002F1CC6" w:rsidP="00713DC4">
            <w:pPr>
              <w:rPr>
                <w:rFonts w:ascii="Arial" w:hAnsi="Arial" w:cs="Arial"/>
                <w:b/>
                <w:bCs/>
                <w:sz w:val="20"/>
              </w:rPr>
            </w:pPr>
            <w:r w:rsidRPr="000F4166">
              <w:rPr>
                <w:rFonts w:ascii="Arial" w:hAnsi="Arial" w:cs="Arial"/>
                <w:b/>
                <w:bCs/>
                <w:sz w:val="20"/>
              </w:rPr>
              <w:t xml:space="preserve">EMT 630                                    </w:t>
            </w:r>
          </w:p>
          <w:p w14:paraId="1E7FDF36" w14:textId="6920F6D2" w:rsidR="002F1CC6" w:rsidRPr="000F4166" w:rsidRDefault="002F1CC6" w:rsidP="00713DC4">
            <w:pPr>
              <w:rPr>
                <w:rFonts w:ascii="Arial" w:hAnsi="Arial" w:cs="Arial"/>
                <w:b/>
                <w:bCs/>
                <w:sz w:val="20"/>
              </w:rPr>
            </w:pPr>
            <w:r w:rsidRPr="000F4166">
              <w:rPr>
                <w:rFonts w:ascii="Arial" w:hAnsi="Arial" w:cs="Arial"/>
                <w:b/>
                <w:bCs/>
                <w:sz w:val="20"/>
              </w:rPr>
              <w:t>Global Business &amp; Markets</w:t>
            </w:r>
            <w:proofErr w:type="gramStart"/>
            <w:r w:rsidRPr="000F4166">
              <w:rPr>
                <w:rFonts w:ascii="Arial" w:hAnsi="Arial" w:cs="Arial"/>
                <w:b/>
                <w:bCs/>
                <w:sz w:val="20"/>
              </w:rPr>
              <w:t xml:space="preserve">   [</w:t>
            </w:r>
            <w:proofErr w:type="gramEnd"/>
            <w:r w:rsidR="00FC4581">
              <w:rPr>
                <w:rFonts w:ascii="Arial" w:hAnsi="Arial" w:cs="Arial"/>
                <w:b/>
                <w:bCs/>
                <w:sz w:val="20"/>
              </w:rPr>
              <w:t>Rothschild</w:t>
            </w:r>
            <w:r w:rsidR="0013088B">
              <w:rPr>
                <w:rFonts w:ascii="Arial" w:hAnsi="Arial" w:cs="Arial"/>
                <w:b/>
                <w:bCs/>
                <w:sz w:val="20"/>
              </w:rPr>
              <w:t xml:space="preserve"> </w:t>
            </w:r>
            <w:r w:rsidRPr="000F4166">
              <w:rPr>
                <w:rFonts w:ascii="Arial" w:hAnsi="Arial" w:cs="Arial"/>
                <w:b/>
                <w:bCs/>
                <w:sz w:val="20"/>
              </w:rPr>
              <w:t>]</w:t>
            </w:r>
          </w:p>
        </w:tc>
        <w:tc>
          <w:tcPr>
            <w:tcW w:w="9929" w:type="dxa"/>
            <w:vAlign w:val="center"/>
            <w:hideMark/>
          </w:tcPr>
          <w:p w14:paraId="2AA2DBBB" w14:textId="1188672A" w:rsidR="002F1CC6" w:rsidRPr="00216533" w:rsidRDefault="002F1CC6" w:rsidP="00713DC4">
            <w:pPr>
              <w:rPr>
                <w:rFonts w:ascii="Arial" w:hAnsi="Arial" w:cs="Arial"/>
                <w:bCs/>
                <w:sz w:val="16"/>
                <w:szCs w:val="16"/>
              </w:rPr>
            </w:pPr>
            <w:r w:rsidRPr="00216533">
              <w:rPr>
                <w:rFonts w:ascii="Arial" w:hAnsi="Arial" w:cs="Arial"/>
                <w:bCs/>
                <w:sz w:val="16"/>
                <w:szCs w:val="16"/>
              </w:rPr>
              <w:t xml:space="preserve">The course includes discussion </w:t>
            </w:r>
            <w:r w:rsidR="00216533" w:rsidRPr="00216533">
              <w:rPr>
                <w:rFonts w:ascii="Arial" w:hAnsi="Arial" w:cs="Arial"/>
                <w:bCs/>
                <w:sz w:val="16"/>
                <w:szCs w:val="16"/>
              </w:rPr>
              <w:t>on ethical</w:t>
            </w:r>
            <w:r w:rsidRPr="00216533">
              <w:rPr>
                <w:rFonts w:ascii="Arial" w:hAnsi="Arial" w:cs="Arial"/>
                <w:bCs/>
                <w:sz w:val="16"/>
                <w:szCs w:val="16"/>
              </w:rPr>
              <w:t xml:space="preserve"> issues faced by the international </w:t>
            </w:r>
            <w:proofErr w:type="gramStart"/>
            <w:r w:rsidRPr="00216533">
              <w:rPr>
                <w:rFonts w:ascii="Arial" w:hAnsi="Arial" w:cs="Arial"/>
                <w:bCs/>
                <w:sz w:val="16"/>
                <w:szCs w:val="16"/>
              </w:rPr>
              <w:t>businesses;  recognize</w:t>
            </w:r>
            <w:proofErr w:type="gramEnd"/>
            <w:r w:rsidRPr="00216533">
              <w:rPr>
                <w:rFonts w:ascii="Arial" w:hAnsi="Arial" w:cs="Arial"/>
                <w:bCs/>
                <w:sz w:val="16"/>
                <w:szCs w:val="16"/>
              </w:rPr>
              <w:t xml:space="preserve"> an ethical dilemma; discuss the causes of unethical behavior by managers;  different philosophical approaches to ethics; know what managers can do to incorporate ethical considerations into their decision making</w:t>
            </w:r>
            <w:r w:rsidR="00216533">
              <w:rPr>
                <w:rFonts w:ascii="Arial" w:hAnsi="Arial" w:cs="Arial"/>
                <w:bCs/>
                <w:sz w:val="16"/>
                <w:szCs w:val="16"/>
              </w:rPr>
              <w:t>.</w:t>
            </w:r>
          </w:p>
        </w:tc>
      </w:tr>
      <w:tr w:rsidR="002F1CC6" w:rsidRPr="000F4166" w14:paraId="35835573" w14:textId="77777777" w:rsidTr="00713DC4">
        <w:trPr>
          <w:trHeight w:val="789"/>
        </w:trPr>
        <w:tc>
          <w:tcPr>
            <w:tcW w:w="3490" w:type="dxa"/>
            <w:shd w:val="clear" w:color="auto" w:fill="auto"/>
            <w:vAlign w:val="center"/>
            <w:hideMark/>
          </w:tcPr>
          <w:p w14:paraId="23C75DD2" w14:textId="203E3C10" w:rsidR="002F1CC6" w:rsidRPr="000F4166" w:rsidRDefault="002F1CC6" w:rsidP="00713DC4">
            <w:pPr>
              <w:rPr>
                <w:rFonts w:ascii="Arial" w:hAnsi="Arial" w:cs="Arial"/>
                <w:b/>
                <w:bCs/>
                <w:sz w:val="20"/>
              </w:rPr>
            </w:pPr>
            <w:r w:rsidRPr="000F4166">
              <w:rPr>
                <w:rFonts w:ascii="Arial" w:hAnsi="Arial" w:cs="Arial"/>
                <w:b/>
                <w:bCs/>
                <w:sz w:val="20"/>
              </w:rPr>
              <w:t xml:space="preserve">EMT 695                                                       Leading Creative Collaboration                 </w:t>
            </w:r>
            <w:proofErr w:type="gramStart"/>
            <w:r w:rsidRPr="000F4166">
              <w:rPr>
                <w:rFonts w:ascii="Arial" w:hAnsi="Arial" w:cs="Arial"/>
                <w:b/>
                <w:bCs/>
                <w:sz w:val="20"/>
              </w:rPr>
              <w:t xml:space="preserve">   [</w:t>
            </w:r>
            <w:proofErr w:type="gramEnd"/>
            <w:r w:rsidR="003723F7">
              <w:rPr>
                <w:rFonts w:ascii="Arial" w:hAnsi="Arial" w:cs="Arial"/>
                <w:b/>
                <w:bCs/>
                <w:sz w:val="20"/>
              </w:rPr>
              <w:t>Dominick</w:t>
            </w:r>
            <w:r w:rsidRPr="000F4166">
              <w:rPr>
                <w:rFonts w:ascii="Arial" w:hAnsi="Arial" w:cs="Arial"/>
                <w:b/>
                <w:bCs/>
                <w:sz w:val="20"/>
              </w:rPr>
              <w:t>]</w:t>
            </w:r>
          </w:p>
        </w:tc>
        <w:tc>
          <w:tcPr>
            <w:tcW w:w="9929" w:type="dxa"/>
            <w:vAlign w:val="center"/>
            <w:hideMark/>
          </w:tcPr>
          <w:p w14:paraId="326706F9"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practice communication skills that enable high transparency, non-coercive conflict resolution and group decision processes, and consider what can happen to creativity, innovation, and ethical decision making in organizations where these skills are not employed.</w:t>
            </w:r>
          </w:p>
        </w:tc>
      </w:tr>
      <w:tr w:rsidR="002F1CC6" w:rsidRPr="000F4166" w14:paraId="7CB600B8" w14:textId="77777777" w:rsidTr="00713DC4">
        <w:trPr>
          <w:trHeight w:val="815"/>
        </w:trPr>
        <w:tc>
          <w:tcPr>
            <w:tcW w:w="3490" w:type="dxa"/>
            <w:shd w:val="clear" w:color="auto" w:fill="auto"/>
            <w:vAlign w:val="center"/>
            <w:hideMark/>
          </w:tcPr>
          <w:p w14:paraId="0A71F233" w14:textId="77777777" w:rsidR="002F1CC6" w:rsidRDefault="002F1CC6" w:rsidP="00713DC4">
            <w:pPr>
              <w:rPr>
                <w:rFonts w:ascii="Arial" w:hAnsi="Arial" w:cs="Arial"/>
                <w:b/>
                <w:bCs/>
                <w:sz w:val="20"/>
              </w:rPr>
            </w:pPr>
            <w:r w:rsidRPr="000F4166">
              <w:rPr>
                <w:rFonts w:ascii="Arial" w:hAnsi="Arial" w:cs="Arial"/>
                <w:b/>
                <w:bCs/>
                <w:sz w:val="20"/>
              </w:rPr>
              <w:t xml:space="preserve">EMT 798                          </w:t>
            </w:r>
          </w:p>
          <w:p w14:paraId="506544B3" w14:textId="695A2EA1" w:rsidR="002F1CC6" w:rsidRPr="000F4166" w:rsidRDefault="002F1CC6" w:rsidP="00713DC4">
            <w:pPr>
              <w:rPr>
                <w:rFonts w:ascii="Arial" w:hAnsi="Arial" w:cs="Arial"/>
                <w:b/>
                <w:bCs/>
                <w:sz w:val="20"/>
              </w:rPr>
            </w:pPr>
            <w:r w:rsidRPr="000F4166">
              <w:rPr>
                <w:rFonts w:ascii="Arial" w:hAnsi="Arial" w:cs="Arial"/>
                <w:b/>
                <w:bCs/>
                <w:sz w:val="20"/>
              </w:rPr>
              <w:t xml:space="preserve">Integration &amp; Application of TM                                                   </w:t>
            </w:r>
            <w:proofErr w:type="gramStart"/>
            <w:r w:rsidRPr="000F4166">
              <w:rPr>
                <w:rFonts w:ascii="Arial" w:hAnsi="Arial" w:cs="Arial"/>
                <w:b/>
                <w:bCs/>
                <w:sz w:val="20"/>
              </w:rPr>
              <w:t xml:space="preserve">   [</w:t>
            </w:r>
            <w:proofErr w:type="gramEnd"/>
            <w:r w:rsidR="003723F7">
              <w:rPr>
                <w:rFonts w:ascii="Arial" w:hAnsi="Arial" w:cs="Arial"/>
                <w:b/>
                <w:bCs/>
                <w:sz w:val="20"/>
              </w:rPr>
              <w:t>Rothschild</w:t>
            </w:r>
            <w:r w:rsidRPr="000F4166">
              <w:rPr>
                <w:rFonts w:ascii="Arial" w:hAnsi="Arial" w:cs="Arial"/>
                <w:b/>
                <w:bCs/>
                <w:sz w:val="20"/>
              </w:rPr>
              <w:t>]</w:t>
            </w:r>
          </w:p>
        </w:tc>
        <w:tc>
          <w:tcPr>
            <w:tcW w:w="9929" w:type="dxa"/>
            <w:vAlign w:val="center"/>
            <w:hideMark/>
          </w:tcPr>
          <w:p w14:paraId="58096D61" w14:textId="1237F65F" w:rsidR="002F1CC6" w:rsidRPr="00216533" w:rsidRDefault="002F1CC6" w:rsidP="00713DC4">
            <w:pPr>
              <w:rPr>
                <w:rFonts w:ascii="Arial" w:hAnsi="Arial" w:cs="Arial"/>
                <w:bCs/>
                <w:sz w:val="16"/>
                <w:szCs w:val="16"/>
              </w:rPr>
            </w:pPr>
            <w:r w:rsidRPr="00216533">
              <w:rPr>
                <w:rFonts w:ascii="Arial" w:hAnsi="Arial" w:cs="Arial"/>
                <w:bCs/>
                <w:sz w:val="16"/>
                <w:szCs w:val="16"/>
              </w:rPr>
              <w:t>The Capstone Simulation al</w:t>
            </w:r>
            <w:r w:rsidR="00F62AA7" w:rsidRPr="00216533">
              <w:rPr>
                <w:rFonts w:ascii="Arial" w:hAnsi="Arial" w:cs="Arial"/>
                <w:bCs/>
                <w:sz w:val="16"/>
                <w:szCs w:val="16"/>
              </w:rPr>
              <w:t xml:space="preserve">lows the instructor to present </w:t>
            </w:r>
            <w:r w:rsidRPr="00216533">
              <w:rPr>
                <w:rFonts w:ascii="Arial" w:hAnsi="Arial" w:cs="Arial"/>
                <w:bCs/>
                <w:sz w:val="16"/>
                <w:szCs w:val="16"/>
              </w:rPr>
              <w:t>any of a number of ethical vignettes which requires the students to vote, and as a team choose an alternative resolution to the ethical dilemma.  Depending on the alternative chosen, the teams’ simulation results are appropriately and realistically affected for a number of fut</w:t>
            </w:r>
            <w:r w:rsidR="00216533">
              <w:rPr>
                <w:rFonts w:ascii="Arial" w:hAnsi="Arial" w:cs="Arial"/>
                <w:bCs/>
                <w:sz w:val="16"/>
                <w:szCs w:val="16"/>
              </w:rPr>
              <w:t xml:space="preserve">ure years.  Students engage in </w:t>
            </w:r>
            <w:r w:rsidRPr="00216533">
              <w:rPr>
                <w:rFonts w:ascii="Arial" w:hAnsi="Arial" w:cs="Arial"/>
                <w:bCs/>
                <w:sz w:val="16"/>
                <w:szCs w:val="16"/>
              </w:rPr>
              <w:t xml:space="preserve">in-class discussion following each vignette.  </w:t>
            </w:r>
          </w:p>
        </w:tc>
      </w:tr>
      <w:tr w:rsidR="002F1CC6" w:rsidRPr="000F4166" w14:paraId="30CA2FC7" w14:textId="77777777" w:rsidTr="00713DC4">
        <w:trPr>
          <w:trHeight w:val="1058"/>
        </w:trPr>
        <w:tc>
          <w:tcPr>
            <w:tcW w:w="3490" w:type="dxa"/>
            <w:shd w:val="clear" w:color="auto" w:fill="auto"/>
            <w:vAlign w:val="center"/>
            <w:hideMark/>
          </w:tcPr>
          <w:p w14:paraId="6D4694EB" w14:textId="77777777" w:rsidR="002F1CC6" w:rsidRDefault="002F1CC6" w:rsidP="00713DC4">
            <w:pPr>
              <w:rPr>
                <w:rFonts w:ascii="Arial" w:hAnsi="Arial" w:cs="Arial"/>
                <w:b/>
                <w:bCs/>
                <w:sz w:val="20"/>
              </w:rPr>
            </w:pPr>
            <w:r w:rsidRPr="000F4166">
              <w:rPr>
                <w:rFonts w:ascii="Arial" w:hAnsi="Arial" w:cs="Arial"/>
                <w:b/>
                <w:bCs/>
                <w:sz w:val="20"/>
              </w:rPr>
              <w:t xml:space="preserve">EMT 635                                       Managerial Judgment &amp; Decision Making               </w:t>
            </w:r>
          </w:p>
          <w:p w14:paraId="47CBE1CC" w14:textId="45D52D44" w:rsidR="002F1CC6" w:rsidRPr="000F4166" w:rsidRDefault="002F1CC6" w:rsidP="00B9208A">
            <w:pPr>
              <w:rPr>
                <w:rFonts w:ascii="Arial" w:hAnsi="Arial" w:cs="Arial"/>
                <w:b/>
                <w:bCs/>
                <w:sz w:val="20"/>
              </w:rPr>
            </w:pPr>
            <w:r w:rsidRPr="000F4166">
              <w:rPr>
                <w:rFonts w:ascii="Arial" w:hAnsi="Arial" w:cs="Arial"/>
                <w:b/>
                <w:bCs/>
                <w:sz w:val="20"/>
              </w:rPr>
              <w:t>[</w:t>
            </w:r>
            <w:r w:rsidR="003723F7">
              <w:rPr>
                <w:rFonts w:ascii="Arial" w:hAnsi="Arial" w:cs="Arial"/>
                <w:b/>
                <w:bCs/>
                <w:sz w:val="20"/>
              </w:rPr>
              <w:t>Dominick</w:t>
            </w:r>
            <w:r w:rsidRPr="000F4166">
              <w:rPr>
                <w:rFonts w:ascii="Arial" w:hAnsi="Arial" w:cs="Arial"/>
                <w:b/>
                <w:bCs/>
                <w:sz w:val="20"/>
              </w:rPr>
              <w:t>]</w:t>
            </w:r>
          </w:p>
        </w:tc>
        <w:tc>
          <w:tcPr>
            <w:tcW w:w="9929" w:type="dxa"/>
            <w:vAlign w:val="center"/>
            <w:hideMark/>
          </w:tcPr>
          <w:p w14:paraId="73A234A2" w14:textId="1C992DDC" w:rsidR="002F1CC6" w:rsidRPr="00216533" w:rsidRDefault="00216533" w:rsidP="00713DC4">
            <w:pPr>
              <w:rPr>
                <w:rFonts w:ascii="Arial" w:hAnsi="Arial" w:cs="Arial"/>
                <w:bCs/>
                <w:sz w:val="16"/>
                <w:szCs w:val="16"/>
              </w:rPr>
            </w:pPr>
            <w:r>
              <w:rPr>
                <w:rFonts w:ascii="Arial" w:hAnsi="Arial" w:cs="Arial"/>
                <w:bCs/>
                <w:sz w:val="16"/>
                <w:szCs w:val="16"/>
              </w:rPr>
              <w:t xml:space="preserve">The course </w:t>
            </w:r>
            <w:r w:rsidR="002F1CC6" w:rsidRPr="00216533">
              <w:rPr>
                <w:rFonts w:ascii="Arial" w:hAnsi="Arial" w:cs="Arial"/>
                <w:bCs/>
                <w:sz w:val="16"/>
                <w:szCs w:val="16"/>
              </w:rPr>
              <w:t>covers fairness in decision making, drawing the distinctions among distributive, procedural, and interactional justice (using compensation decisions as an example).  Second, it includes discussion on bounded ethicality, which is the idea that many unethical decisions can arise due to biases that are outside of our conscious awareness.  To reinforce this concept, students complete an implicit association test, which reveals biases that are the ‘thumbprint of our culture’ despite our explicit desire to avoid such biases.</w:t>
            </w:r>
          </w:p>
        </w:tc>
      </w:tr>
    </w:tbl>
    <w:p w14:paraId="30171EAE" w14:textId="1E365DDA" w:rsidR="002F1CC6" w:rsidRDefault="002F1CC6" w:rsidP="002F1CC6">
      <w:pPr>
        <w:rPr>
          <w:b/>
        </w:rPr>
      </w:pPr>
    </w:p>
    <w:p w14:paraId="26BB2700" w14:textId="74D3E451" w:rsidR="003723F7" w:rsidRDefault="003723F7" w:rsidP="002F1CC6">
      <w:pPr>
        <w:rPr>
          <w:b/>
        </w:rPr>
      </w:pPr>
    </w:p>
    <w:p w14:paraId="7FEAF5E7" w14:textId="77777777" w:rsidR="003723F7" w:rsidRDefault="003723F7" w:rsidP="002F1CC6">
      <w:pPr>
        <w:rPr>
          <w:b/>
        </w:rPr>
      </w:pPr>
    </w:p>
    <w:p w14:paraId="0200D60D" w14:textId="77777777" w:rsidR="0084316E" w:rsidRDefault="0084316E" w:rsidP="002F1CC6">
      <w:pPr>
        <w:rPr>
          <w:b/>
        </w:rPr>
      </w:pPr>
    </w:p>
    <w:p w14:paraId="75206638" w14:textId="77777777" w:rsidR="0084316E" w:rsidRDefault="0084316E" w:rsidP="002F1CC6">
      <w:pPr>
        <w:rPr>
          <w:b/>
        </w:rPr>
      </w:pPr>
    </w:p>
    <w:p w14:paraId="76FE66B5" w14:textId="6F489ACF" w:rsidR="0084316E" w:rsidRDefault="0084316E" w:rsidP="002F1CC6">
      <w:pPr>
        <w:rPr>
          <w:b/>
        </w:rPr>
      </w:pPr>
    </w:p>
    <w:p w14:paraId="4F67EEB6" w14:textId="613D8B2A" w:rsidR="006A477D" w:rsidRDefault="006A477D" w:rsidP="002F1CC6">
      <w:pPr>
        <w:rPr>
          <w:b/>
        </w:rPr>
      </w:pPr>
    </w:p>
    <w:p w14:paraId="1110BC4D" w14:textId="77777777" w:rsidR="006A477D" w:rsidRDefault="006A477D" w:rsidP="002F1CC6">
      <w:pPr>
        <w:rPr>
          <w:b/>
        </w:rPr>
      </w:pPr>
    </w:p>
    <w:p w14:paraId="18B721F8" w14:textId="77777777" w:rsidR="0084316E" w:rsidRDefault="0084316E" w:rsidP="002F1CC6">
      <w:pPr>
        <w:rPr>
          <w:b/>
        </w:rPr>
      </w:pPr>
    </w:p>
    <w:p w14:paraId="449EF671" w14:textId="77777777" w:rsidR="002F1CC6" w:rsidRDefault="002F1CC6" w:rsidP="002F1CC6">
      <w:pPr>
        <w:rPr>
          <w:b/>
        </w:rPr>
      </w:pPr>
      <w:r w:rsidRPr="00250C66">
        <w:rPr>
          <w:b/>
        </w:rPr>
        <w:t>GLOBAL CONTEXT</w:t>
      </w:r>
    </w:p>
    <w:p w14:paraId="2161349B" w14:textId="77777777" w:rsidR="002F1CC6" w:rsidRDefault="002F1CC6" w:rsidP="002F1CC6">
      <w:pPr>
        <w:rPr>
          <w:b/>
        </w:rPr>
      </w:pPr>
    </w:p>
    <w:p w14:paraId="292BD2D6" w14:textId="77777777" w:rsidR="002F1CC6" w:rsidRPr="00216533" w:rsidRDefault="002F1CC6" w:rsidP="002F1CC6">
      <w:pPr>
        <w:rPr>
          <w:rFonts w:ascii="Times New Roman" w:hAnsi="Times New Roman"/>
          <w:sz w:val="20"/>
        </w:rPr>
      </w:pPr>
      <w:r w:rsidRPr="00216533">
        <w:rPr>
          <w:rFonts w:ascii="Times New Roman" w:hAnsi="Times New Roman"/>
          <w:sz w:val="20"/>
        </w:rPr>
        <w:t>Students are aware of the global context which businesses today must consider in their planning processes. Thread "course"; students are introduced to global implications in relevant courses.</w:t>
      </w:r>
    </w:p>
    <w:p w14:paraId="11441BE2" w14:textId="77777777" w:rsidR="002F1CC6" w:rsidRDefault="002F1CC6" w:rsidP="002F1CC6">
      <w:pPr>
        <w:rPr>
          <w:rFonts w:ascii="Times New Roman" w:hAnsi="Times New Roman"/>
          <w:b/>
          <w:sz w:val="20"/>
        </w:rPr>
      </w:pPr>
    </w:p>
    <w:tbl>
      <w:tblPr>
        <w:tblW w:w="1333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9853"/>
      </w:tblGrid>
      <w:tr w:rsidR="002F1CC6" w:rsidRPr="00250C66" w14:paraId="30EE3A1D" w14:textId="77777777" w:rsidTr="00713DC4">
        <w:trPr>
          <w:trHeight w:val="1405"/>
        </w:trPr>
        <w:tc>
          <w:tcPr>
            <w:tcW w:w="3483" w:type="dxa"/>
            <w:shd w:val="clear" w:color="auto" w:fill="auto"/>
            <w:vAlign w:val="center"/>
            <w:hideMark/>
          </w:tcPr>
          <w:p w14:paraId="7CEE7328" w14:textId="77777777" w:rsidR="002F1CC6" w:rsidRPr="00250C66" w:rsidRDefault="002F1CC6" w:rsidP="00713DC4">
            <w:pPr>
              <w:rPr>
                <w:rFonts w:ascii="Arial" w:hAnsi="Arial" w:cs="Arial"/>
                <w:b/>
                <w:bCs/>
                <w:sz w:val="20"/>
              </w:rPr>
            </w:pPr>
            <w:r w:rsidRPr="00250C66">
              <w:rPr>
                <w:rFonts w:ascii="Arial" w:hAnsi="Arial" w:cs="Arial"/>
                <w:b/>
                <w:bCs/>
                <w:sz w:val="20"/>
              </w:rPr>
              <w:t xml:space="preserve">EMT 740                                                   Team Leadership Development               </w:t>
            </w:r>
            <w:proofErr w:type="gramStart"/>
            <w:r w:rsidRPr="00250C66">
              <w:rPr>
                <w:rFonts w:ascii="Arial" w:hAnsi="Arial" w:cs="Arial"/>
                <w:b/>
                <w:bCs/>
                <w:sz w:val="20"/>
              </w:rPr>
              <w:t xml:space="preserve">   [</w:t>
            </w:r>
            <w:proofErr w:type="gramEnd"/>
            <w:r w:rsidRPr="00250C66">
              <w:rPr>
                <w:rFonts w:ascii="Arial" w:hAnsi="Arial" w:cs="Arial"/>
                <w:b/>
                <w:bCs/>
                <w:sz w:val="20"/>
              </w:rPr>
              <w:t>Dominick]</w:t>
            </w:r>
          </w:p>
        </w:tc>
        <w:tc>
          <w:tcPr>
            <w:tcW w:w="9853" w:type="dxa"/>
            <w:shd w:val="clear" w:color="auto" w:fill="auto"/>
            <w:vAlign w:val="center"/>
            <w:hideMark/>
          </w:tcPr>
          <w:p w14:paraId="62C4BF5D" w14:textId="3B8113D5" w:rsidR="002F1CC6" w:rsidRPr="00216533" w:rsidRDefault="002F1CC6" w:rsidP="00713DC4">
            <w:pPr>
              <w:rPr>
                <w:rFonts w:ascii="Arial" w:hAnsi="Arial" w:cs="Arial"/>
                <w:bCs/>
                <w:sz w:val="16"/>
                <w:szCs w:val="16"/>
              </w:rPr>
            </w:pPr>
            <w:r w:rsidRPr="00216533">
              <w:rPr>
                <w:rFonts w:ascii="Arial" w:hAnsi="Arial" w:cs="Arial"/>
                <w:bCs/>
                <w:sz w:val="16"/>
                <w:szCs w:val="16"/>
              </w:rPr>
              <w:t>The self-awareness module includes material on cross-cultural value distinctions. A conflict management case introduces students to cross-cultural dimensions of interpersonal conflict</w:t>
            </w:r>
            <w:r w:rsidR="00216533">
              <w:rPr>
                <w:rFonts w:ascii="Arial" w:hAnsi="Arial" w:cs="Arial"/>
                <w:bCs/>
                <w:sz w:val="16"/>
                <w:szCs w:val="16"/>
              </w:rPr>
              <w:t>.</w:t>
            </w:r>
          </w:p>
        </w:tc>
      </w:tr>
      <w:tr w:rsidR="002F1CC6" w:rsidRPr="00250C66" w14:paraId="73D28BBD" w14:textId="77777777" w:rsidTr="00713DC4">
        <w:trPr>
          <w:trHeight w:val="1202"/>
        </w:trPr>
        <w:tc>
          <w:tcPr>
            <w:tcW w:w="3483" w:type="dxa"/>
            <w:shd w:val="clear" w:color="auto" w:fill="auto"/>
            <w:vAlign w:val="center"/>
            <w:hideMark/>
          </w:tcPr>
          <w:p w14:paraId="3E383085" w14:textId="77777777" w:rsidR="002F1CC6" w:rsidRDefault="002F1CC6" w:rsidP="00713DC4">
            <w:pPr>
              <w:rPr>
                <w:rFonts w:ascii="Arial" w:hAnsi="Arial" w:cs="Arial"/>
                <w:b/>
                <w:bCs/>
                <w:sz w:val="20"/>
              </w:rPr>
            </w:pPr>
            <w:r w:rsidRPr="00250C66">
              <w:rPr>
                <w:rFonts w:ascii="Arial" w:hAnsi="Arial" w:cs="Arial"/>
                <w:b/>
                <w:bCs/>
                <w:sz w:val="20"/>
              </w:rPr>
              <w:t xml:space="preserve">EMT 714                                                  Technology Strategy      </w:t>
            </w:r>
          </w:p>
          <w:p w14:paraId="0CAA2AD2" w14:textId="4ADBB664" w:rsidR="002F1CC6" w:rsidRPr="00250C66" w:rsidRDefault="001744E4" w:rsidP="00713DC4">
            <w:pPr>
              <w:rPr>
                <w:rFonts w:ascii="Arial" w:hAnsi="Arial" w:cs="Arial"/>
                <w:b/>
                <w:bCs/>
                <w:sz w:val="20"/>
              </w:rPr>
            </w:pPr>
            <w:r>
              <w:rPr>
                <w:rFonts w:ascii="Arial" w:hAnsi="Arial" w:cs="Arial"/>
                <w:b/>
                <w:bCs/>
                <w:sz w:val="20"/>
              </w:rPr>
              <w:t>[</w:t>
            </w:r>
            <w:r w:rsidR="003723F7">
              <w:rPr>
                <w:rFonts w:ascii="Arial" w:hAnsi="Arial" w:cs="Arial"/>
                <w:b/>
                <w:bCs/>
                <w:sz w:val="20"/>
              </w:rPr>
              <w:t>Lechler</w:t>
            </w:r>
            <w:r w:rsidR="002F1CC6" w:rsidRPr="00250C66">
              <w:rPr>
                <w:rFonts w:ascii="Arial" w:hAnsi="Arial" w:cs="Arial"/>
                <w:b/>
                <w:bCs/>
                <w:sz w:val="20"/>
              </w:rPr>
              <w:t>]</w:t>
            </w:r>
          </w:p>
        </w:tc>
        <w:tc>
          <w:tcPr>
            <w:tcW w:w="9853" w:type="dxa"/>
            <w:shd w:val="clear" w:color="auto" w:fill="auto"/>
            <w:vAlign w:val="center"/>
            <w:hideMark/>
          </w:tcPr>
          <w:p w14:paraId="77397F38" w14:textId="61E2B415" w:rsidR="002F1CC6" w:rsidRPr="00216533" w:rsidRDefault="002F1CC6" w:rsidP="00713DC4">
            <w:pPr>
              <w:rPr>
                <w:rFonts w:ascii="Arial" w:hAnsi="Arial" w:cs="Arial"/>
                <w:bCs/>
                <w:sz w:val="16"/>
                <w:szCs w:val="16"/>
              </w:rPr>
            </w:pPr>
            <w:r w:rsidRPr="00216533">
              <w:rPr>
                <w:rFonts w:ascii="Arial" w:hAnsi="Arial" w:cs="Arial"/>
                <w:bCs/>
                <w:sz w:val="16"/>
                <w:szCs w:val="16"/>
              </w:rPr>
              <w:t xml:space="preserve"> Students are made aware of the need to monitor the external environment (of which technology is a major component) within a global context. Location of R&amp;D facilities is an important strategic consideration in addressing regional customer needs</w:t>
            </w:r>
            <w:r w:rsidR="00216533">
              <w:rPr>
                <w:rFonts w:ascii="Arial" w:hAnsi="Arial" w:cs="Arial"/>
                <w:bCs/>
                <w:sz w:val="16"/>
                <w:szCs w:val="16"/>
              </w:rPr>
              <w:t>.</w:t>
            </w:r>
          </w:p>
        </w:tc>
      </w:tr>
      <w:tr w:rsidR="002F1CC6" w:rsidRPr="00250C66" w14:paraId="028E1688" w14:textId="77777777" w:rsidTr="00713DC4">
        <w:trPr>
          <w:trHeight w:val="1297"/>
        </w:trPr>
        <w:tc>
          <w:tcPr>
            <w:tcW w:w="3483" w:type="dxa"/>
            <w:shd w:val="clear" w:color="auto" w:fill="auto"/>
            <w:vAlign w:val="center"/>
            <w:hideMark/>
          </w:tcPr>
          <w:p w14:paraId="6F47D05D" w14:textId="68B0971C" w:rsidR="002F1CC6" w:rsidRPr="00250C66" w:rsidRDefault="002F1CC6" w:rsidP="00713DC4">
            <w:pPr>
              <w:rPr>
                <w:rFonts w:ascii="Arial" w:hAnsi="Arial" w:cs="Arial"/>
                <w:b/>
                <w:bCs/>
                <w:sz w:val="20"/>
              </w:rPr>
            </w:pPr>
            <w:r w:rsidRPr="00250C66">
              <w:rPr>
                <w:rFonts w:ascii="Arial" w:hAnsi="Arial" w:cs="Arial"/>
                <w:b/>
                <w:bCs/>
                <w:sz w:val="20"/>
              </w:rPr>
              <w:t>EMT 630                                    Global Business &amp; Markets</w:t>
            </w:r>
            <w:proofErr w:type="gramStart"/>
            <w:r w:rsidRPr="00250C66">
              <w:rPr>
                <w:rFonts w:ascii="Arial" w:hAnsi="Arial" w:cs="Arial"/>
                <w:b/>
                <w:bCs/>
                <w:sz w:val="20"/>
              </w:rPr>
              <w:t xml:space="preserve">   [</w:t>
            </w:r>
            <w:proofErr w:type="gramEnd"/>
            <w:r w:rsidR="003723F7">
              <w:rPr>
                <w:rFonts w:ascii="Arial" w:hAnsi="Arial" w:cs="Arial"/>
                <w:b/>
                <w:bCs/>
                <w:sz w:val="20"/>
              </w:rPr>
              <w:t>Rothschild</w:t>
            </w:r>
            <w:r w:rsidRPr="00250C66">
              <w:rPr>
                <w:rFonts w:ascii="Arial" w:hAnsi="Arial" w:cs="Arial"/>
                <w:b/>
                <w:bCs/>
                <w:sz w:val="20"/>
              </w:rPr>
              <w:t>]</w:t>
            </w:r>
          </w:p>
        </w:tc>
        <w:tc>
          <w:tcPr>
            <w:tcW w:w="9853" w:type="dxa"/>
            <w:shd w:val="clear" w:color="auto" w:fill="auto"/>
            <w:vAlign w:val="center"/>
            <w:hideMark/>
          </w:tcPr>
          <w:p w14:paraId="31115F9F"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This course is a global course and as such the entire course is focused on global topics. It includes an international study tour.</w:t>
            </w:r>
          </w:p>
        </w:tc>
      </w:tr>
      <w:tr w:rsidR="002F1CC6" w:rsidRPr="00250C66" w14:paraId="441D8F0C" w14:textId="77777777" w:rsidTr="00713DC4">
        <w:trPr>
          <w:trHeight w:val="1654"/>
        </w:trPr>
        <w:tc>
          <w:tcPr>
            <w:tcW w:w="3483" w:type="dxa"/>
            <w:shd w:val="clear" w:color="auto" w:fill="auto"/>
            <w:vAlign w:val="center"/>
            <w:hideMark/>
          </w:tcPr>
          <w:p w14:paraId="200302A0" w14:textId="0F2157A1" w:rsidR="002F1CC6" w:rsidRPr="00250C66" w:rsidRDefault="002F1CC6" w:rsidP="00713DC4">
            <w:pPr>
              <w:rPr>
                <w:rFonts w:ascii="Arial" w:hAnsi="Arial" w:cs="Arial"/>
                <w:b/>
                <w:bCs/>
                <w:sz w:val="20"/>
              </w:rPr>
            </w:pPr>
            <w:r w:rsidRPr="00250C66">
              <w:rPr>
                <w:rFonts w:ascii="Arial" w:hAnsi="Arial" w:cs="Arial"/>
                <w:b/>
                <w:bCs/>
                <w:sz w:val="20"/>
              </w:rPr>
              <w:t xml:space="preserve">EMT 695                                                       Leading Creative Collaboration                 </w:t>
            </w:r>
            <w:proofErr w:type="gramStart"/>
            <w:r w:rsidRPr="00250C66">
              <w:rPr>
                <w:rFonts w:ascii="Arial" w:hAnsi="Arial" w:cs="Arial"/>
                <w:b/>
                <w:bCs/>
                <w:sz w:val="20"/>
              </w:rPr>
              <w:t xml:space="preserve">   [</w:t>
            </w:r>
            <w:proofErr w:type="gramEnd"/>
            <w:r w:rsidR="003723F7">
              <w:rPr>
                <w:rFonts w:ascii="Arial" w:hAnsi="Arial" w:cs="Arial"/>
                <w:b/>
                <w:bCs/>
                <w:sz w:val="20"/>
              </w:rPr>
              <w:t>Dominick</w:t>
            </w:r>
            <w:r w:rsidRPr="00250C66">
              <w:rPr>
                <w:rFonts w:ascii="Arial" w:hAnsi="Arial" w:cs="Arial"/>
                <w:b/>
                <w:bCs/>
                <w:sz w:val="20"/>
              </w:rPr>
              <w:t>]</w:t>
            </w:r>
          </w:p>
        </w:tc>
        <w:tc>
          <w:tcPr>
            <w:tcW w:w="9853" w:type="dxa"/>
            <w:shd w:val="clear" w:color="auto" w:fill="auto"/>
            <w:vAlign w:val="center"/>
            <w:hideMark/>
          </w:tcPr>
          <w:p w14:paraId="2E8875D7"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Students explore the benefits of diverse team composition for problem solving and innovation, especially in rapidly changing, high ambiguity situations often created by large-scale business context changes such as globalization. They explore the leader's role in creating collaborative spaces that span geography, time, and cultural differences.</w:t>
            </w:r>
          </w:p>
        </w:tc>
      </w:tr>
      <w:tr w:rsidR="002F1CC6" w:rsidRPr="00250C66" w14:paraId="0F83DFC9" w14:textId="77777777" w:rsidTr="00713DC4">
        <w:trPr>
          <w:trHeight w:val="1404"/>
        </w:trPr>
        <w:tc>
          <w:tcPr>
            <w:tcW w:w="3483" w:type="dxa"/>
            <w:shd w:val="clear" w:color="auto" w:fill="auto"/>
            <w:vAlign w:val="center"/>
            <w:hideMark/>
          </w:tcPr>
          <w:p w14:paraId="3D05A650" w14:textId="674828F1" w:rsidR="002F1CC6" w:rsidRPr="00250C66" w:rsidRDefault="002F1CC6" w:rsidP="00713DC4">
            <w:pPr>
              <w:rPr>
                <w:rFonts w:ascii="Arial" w:hAnsi="Arial" w:cs="Arial"/>
                <w:b/>
                <w:bCs/>
                <w:sz w:val="20"/>
              </w:rPr>
            </w:pPr>
            <w:r w:rsidRPr="00250C66">
              <w:rPr>
                <w:rFonts w:ascii="Arial" w:hAnsi="Arial" w:cs="Arial"/>
                <w:b/>
                <w:bCs/>
                <w:sz w:val="20"/>
              </w:rPr>
              <w:t xml:space="preserve">EMT 798                          Integration &amp; Application of TM                                                   </w:t>
            </w:r>
            <w:proofErr w:type="gramStart"/>
            <w:r w:rsidRPr="00250C66">
              <w:rPr>
                <w:rFonts w:ascii="Arial" w:hAnsi="Arial" w:cs="Arial"/>
                <w:b/>
                <w:bCs/>
                <w:sz w:val="20"/>
              </w:rPr>
              <w:t xml:space="preserve">   [</w:t>
            </w:r>
            <w:proofErr w:type="gramEnd"/>
            <w:r w:rsidR="003723F7">
              <w:rPr>
                <w:rFonts w:ascii="Arial" w:hAnsi="Arial" w:cs="Arial"/>
                <w:b/>
                <w:bCs/>
                <w:sz w:val="20"/>
              </w:rPr>
              <w:t>Rothschild</w:t>
            </w:r>
            <w:r w:rsidRPr="00250C66">
              <w:rPr>
                <w:rFonts w:ascii="Arial" w:hAnsi="Arial" w:cs="Arial"/>
                <w:b/>
                <w:bCs/>
                <w:sz w:val="20"/>
              </w:rPr>
              <w:t>]</w:t>
            </w:r>
          </w:p>
        </w:tc>
        <w:tc>
          <w:tcPr>
            <w:tcW w:w="9853" w:type="dxa"/>
            <w:shd w:val="clear" w:color="auto" w:fill="auto"/>
            <w:vAlign w:val="center"/>
            <w:hideMark/>
          </w:tcPr>
          <w:p w14:paraId="1CCA1492" w14:textId="77777777" w:rsidR="002F1CC6" w:rsidRPr="00216533" w:rsidRDefault="002F1CC6" w:rsidP="00713DC4">
            <w:pPr>
              <w:rPr>
                <w:rFonts w:ascii="Arial" w:hAnsi="Arial" w:cs="Arial"/>
                <w:bCs/>
                <w:sz w:val="16"/>
                <w:szCs w:val="16"/>
              </w:rPr>
            </w:pPr>
            <w:r w:rsidRPr="00216533">
              <w:rPr>
                <w:rFonts w:ascii="Arial" w:hAnsi="Arial" w:cs="Arial"/>
                <w:bCs/>
                <w:sz w:val="16"/>
                <w:szCs w:val="16"/>
              </w:rPr>
              <w:t>The implications and methods of TRANSFER PRICING are discussed and illustrated in the context of Capstone.</w:t>
            </w:r>
          </w:p>
        </w:tc>
      </w:tr>
    </w:tbl>
    <w:p w14:paraId="29E3B122" w14:textId="77777777" w:rsidR="002F1CC6" w:rsidRPr="00250C66" w:rsidRDefault="002F1CC6" w:rsidP="002F1CC6">
      <w:pPr>
        <w:rPr>
          <w:rFonts w:ascii="Times New Roman" w:hAnsi="Times New Roman"/>
          <w:b/>
          <w:sz w:val="20"/>
        </w:rPr>
      </w:pPr>
    </w:p>
    <w:p w14:paraId="1F0F3C1F" w14:textId="77777777" w:rsidR="0084316E" w:rsidRDefault="0084316E" w:rsidP="0061394B">
      <w:pPr>
        <w:spacing w:before="100" w:beforeAutospacing="1" w:after="100" w:afterAutospacing="1"/>
        <w:rPr>
          <w:rFonts w:ascii="Times New Roman" w:hAnsi="Times New Roman"/>
          <w:b/>
        </w:rPr>
      </w:pPr>
    </w:p>
    <w:p w14:paraId="51238470" w14:textId="77777777" w:rsidR="00216533" w:rsidRDefault="00216533" w:rsidP="0061394B">
      <w:pPr>
        <w:spacing w:before="100" w:beforeAutospacing="1" w:after="100" w:afterAutospacing="1"/>
        <w:rPr>
          <w:rFonts w:ascii="Times New Roman" w:hAnsi="Times New Roman"/>
          <w:b/>
        </w:rPr>
      </w:pPr>
    </w:p>
    <w:p w14:paraId="5A9C8B5C" w14:textId="77777777" w:rsidR="00216533" w:rsidRDefault="00216533" w:rsidP="0061394B">
      <w:pPr>
        <w:spacing w:before="100" w:beforeAutospacing="1" w:after="100" w:afterAutospacing="1"/>
        <w:rPr>
          <w:rFonts w:ascii="Times New Roman" w:hAnsi="Times New Roman"/>
          <w:b/>
        </w:rPr>
      </w:pPr>
    </w:p>
    <w:p w14:paraId="429B3DFC" w14:textId="77777777" w:rsidR="00216533" w:rsidRDefault="00216533" w:rsidP="0061394B">
      <w:pPr>
        <w:spacing w:before="100" w:beforeAutospacing="1" w:after="100" w:afterAutospacing="1"/>
        <w:rPr>
          <w:rFonts w:ascii="Times New Roman" w:hAnsi="Times New Roman"/>
          <w:b/>
        </w:rPr>
      </w:pPr>
    </w:p>
    <w:p w14:paraId="58A5C629" w14:textId="77777777" w:rsidR="00216533" w:rsidRDefault="00216533" w:rsidP="0061394B">
      <w:pPr>
        <w:spacing w:before="100" w:beforeAutospacing="1" w:after="100" w:afterAutospacing="1"/>
        <w:rPr>
          <w:rFonts w:ascii="Times New Roman" w:hAnsi="Times New Roman"/>
          <w:b/>
        </w:rPr>
      </w:pPr>
    </w:p>
    <w:p w14:paraId="268231C7" w14:textId="77777777" w:rsidR="0084316E" w:rsidRDefault="0084316E" w:rsidP="0061394B">
      <w:pPr>
        <w:spacing w:before="100" w:beforeAutospacing="1" w:after="100" w:afterAutospacing="1"/>
        <w:rPr>
          <w:rFonts w:ascii="Times New Roman" w:hAnsi="Times New Roman"/>
          <w:b/>
        </w:rPr>
      </w:pPr>
    </w:p>
    <w:p w14:paraId="6BBC61D4" w14:textId="2BA12AF0" w:rsidR="0061394B" w:rsidRPr="004149C7" w:rsidRDefault="0061394B" w:rsidP="0061394B">
      <w:pPr>
        <w:spacing w:before="100" w:beforeAutospacing="1" w:after="100" w:afterAutospacing="1"/>
        <w:rPr>
          <w:rFonts w:ascii="Times New Roman" w:hAnsi="Times New Roman"/>
          <w:b/>
          <w:bCs/>
        </w:rPr>
      </w:pPr>
      <w:r w:rsidRPr="004149C7">
        <w:rPr>
          <w:rFonts w:ascii="Times New Roman" w:hAnsi="Times New Roman"/>
          <w:b/>
        </w:rPr>
        <w:t xml:space="preserve">4.  </w:t>
      </w:r>
      <w:r>
        <w:rPr>
          <w:rFonts w:ascii="Times New Roman" w:hAnsi="Times New Roman"/>
          <w:b/>
          <w:bCs/>
        </w:rPr>
        <w:t>MSTM</w:t>
      </w:r>
      <w:r w:rsidRPr="004149C7">
        <w:rPr>
          <w:rFonts w:ascii="Times New Roman" w:hAnsi="Times New Roman"/>
          <w:b/>
          <w:bCs/>
        </w:rPr>
        <w:t xml:space="preserve"> </w:t>
      </w:r>
      <w:r w:rsidR="00A678A0">
        <w:rPr>
          <w:rFonts w:ascii="Times New Roman" w:hAnsi="Times New Roman"/>
          <w:b/>
          <w:bCs/>
        </w:rPr>
        <w:t xml:space="preserve">/ EMBA </w:t>
      </w:r>
      <w:r w:rsidRPr="004149C7">
        <w:rPr>
          <w:rFonts w:ascii="Times New Roman" w:hAnsi="Times New Roman"/>
          <w:b/>
          <w:bCs/>
        </w:rPr>
        <w:t>LEARNING GOALS, OBJECTIVES AND RUBRICS</w:t>
      </w:r>
    </w:p>
    <w:p w14:paraId="3501E73F" w14:textId="60F90816"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 Table 4: </w:t>
      </w:r>
      <w:r>
        <w:rPr>
          <w:rFonts w:ascii="Times New Roman" w:hAnsi="Times New Roman"/>
          <w:b/>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w:t>
      </w:r>
    </w:p>
    <w:p w14:paraId="25111EA6" w14:textId="6CC972FF" w:rsidR="0061394B" w:rsidRPr="00287E71" w:rsidRDefault="0061394B" w:rsidP="0061394B">
      <w:pPr>
        <w:rPr>
          <w:rFonts w:ascii="Times New Roman" w:hAnsi="Times New Roman"/>
        </w:rPr>
      </w:pPr>
      <w:r w:rsidRPr="00287E71">
        <w:rPr>
          <w:rFonts w:ascii="Times New Roman" w:hAnsi="Times New Roman"/>
          <w:u w:val="single"/>
        </w:rPr>
        <w:t>Note</w:t>
      </w:r>
      <w:r w:rsidRPr="00287E71">
        <w:rPr>
          <w:rFonts w:ascii="Times New Roman" w:hAnsi="Times New Roman"/>
        </w:rPr>
        <w:t xml:space="preserve">: Goals HS – 1 and HS – 2 are common to all </w:t>
      </w:r>
      <w:r w:rsidR="0016393A">
        <w:rPr>
          <w:rFonts w:ascii="Times New Roman" w:hAnsi="Times New Roman"/>
        </w:rPr>
        <w:t>School of Business</w:t>
      </w:r>
      <w:r w:rsidRPr="00287E71">
        <w:rPr>
          <w:rFonts w:ascii="Times New Roman" w:hAnsi="Times New Roman"/>
        </w:rPr>
        <w:t xml:space="preserve"> degree programs. </w:t>
      </w:r>
    </w:p>
    <w:p w14:paraId="1CD19A14" w14:textId="77777777" w:rsidR="0061394B" w:rsidRPr="00287E71" w:rsidRDefault="0061394B" w:rsidP="0061394B">
      <w:pPr>
        <w:rPr>
          <w:rFonts w:ascii="Times New Roman" w:hAnsi="Times New Roman"/>
        </w:rPr>
      </w:pPr>
    </w:p>
    <w:tbl>
      <w:tblPr>
        <w:tblW w:w="13342" w:type="dxa"/>
        <w:tblInd w:w="93" w:type="dxa"/>
        <w:tblLook w:val="04A0" w:firstRow="1" w:lastRow="0" w:firstColumn="1" w:lastColumn="0" w:noHBand="0" w:noVBand="1"/>
      </w:tblPr>
      <w:tblGrid>
        <w:gridCol w:w="1872"/>
        <w:gridCol w:w="11470"/>
      </w:tblGrid>
      <w:tr w:rsidR="0061394B" w:rsidRPr="00287E71" w14:paraId="5ABBE3E6" w14:textId="77777777" w:rsidTr="009F600A">
        <w:trPr>
          <w:trHeight w:val="302"/>
        </w:trPr>
        <w:tc>
          <w:tcPr>
            <w:tcW w:w="1872" w:type="dxa"/>
            <w:tcBorders>
              <w:top w:val="nil"/>
              <w:left w:val="nil"/>
              <w:bottom w:val="single" w:sz="4" w:space="0" w:color="auto"/>
              <w:right w:val="nil"/>
            </w:tcBorders>
            <w:shd w:val="clear" w:color="auto" w:fill="auto"/>
            <w:noWrap/>
            <w:vAlign w:val="bottom"/>
          </w:tcPr>
          <w:p w14:paraId="3010A797" w14:textId="77777777" w:rsidR="0061394B" w:rsidRPr="00287E71" w:rsidRDefault="0061394B" w:rsidP="008F04FC">
            <w:pPr>
              <w:rPr>
                <w:rFonts w:ascii="Times New Roman" w:hAnsi="Times New Roman"/>
                <w:color w:val="000000"/>
                <w:sz w:val="20"/>
              </w:rPr>
            </w:pPr>
          </w:p>
        </w:tc>
        <w:tc>
          <w:tcPr>
            <w:tcW w:w="11470" w:type="dxa"/>
            <w:tcBorders>
              <w:top w:val="nil"/>
              <w:left w:val="nil"/>
              <w:bottom w:val="single" w:sz="4" w:space="0" w:color="auto"/>
              <w:right w:val="nil"/>
            </w:tcBorders>
            <w:shd w:val="clear" w:color="auto" w:fill="auto"/>
            <w:noWrap/>
            <w:vAlign w:val="bottom"/>
          </w:tcPr>
          <w:p w14:paraId="09FA19C9" w14:textId="77777777" w:rsidR="0061394B" w:rsidRPr="00287E71" w:rsidRDefault="0061394B" w:rsidP="008F04FC">
            <w:pPr>
              <w:rPr>
                <w:rFonts w:ascii="Times New Roman" w:hAnsi="Times New Roman"/>
                <w:color w:val="000000"/>
                <w:sz w:val="20"/>
              </w:rPr>
            </w:pPr>
          </w:p>
        </w:tc>
      </w:tr>
      <w:tr w:rsidR="0061394B" w:rsidRPr="00287E71" w14:paraId="0C11EF6D" w14:textId="77777777" w:rsidTr="009F600A">
        <w:trPr>
          <w:trHeight w:val="445"/>
        </w:trPr>
        <w:tc>
          <w:tcPr>
            <w:tcW w:w="1872"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7522CB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1470" w:type="dxa"/>
            <w:tcBorders>
              <w:top w:val="single" w:sz="4" w:space="0" w:color="auto"/>
              <w:left w:val="nil"/>
              <w:bottom w:val="single" w:sz="4" w:space="0" w:color="auto"/>
              <w:right w:val="single" w:sz="4" w:space="0" w:color="auto"/>
            </w:tcBorders>
            <w:shd w:val="clear" w:color="auto" w:fill="E6E6E6"/>
            <w:noWrap/>
            <w:vAlign w:val="bottom"/>
          </w:tcPr>
          <w:p w14:paraId="52D337D6"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1CA71C70" w14:textId="77777777" w:rsidTr="009F600A">
        <w:trPr>
          <w:trHeight w:val="373"/>
        </w:trPr>
        <w:tc>
          <w:tcPr>
            <w:tcW w:w="1872"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271AE48B"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1470" w:type="dxa"/>
            <w:tcBorders>
              <w:top w:val="single" w:sz="4" w:space="0" w:color="auto"/>
              <w:left w:val="nil"/>
              <w:bottom w:val="single" w:sz="4" w:space="0" w:color="auto"/>
              <w:right w:val="single" w:sz="4" w:space="0" w:color="auto"/>
            </w:tcBorders>
            <w:shd w:val="clear" w:color="auto" w:fill="E6E6E6"/>
            <w:noWrap/>
            <w:vAlign w:val="bottom"/>
          </w:tcPr>
          <w:p w14:paraId="4DBE67F6"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27E52F06" w14:textId="77777777" w:rsidTr="009F600A">
        <w:trPr>
          <w:trHeight w:val="373"/>
        </w:trPr>
        <w:tc>
          <w:tcPr>
            <w:tcW w:w="1872" w:type="dxa"/>
            <w:tcBorders>
              <w:top w:val="single" w:sz="4" w:space="0" w:color="auto"/>
              <w:left w:val="single" w:sz="4" w:space="0" w:color="auto"/>
              <w:bottom w:val="single" w:sz="4" w:space="0" w:color="auto"/>
              <w:right w:val="single" w:sz="4" w:space="0" w:color="auto"/>
            </w:tcBorders>
            <w:shd w:val="clear" w:color="auto" w:fill="E6E6E6"/>
            <w:noWrap/>
          </w:tcPr>
          <w:p w14:paraId="51FAC6E2"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w:t>
            </w:r>
          </w:p>
        </w:tc>
        <w:tc>
          <w:tcPr>
            <w:tcW w:w="11470" w:type="dxa"/>
            <w:tcBorders>
              <w:top w:val="single" w:sz="4" w:space="0" w:color="auto"/>
              <w:left w:val="nil"/>
              <w:bottom w:val="single" w:sz="4" w:space="0" w:color="auto"/>
              <w:right w:val="single" w:sz="4" w:space="0" w:color="auto"/>
            </w:tcBorders>
            <w:shd w:val="clear" w:color="auto" w:fill="E6E6E6"/>
          </w:tcPr>
          <w:p w14:paraId="1CACAFE9" w14:textId="48E4C364"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Communicate effectively in writing and oral presentations. </w:t>
            </w:r>
          </w:p>
        </w:tc>
      </w:tr>
      <w:tr w:rsidR="0061394B" w:rsidRPr="00287E71" w14:paraId="403BA387" w14:textId="77777777" w:rsidTr="009F600A">
        <w:trPr>
          <w:trHeight w:val="747"/>
        </w:trPr>
        <w:tc>
          <w:tcPr>
            <w:tcW w:w="1872" w:type="dxa"/>
            <w:tcBorders>
              <w:top w:val="nil"/>
              <w:left w:val="single" w:sz="4" w:space="0" w:color="auto"/>
              <w:bottom w:val="single" w:sz="4" w:space="0" w:color="auto"/>
              <w:right w:val="nil"/>
            </w:tcBorders>
            <w:shd w:val="clear" w:color="auto" w:fill="auto"/>
          </w:tcPr>
          <w:p w14:paraId="1E49C78F"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1470" w:type="dxa"/>
            <w:tcBorders>
              <w:top w:val="nil"/>
              <w:left w:val="single" w:sz="4" w:space="0" w:color="auto"/>
              <w:bottom w:val="single" w:sz="4" w:space="0" w:color="auto"/>
              <w:right w:val="single" w:sz="4" w:space="0" w:color="auto"/>
            </w:tcBorders>
            <w:shd w:val="clear" w:color="auto" w:fill="auto"/>
            <w:vAlign w:val="bottom"/>
          </w:tcPr>
          <w:p w14:paraId="0F796C4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0BF3FFF4" w14:textId="77777777" w:rsidTr="009F600A">
        <w:trPr>
          <w:trHeight w:val="356"/>
        </w:trPr>
        <w:tc>
          <w:tcPr>
            <w:tcW w:w="1872" w:type="dxa"/>
            <w:tcBorders>
              <w:top w:val="nil"/>
              <w:left w:val="single" w:sz="4" w:space="0" w:color="auto"/>
              <w:bottom w:val="single" w:sz="4" w:space="0" w:color="auto"/>
              <w:right w:val="nil"/>
            </w:tcBorders>
            <w:shd w:val="clear" w:color="auto" w:fill="auto"/>
            <w:noWrap/>
          </w:tcPr>
          <w:p w14:paraId="4AFD53A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470" w:type="dxa"/>
            <w:tcBorders>
              <w:top w:val="nil"/>
              <w:left w:val="single" w:sz="4" w:space="0" w:color="auto"/>
              <w:bottom w:val="single" w:sz="4" w:space="0" w:color="auto"/>
              <w:right w:val="single" w:sz="4" w:space="0" w:color="auto"/>
            </w:tcBorders>
            <w:shd w:val="clear" w:color="auto" w:fill="auto"/>
            <w:vAlign w:val="bottom"/>
          </w:tcPr>
          <w:p w14:paraId="737FE15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write effectively</w:t>
            </w:r>
          </w:p>
        </w:tc>
      </w:tr>
      <w:tr w:rsidR="0061394B" w:rsidRPr="00287E71" w14:paraId="1B02C565" w14:textId="77777777" w:rsidTr="009F600A">
        <w:trPr>
          <w:trHeight w:val="373"/>
        </w:trPr>
        <w:tc>
          <w:tcPr>
            <w:tcW w:w="1872" w:type="dxa"/>
            <w:tcBorders>
              <w:top w:val="nil"/>
              <w:left w:val="single" w:sz="4" w:space="0" w:color="auto"/>
              <w:bottom w:val="single" w:sz="4" w:space="0" w:color="auto"/>
              <w:right w:val="nil"/>
            </w:tcBorders>
            <w:shd w:val="clear" w:color="auto" w:fill="auto"/>
            <w:noWrap/>
            <w:vAlign w:val="bottom"/>
          </w:tcPr>
          <w:p w14:paraId="2AAEDC2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1418E7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D13CB70"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545B719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53213C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Logical flow</w:t>
            </w:r>
          </w:p>
        </w:tc>
      </w:tr>
      <w:tr w:rsidR="0061394B" w:rsidRPr="00287E71" w14:paraId="6F7E5FCE"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B7063A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61AAC61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Grammar and sentence structure</w:t>
            </w:r>
          </w:p>
        </w:tc>
      </w:tr>
      <w:tr w:rsidR="0061394B" w:rsidRPr="00287E71" w14:paraId="67F6B45D"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5E2E60E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448CD3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Spelling and word choice</w:t>
            </w:r>
          </w:p>
        </w:tc>
      </w:tr>
      <w:tr w:rsidR="0061394B" w:rsidRPr="00287E71" w14:paraId="0D1A24AB"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7E7242C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0077C05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Development of ideas</w:t>
            </w:r>
          </w:p>
        </w:tc>
      </w:tr>
      <w:tr w:rsidR="0061394B" w:rsidRPr="00287E71" w14:paraId="2BB0A1EF"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EFD78E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D1437E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64E448" w14:textId="77777777" w:rsidTr="009F600A">
        <w:trPr>
          <w:trHeight w:val="356"/>
        </w:trPr>
        <w:tc>
          <w:tcPr>
            <w:tcW w:w="1872" w:type="dxa"/>
            <w:tcBorders>
              <w:top w:val="nil"/>
              <w:left w:val="single" w:sz="4" w:space="0" w:color="auto"/>
              <w:bottom w:val="single" w:sz="4" w:space="0" w:color="auto"/>
              <w:right w:val="nil"/>
            </w:tcBorders>
            <w:shd w:val="clear" w:color="auto" w:fill="auto"/>
            <w:noWrap/>
          </w:tcPr>
          <w:p w14:paraId="32411695"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70" w:type="dxa"/>
            <w:tcBorders>
              <w:top w:val="nil"/>
              <w:left w:val="single" w:sz="4" w:space="0" w:color="auto"/>
              <w:bottom w:val="single" w:sz="4" w:space="0" w:color="auto"/>
              <w:right w:val="single" w:sz="4" w:space="0" w:color="auto"/>
            </w:tcBorders>
            <w:shd w:val="clear" w:color="auto" w:fill="auto"/>
            <w:vAlign w:val="bottom"/>
          </w:tcPr>
          <w:p w14:paraId="060C13EB"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deliver presentations effectively</w:t>
            </w:r>
          </w:p>
        </w:tc>
      </w:tr>
      <w:tr w:rsidR="0061394B" w:rsidRPr="00287E71" w14:paraId="6146EECB" w14:textId="77777777" w:rsidTr="009F600A">
        <w:trPr>
          <w:trHeight w:val="373"/>
        </w:trPr>
        <w:tc>
          <w:tcPr>
            <w:tcW w:w="1872" w:type="dxa"/>
            <w:tcBorders>
              <w:top w:val="nil"/>
              <w:left w:val="single" w:sz="4" w:space="0" w:color="auto"/>
              <w:bottom w:val="single" w:sz="4" w:space="0" w:color="auto"/>
              <w:right w:val="nil"/>
            </w:tcBorders>
            <w:shd w:val="clear" w:color="auto" w:fill="auto"/>
            <w:noWrap/>
            <w:vAlign w:val="bottom"/>
          </w:tcPr>
          <w:p w14:paraId="719663B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7B465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325CCB6"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7943C48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7D64B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Organization and logic</w:t>
            </w:r>
          </w:p>
        </w:tc>
      </w:tr>
      <w:tr w:rsidR="0061394B" w:rsidRPr="00287E71" w14:paraId="1F9C30F1"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4C2B3D87"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E454F6" w14:textId="77777777" w:rsidR="0061394B" w:rsidRPr="00287E71" w:rsidRDefault="0061394B" w:rsidP="0084316E">
            <w:pPr>
              <w:rPr>
                <w:rFonts w:ascii="Times New Roman" w:hAnsi="Times New Roman"/>
                <w:color w:val="000000"/>
                <w:sz w:val="20"/>
              </w:rPr>
            </w:pPr>
            <w:r w:rsidRPr="00287E71">
              <w:rPr>
                <w:rFonts w:ascii="Times New Roman" w:hAnsi="Times New Roman"/>
                <w:color w:val="000000"/>
                <w:sz w:val="20"/>
              </w:rPr>
              <w:t xml:space="preserve">Voice </w:t>
            </w:r>
            <w:r w:rsidR="0084316E">
              <w:rPr>
                <w:rFonts w:ascii="Times New Roman" w:hAnsi="Times New Roman"/>
                <w:color w:val="000000"/>
                <w:sz w:val="20"/>
              </w:rPr>
              <w:t>Quality</w:t>
            </w:r>
          </w:p>
        </w:tc>
      </w:tr>
      <w:tr w:rsidR="0061394B" w:rsidRPr="00287E71" w14:paraId="0753DFDC"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460E63A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31117F78" w14:textId="77777777" w:rsidR="0061394B" w:rsidRPr="00287E71" w:rsidRDefault="0084316E" w:rsidP="008F04FC">
            <w:pPr>
              <w:rPr>
                <w:rFonts w:ascii="Times New Roman" w:hAnsi="Times New Roman"/>
                <w:color w:val="000000"/>
                <w:sz w:val="20"/>
              </w:rPr>
            </w:pPr>
            <w:r>
              <w:rPr>
                <w:rFonts w:ascii="Times New Roman" w:hAnsi="Times New Roman"/>
                <w:color w:val="000000"/>
                <w:sz w:val="20"/>
              </w:rPr>
              <w:t>Physical Presence</w:t>
            </w:r>
          </w:p>
        </w:tc>
      </w:tr>
      <w:tr w:rsidR="0061394B" w:rsidRPr="00287E71" w14:paraId="529E0B43"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37BFB66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lastRenderedPageBreak/>
              <w:t>Trait 4:</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50C5E2E3" w14:textId="77777777" w:rsidR="0061394B" w:rsidRPr="00287E71" w:rsidRDefault="0084316E" w:rsidP="008F04FC">
            <w:pPr>
              <w:rPr>
                <w:rFonts w:ascii="Times New Roman" w:hAnsi="Times New Roman"/>
                <w:color w:val="000000"/>
                <w:sz w:val="20"/>
              </w:rPr>
            </w:pPr>
            <w:r w:rsidRPr="00287E71">
              <w:rPr>
                <w:rFonts w:ascii="Times New Roman" w:hAnsi="Times New Roman"/>
                <w:color w:val="000000"/>
                <w:sz w:val="20"/>
              </w:rPr>
              <w:t>Use of slides to enhance communications</w:t>
            </w:r>
          </w:p>
        </w:tc>
      </w:tr>
      <w:tr w:rsidR="0061394B" w:rsidRPr="00287E71" w14:paraId="6FF5486C" w14:textId="77777777" w:rsidTr="009F600A">
        <w:trPr>
          <w:trHeight w:val="356"/>
        </w:trPr>
        <w:tc>
          <w:tcPr>
            <w:tcW w:w="1872" w:type="dxa"/>
            <w:tcBorders>
              <w:top w:val="nil"/>
              <w:left w:val="single" w:sz="4" w:space="0" w:color="auto"/>
              <w:bottom w:val="single" w:sz="4" w:space="0" w:color="auto"/>
              <w:right w:val="nil"/>
            </w:tcBorders>
            <w:shd w:val="clear" w:color="auto" w:fill="auto"/>
            <w:noWrap/>
            <w:vAlign w:val="bottom"/>
          </w:tcPr>
          <w:p w14:paraId="1422D94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1470" w:type="dxa"/>
            <w:tcBorders>
              <w:top w:val="nil"/>
              <w:left w:val="single" w:sz="4" w:space="0" w:color="auto"/>
              <w:bottom w:val="single" w:sz="4" w:space="0" w:color="auto"/>
              <w:right w:val="single" w:sz="4" w:space="0" w:color="auto"/>
            </w:tcBorders>
            <w:shd w:val="clear" w:color="auto" w:fill="auto"/>
            <w:noWrap/>
            <w:vAlign w:val="bottom"/>
          </w:tcPr>
          <w:p w14:paraId="17F6BE75" w14:textId="77777777" w:rsidR="0061394B" w:rsidRPr="00287E71" w:rsidRDefault="0084316E" w:rsidP="008F04FC">
            <w:pPr>
              <w:rPr>
                <w:rFonts w:ascii="Times New Roman" w:hAnsi="Times New Roman"/>
                <w:color w:val="000000"/>
                <w:sz w:val="20"/>
              </w:rPr>
            </w:pPr>
            <w:r w:rsidRPr="00D25A45">
              <w:rPr>
                <w:rFonts w:ascii="Times New Roman" w:hAnsi="Times New Roman"/>
                <w:sz w:val="20"/>
              </w:rPr>
              <w:t>Transitions, time management, Q&amp;A</w:t>
            </w:r>
          </w:p>
        </w:tc>
      </w:tr>
    </w:tbl>
    <w:p w14:paraId="2FE840BC" w14:textId="77777777" w:rsidR="0061394B" w:rsidRDefault="0061394B" w:rsidP="0061394B">
      <w:pPr>
        <w:spacing w:before="100" w:beforeAutospacing="1" w:after="100" w:afterAutospacing="1"/>
        <w:outlineLvl w:val="0"/>
        <w:rPr>
          <w:rFonts w:ascii="Times New Roman" w:hAnsi="Times New Roman"/>
          <w:b/>
        </w:rPr>
      </w:pPr>
    </w:p>
    <w:p w14:paraId="7C083C8B" w14:textId="77777777" w:rsidR="0084316E" w:rsidRDefault="0084316E" w:rsidP="0061394B">
      <w:pPr>
        <w:spacing w:before="100" w:beforeAutospacing="1" w:after="100" w:afterAutospacing="1"/>
        <w:outlineLvl w:val="0"/>
        <w:rPr>
          <w:rFonts w:ascii="Times New Roman" w:hAnsi="Times New Roman"/>
          <w:b/>
        </w:rPr>
      </w:pPr>
    </w:p>
    <w:p w14:paraId="3E4AFBC3" w14:textId="77777777" w:rsidR="00F972B4" w:rsidRDefault="00F972B4" w:rsidP="0061394B">
      <w:pPr>
        <w:spacing w:before="100" w:beforeAutospacing="1" w:after="100" w:afterAutospacing="1"/>
        <w:outlineLvl w:val="0"/>
        <w:rPr>
          <w:rFonts w:ascii="Times New Roman" w:hAnsi="Times New Roman"/>
          <w:b/>
        </w:rPr>
      </w:pPr>
    </w:p>
    <w:p w14:paraId="34038380" w14:textId="4CB81819" w:rsidR="0061394B" w:rsidRPr="00287E71" w:rsidRDefault="0061394B" w:rsidP="0061394B">
      <w:pPr>
        <w:spacing w:before="100" w:beforeAutospacing="1" w:after="100" w:afterAutospacing="1"/>
        <w:outlineLvl w:val="0"/>
        <w:rPr>
          <w:rFonts w:ascii="Times New Roman" w:hAnsi="Times New Roman"/>
          <w:color w:val="000000"/>
          <w:sz w:val="72"/>
          <w:szCs w:val="96"/>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tbl>
      <w:tblPr>
        <w:tblW w:w="13238" w:type="dxa"/>
        <w:tblLook w:val="04A0" w:firstRow="1" w:lastRow="0" w:firstColumn="1" w:lastColumn="0" w:noHBand="0" w:noVBand="1"/>
      </w:tblPr>
      <w:tblGrid>
        <w:gridCol w:w="1308"/>
        <w:gridCol w:w="2832"/>
        <w:gridCol w:w="2185"/>
        <w:gridCol w:w="2185"/>
        <w:gridCol w:w="3378"/>
        <w:gridCol w:w="1350"/>
      </w:tblGrid>
      <w:tr w:rsidR="0061394B" w:rsidRPr="00287E71" w14:paraId="38C778C3" w14:textId="77777777" w:rsidTr="008F04FC">
        <w:trPr>
          <w:trHeight w:val="314"/>
        </w:trPr>
        <w:tc>
          <w:tcPr>
            <w:tcW w:w="1308" w:type="dxa"/>
            <w:tcBorders>
              <w:top w:val="single" w:sz="4" w:space="0" w:color="auto"/>
              <w:left w:val="single" w:sz="4" w:space="0" w:color="auto"/>
              <w:bottom w:val="single" w:sz="4" w:space="0" w:color="auto"/>
              <w:right w:val="single" w:sz="4" w:space="0" w:color="auto"/>
            </w:tcBorders>
            <w:shd w:val="clear" w:color="auto" w:fill="E6E6E6"/>
            <w:noWrap/>
          </w:tcPr>
          <w:p w14:paraId="05D8981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single" w:sz="4" w:space="0" w:color="auto"/>
              <w:left w:val="nil"/>
              <w:bottom w:val="single" w:sz="4" w:space="0" w:color="auto"/>
              <w:right w:val="single" w:sz="4" w:space="0" w:color="auto"/>
            </w:tcBorders>
            <w:shd w:val="clear" w:color="auto" w:fill="E6E6E6"/>
            <w:noWrap/>
          </w:tcPr>
          <w:p w14:paraId="614ECAD2"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 RUBRIC #1 </w:t>
            </w:r>
          </w:p>
        </w:tc>
        <w:tc>
          <w:tcPr>
            <w:tcW w:w="2185" w:type="dxa"/>
            <w:tcBorders>
              <w:top w:val="single" w:sz="4" w:space="0" w:color="auto"/>
              <w:left w:val="nil"/>
              <w:bottom w:val="single" w:sz="4" w:space="0" w:color="auto"/>
              <w:right w:val="single" w:sz="4" w:space="0" w:color="auto"/>
            </w:tcBorders>
            <w:shd w:val="clear" w:color="auto" w:fill="E6E6E6"/>
            <w:noWrap/>
          </w:tcPr>
          <w:p w14:paraId="26C7C3C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5" w:type="dxa"/>
            <w:tcBorders>
              <w:top w:val="single" w:sz="4" w:space="0" w:color="auto"/>
              <w:left w:val="nil"/>
              <w:bottom w:val="single" w:sz="4" w:space="0" w:color="auto"/>
              <w:right w:val="single" w:sz="4" w:space="0" w:color="auto"/>
            </w:tcBorders>
            <w:shd w:val="clear" w:color="auto" w:fill="E6E6E6"/>
            <w:noWrap/>
          </w:tcPr>
          <w:p w14:paraId="58AEECA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single" w:sz="4" w:space="0" w:color="auto"/>
              <w:left w:val="nil"/>
              <w:bottom w:val="single" w:sz="4" w:space="0" w:color="auto"/>
              <w:right w:val="single" w:sz="4" w:space="0" w:color="auto"/>
            </w:tcBorders>
            <w:shd w:val="clear" w:color="auto" w:fill="E6E6E6"/>
            <w:noWrap/>
          </w:tcPr>
          <w:p w14:paraId="49B8CAE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350" w:type="dxa"/>
            <w:tcBorders>
              <w:top w:val="single" w:sz="4" w:space="0" w:color="auto"/>
              <w:left w:val="nil"/>
              <w:bottom w:val="single" w:sz="4" w:space="0" w:color="auto"/>
              <w:right w:val="single" w:sz="4" w:space="0" w:color="auto"/>
            </w:tcBorders>
            <w:shd w:val="clear" w:color="auto" w:fill="E6E6E6"/>
            <w:noWrap/>
          </w:tcPr>
          <w:p w14:paraId="514E029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00B29A7" w14:textId="77777777" w:rsidTr="008F04FC">
        <w:trPr>
          <w:trHeight w:val="376"/>
        </w:trPr>
        <w:tc>
          <w:tcPr>
            <w:tcW w:w="1308" w:type="dxa"/>
            <w:tcBorders>
              <w:top w:val="nil"/>
              <w:left w:val="single" w:sz="4" w:space="0" w:color="auto"/>
              <w:bottom w:val="single" w:sz="4" w:space="0" w:color="auto"/>
              <w:right w:val="single" w:sz="4" w:space="0" w:color="auto"/>
            </w:tcBorders>
            <w:shd w:val="clear" w:color="auto" w:fill="E6E6E6"/>
            <w:noWrap/>
          </w:tcPr>
          <w:p w14:paraId="57709300"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- 1</w:t>
            </w:r>
          </w:p>
        </w:tc>
        <w:tc>
          <w:tcPr>
            <w:tcW w:w="5017" w:type="dxa"/>
            <w:gridSpan w:val="2"/>
            <w:tcBorders>
              <w:top w:val="single" w:sz="4" w:space="0" w:color="auto"/>
              <w:left w:val="nil"/>
              <w:bottom w:val="single" w:sz="4" w:space="0" w:color="auto"/>
              <w:right w:val="single" w:sz="4" w:space="0" w:color="auto"/>
            </w:tcBorders>
            <w:shd w:val="clear" w:color="auto" w:fill="E6E6E6"/>
          </w:tcPr>
          <w:p w14:paraId="14C44FC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Communicate effectively in writing and oral presentations</w:t>
            </w:r>
          </w:p>
        </w:tc>
        <w:tc>
          <w:tcPr>
            <w:tcW w:w="2185" w:type="dxa"/>
            <w:tcBorders>
              <w:top w:val="nil"/>
              <w:left w:val="nil"/>
              <w:bottom w:val="single" w:sz="4" w:space="0" w:color="auto"/>
              <w:right w:val="single" w:sz="4" w:space="0" w:color="auto"/>
            </w:tcBorders>
            <w:shd w:val="clear" w:color="auto" w:fill="E6E6E6"/>
            <w:noWrap/>
          </w:tcPr>
          <w:p w14:paraId="4A3450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nil"/>
              <w:left w:val="nil"/>
              <w:bottom w:val="single" w:sz="4" w:space="0" w:color="auto"/>
              <w:right w:val="single" w:sz="4" w:space="0" w:color="auto"/>
            </w:tcBorders>
            <w:shd w:val="clear" w:color="auto" w:fill="E6E6E6"/>
            <w:noWrap/>
          </w:tcPr>
          <w:p w14:paraId="53EF80E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c>
          <w:tcPr>
            <w:tcW w:w="1350" w:type="dxa"/>
            <w:tcBorders>
              <w:top w:val="nil"/>
              <w:left w:val="nil"/>
              <w:bottom w:val="single" w:sz="4" w:space="0" w:color="auto"/>
              <w:right w:val="single" w:sz="4" w:space="0" w:color="auto"/>
            </w:tcBorders>
            <w:shd w:val="clear" w:color="auto" w:fill="E6E6E6"/>
            <w:noWrap/>
          </w:tcPr>
          <w:p w14:paraId="2631D02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440283E"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2749E2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5017" w:type="dxa"/>
            <w:gridSpan w:val="2"/>
            <w:tcBorders>
              <w:top w:val="single" w:sz="4" w:space="0" w:color="auto"/>
              <w:left w:val="nil"/>
              <w:bottom w:val="single" w:sz="4" w:space="0" w:color="auto"/>
              <w:right w:val="single" w:sz="4" w:space="0" w:color="000000"/>
            </w:tcBorders>
            <w:shd w:val="clear" w:color="auto" w:fill="auto"/>
          </w:tcPr>
          <w:p w14:paraId="58806BFA"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Students will be able to write effectively</w:t>
            </w:r>
          </w:p>
        </w:tc>
        <w:tc>
          <w:tcPr>
            <w:tcW w:w="2185" w:type="dxa"/>
            <w:tcBorders>
              <w:top w:val="nil"/>
              <w:left w:val="nil"/>
              <w:bottom w:val="single" w:sz="4" w:space="0" w:color="auto"/>
              <w:right w:val="single" w:sz="4" w:space="0" w:color="auto"/>
            </w:tcBorders>
            <w:shd w:val="clear" w:color="auto" w:fill="auto"/>
            <w:noWrap/>
          </w:tcPr>
          <w:p w14:paraId="51BB43B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378" w:type="dxa"/>
            <w:tcBorders>
              <w:top w:val="nil"/>
              <w:left w:val="nil"/>
              <w:bottom w:val="single" w:sz="4" w:space="0" w:color="auto"/>
              <w:right w:val="single" w:sz="4" w:space="0" w:color="auto"/>
            </w:tcBorders>
            <w:shd w:val="clear" w:color="auto" w:fill="auto"/>
            <w:noWrap/>
          </w:tcPr>
          <w:p w14:paraId="1822956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350" w:type="dxa"/>
            <w:tcBorders>
              <w:top w:val="nil"/>
              <w:left w:val="nil"/>
              <w:bottom w:val="single" w:sz="4" w:space="0" w:color="auto"/>
              <w:right w:val="single" w:sz="4" w:space="0" w:color="auto"/>
            </w:tcBorders>
            <w:shd w:val="clear" w:color="auto" w:fill="auto"/>
            <w:noWrap/>
          </w:tcPr>
          <w:p w14:paraId="01CA984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862AC14"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3C54AD9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nil"/>
              <w:left w:val="nil"/>
              <w:bottom w:val="single" w:sz="4" w:space="0" w:color="auto"/>
              <w:right w:val="single" w:sz="4" w:space="0" w:color="auto"/>
            </w:tcBorders>
            <w:shd w:val="clear" w:color="auto" w:fill="auto"/>
          </w:tcPr>
          <w:p w14:paraId="1793526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185" w:type="dxa"/>
            <w:tcBorders>
              <w:top w:val="nil"/>
              <w:left w:val="nil"/>
              <w:bottom w:val="single" w:sz="4" w:space="0" w:color="auto"/>
              <w:right w:val="single" w:sz="4" w:space="0" w:color="auto"/>
            </w:tcBorders>
            <w:shd w:val="clear" w:color="auto" w:fill="auto"/>
          </w:tcPr>
          <w:p w14:paraId="09CCA17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85" w:type="dxa"/>
            <w:tcBorders>
              <w:top w:val="nil"/>
              <w:left w:val="nil"/>
              <w:bottom w:val="single" w:sz="4" w:space="0" w:color="auto"/>
              <w:right w:val="single" w:sz="4" w:space="0" w:color="auto"/>
            </w:tcBorders>
            <w:shd w:val="clear" w:color="auto" w:fill="auto"/>
          </w:tcPr>
          <w:p w14:paraId="0A5A411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3378" w:type="dxa"/>
            <w:tcBorders>
              <w:top w:val="nil"/>
              <w:left w:val="nil"/>
              <w:bottom w:val="single" w:sz="4" w:space="0" w:color="auto"/>
              <w:right w:val="single" w:sz="4" w:space="0" w:color="auto"/>
            </w:tcBorders>
            <w:shd w:val="clear" w:color="auto" w:fill="auto"/>
          </w:tcPr>
          <w:p w14:paraId="438015C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350" w:type="dxa"/>
            <w:tcBorders>
              <w:top w:val="nil"/>
              <w:left w:val="nil"/>
              <w:bottom w:val="single" w:sz="4" w:space="0" w:color="auto"/>
              <w:right w:val="single" w:sz="4" w:space="0" w:color="auto"/>
            </w:tcBorders>
            <w:shd w:val="clear" w:color="auto" w:fill="auto"/>
          </w:tcPr>
          <w:p w14:paraId="23D047E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A8B211B" w14:textId="77777777" w:rsidTr="008F04FC">
        <w:trPr>
          <w:trHeight w:val="314"/>
        </w:trPr>
        <w:tc>
          <w:tcPr>
            <w:tcW w:w="1308" w:type="dxa"/>
            <w:tcBorders>
              <w:top w:val="nil"/>
              <w:left w:val="single" w:sz="4" w:space="0" w:color="auto"/>
              <w:bottom w:val="single" w:sz="4" w:space="0" w:color="auto"/>
              <w:right w:val="single" w:sz="4" w:space="0" w:color="auto"/>
            </w:tcBorders>
            <w:shd w:val="clear" w:color="auto" w:fill="auto"/>
            <w:noWrap/>
          </w:tcPr>
          <w:p w14:paraId="4C70423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32" w:type="dxa"/>
            <w:tcBorders>
              <w:top w:val="nil"/>
              <w:left w:val="nil"/>
              <w:bottom w:val="single" w:sz="4" w:space="0" w:color="auto"/>
              <w:right w:val="single" w:sz="4" w:space="0" w:color="auto"/>
            </w:tcBorders>
            <w:shd w:val="clear" w:color="auto" w:fill="auto"/>
          </w:tcPr>
          <w:p w14:paraId="09A95F13"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185" w:type="dxa"/>
            <w:tcBorders>
              <w:top w:val="nil"/>
              <w:left w:val="nil"/>
              <w:bottom w:val="single" w:sz="4" w:space="0" w:color="auto"/>
              <w:right w:val="single" w:sz="4" w:space="0" w:color="auto"/>
            </w:tcBorders>
            <w:shd w:val="clear" w:color="auto" w:fill="auto"/>
          </w:tcPr>
          <w:p w14:paraId="41B111A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85" w:type="dxa"/>
            <w:tcBorders>
              <w:top w:val="nil"/>
              <w:left w:val="nil"/>
              <w:bottom w:val="single" w:sz="4" w:space="0" w:color="auto"/>
              <w:right w:val="single" w:sz="4" w:space="0" w:color="auto"/>
            </w:tcBorders>
            <w:shd w:val="clear" w:color="auto" w:fill="auto"/>
          </w:tcPr>
          <w:p w14:paraId="40FE0A0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3378" w:type="dxa"/>
            <w:tcBorders>
              <w:top w:val="nil"/>
              <w:left w:val="nil"/>
              <w:bottom w:val="single" w:sz="4" w:space="0" w:color="auto"/>
              <w:right w:val="single" w:sz="4" w:space="0" w:color="auto"/>
            </w:tcBorders>
            <w:shd w:val="clear" w:color="auto" w:fill="auto"/>
          </w:tcPr>
          <w:p w14:paraId="6CD3A5C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350" w:type="dxa"/>
            <w:tcBorders>
              <w:top w:val="nil"/>
              <w:left w:val="nil"/>
              <w:bottom w:val="single" w:sz="4" w:space="0" w:color="auto"/>
              <w:right w:val="single" w:sz="4" w:space="0" w:color="auto"/>
            </w:tcBorders>
            <w:shd w:val="clear" w:color="auto" w:fill="auto"/>
          </w:tcPr>
          <w:p w14:paraId="0E8AB69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FDE6062" w14:textId="77777777" w:rsidTr="008F04FC">
        <w:trPr>
          <w:trHeight w:val="1916"/>
        </w:trPr>
        <w:tc>
          <w:tcPr>
            <w:tcW w:w="1308" w:type="dxa"/>
            <w:tcBorders>
              <w:top w:val="nil"/>
              <w:left w:val="single" w:sz="4" w:space="0" w:color="auto"/>
              <w:bottom w:val="single" w:sz="4" w:space="0" w:color="auto"/>
              <w:right w:val="single" w:sz="4" w:space="0" w:color="auto"/>
            </w:tcBorders>
            <w:shd w:val="clear" w:color="auto" w:fill="auto"/>
            <w:noWrap/>
          </w:tcPr>
          <w:p w14:paraId="468204BD"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832" w:type="dxa"/>
            <w:tcBorders>
              <w:top w:val="nil"/>
              <w:left w:val="nil"/>
              <w:bottom w:val="single" w:sz="4" w:space="0" w:color="auto"/>
              <w:right w:val="single" w:sz="4" w:space="0" w:color="auto"/>
            </w:tcBorders>
            <w:shd w:val="clear" w:color="auto" w:fill="auto"/>
          </w:tcPr>
          <w:p w14:paraId="04FCB14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Logical flow</w:t>
            </w:r>
          </w:p>
        </w:tc>
        <w:tc>
          <w:tcPr>
            <w:tcW w:w="2185" w:type="dxa"/>
            <w:tcBorders>
              <w:top w:val="nil"/>
              <w:left w:val="nil"/>
              <w:bottom w:val="single" w:sz="4" w:space="0" w:color="auto"/>
              <w:right w:val="single" w:sz="4" w:space="0" w:color="auto"/>
            </w:tcBorders>
            <w:shd w:val="clear" w:color="auto" w:fill="auto"/>
          </w:tcPr>
          <w:p w14:paraId="6D2A033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Unclear introduction or conclusion. Does not use a sequence of material to lead reader through the paper. Draws illogical conclusions</w:t>
            </w:r>
          </w:p>
        </w:tc>
        <w:tc>
          <w:tcPr>
            <w:tcW w:w="2185" w:type="dxa"/>
            <w:tcBorders>
              <w:top w:val="nil"/>
              <w:left w:val="nil"/>
              <w:bottom w:val="single" w:sz="4" w:space="0" w:color="auto"/>
              <w:right w:val="single" w:sz="4" w:space="0" w:color="auto"/>
            </w:tcBorders>
            <w:shd w:val="clear" w:color="auto" w:fill="auto"/>
          </w:tcPr>
          <w:p w14:paraId="7FC9B8E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Develops ideas through effective use of paragraphs, transitions, opening and concluding statements. </w:t>
            </w:r>
            <w:proofErr w:type="gramStart"/>
            <w:r w:rsidRPr="00287E71">
              <w:rPr>
                <w:rFonts w:ascii="Times New Roman" w:hAnsi="Times New Roman"/>
                <w:color w:val="000000"/>
                <w:sz w:val="20"/>
              </w:rPr>
              <w:t>Generally</w:t>
            </w:r>
            <w:proofErr w:type="gramEnd"/>
            <w:r w:rsidRPr="00287E71">
              <w:rPr>
                <w:rFonts w:ascii="Times New Roman" w:hAnsi="Times New Roman"/>
                <w:color w:val="000000"/>
                <w:sz w:val="20"/>
              </w:rPr>
              <w:t xml:space="preserve"> well structured to suggest connection between sub-topics.</w:t>
            </w:r>
          </w:p>
        </w:tc>
        <w:tc>
          <w:tcPr>
            <w:tcW w:w="3378" w:type="dxa"/>
            <w:tcBorders>
              <w:top w:val="nil"/>
              <w:left w:val="nil"/>
              <w:bottom w:val="single" w:sz="4" w:space="0" w:color="auto"/>
              <w:right w:val="single" w:sz="4" w:space="0" w:color="auto"/>
            </w:tcBorders>
            <w:shd w:val="clear" w:color="auto" w:fill="auto"/>
          </w:tcPr>
          <w:p w14:paraId="78C68B9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Maintains clear focus, uses structure to build the paper's conclusions. Presents analysis using sequence of ideas, clarity of flow and continuous voice or point of view.</w:t>
            </w:r>
          </w:p>
        </w:tc>
        <w:tc>
          <w:tcPr>
            <w:tcW w:w="1350" w:type="dxa"/>
            <w:tcBorders>
              <w:top w:val="nil"/>
              <w:left w:val="nil"/>
              <w:bottom w:val="single" w:sz="4" w:space="0" w:color="auto"/>
              <w:right w:val="single" w:sz="4" w:space="0" w:color="auto"/>
            </w:tcBorders>
            <w:shd w:val="clear" w:color="auto" w:fill="auto"/>
          </w:tcPr>
          <w:p w14:paraId="73E629C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59B4A8" w14:textId="77777777" w:rsidTr="008F04FC">
        <w:trPr>
          <w:trHeight w:val="1616"/>
        </w:trPr>
        <w:tc>
          <w:tcPr>
            <w:tcW w:w="1308" w:type="dxa"/>
            <w:tcBorders>
              <w:top w:val="nil"/>
              <w:left w:val="single" w:sz="4" w:space="0" w:color="auto"/>
              <w:bottom w:val="single" w:sz="4" w:space="0" w:color="auto"/>
              <w:right w:val="single" w:sz="4" w:space="0" w:color="auto"/>
            </w:tcBorders>
            <w:shd w:val="clear" w:color="auto" w:fill="auto"/>
            <w:noWrap/>
          </w:tcPr>
          <w:p w14:paraId="7124716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832" w:type="dxa"/>
            <w:tcBorders>
              <w:top w:val="nil"/>
              <w:left w:val="nil"/>
              <w:bottom w:val="single" w:sz="4" w:space="0" w:color="auto"/>
              <w:right w:val="single" w:sz="4" w:space="0" w:color="auto"/>
            </w:tcBorders>
            <w:shd w:val="clear" w:color="auto" w:fill="auto"/>
          </w:tcPr>
          <w:p w14:paraId="1E1E980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Grammar and sentence structure</w:t>
            </w:r>
          </w:p>
        </w:tc>
        <w:tc>
          <w:tcPr>
            <w:tcW w:w="2185" w:type="dxa"/>
            <w:tcBorders>
              <w:top w:val="nil"/>
              <w:left w:val="nil"/>
              <w:bottom w:val="single" w:sz="4" w:space="0" w:color="auto"/>
              <w:right w:val="single" w:sz="4" w:space="0" w:color="auto"/>
            </w:tcBorders>
            <w:shd w:val="clear" w:color="auto" w:fill="auto"/>
          </w:tcPr>
          <w:p w14:paraId="16BA9C0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Frequently uses inappropriate grammar and incomplete or poorly structured sentences which interfere with comprehension.</w:t>
            </w:r>
          </w:p>
        </w:tc>
        <w:tc>
          <w:tcPr>
            <w:tcW w:w="2185" w:type="dxa"/>
            <w:tcBorders>
              <w:top w:val="nil"/>
              <w:left w:val="nil"/>
              <w:bottom w:val="single" w:sz="4" w:space="0" w:color="auto"/>
              <w:right w:val="single" w:sz="4" w:space="0" w:color="auto"/>
            </w:tcBorders>
            <w:shd w:val="clear" w:color="auto" w:fill="auto"/>
          </w:tcPr>
          <w:p w14:paraId="0FFFC84E" w14:textId="77777777" w:rsidR="0061394B" w:rsidRPr="00287E71" w:rsidRDefault="0061394B" w:rsidP="008F04FC">
            <w:pPr>
              <w:rPr>
                <w:rFonts w:ascii="Times New Roman" w:hAnsi="Times New Roman"/>
                <w:color w:val="000000"/>
                <w:sz w:val="20"/>
              </w:rPr>
            </w:pPr>
            <w:proofErr w:type="gramStart"/>
            <w:r w:rsidRPr="00287E71">
              <w:rPr>
                <w:rFonts w:ascii="Times New Roman" w:hAnsi="Times New Roman"/>
                <w:color w:val="000000"/>
                <w:sz w:val="20"/>
              </w:rPr>
              <w:t>Generally</w:t>
            </w:r>
            <w:proofErr w:type="gramEnd"/>
            <w:r w:rsidRPr="00287E71">
              <w:rPr>
                <w:rFonts w:ascii="Times New Roman" w:hAnsi="Times New Roman"/>
                <w:color w:val="000000"/>
                <w:sz w:val="20"/>
              </w:rPr>
              <w:t xml:space="preserve"> complies with standard English and grammar and sentence usage.</w:t>
            </w:r>
          </w:p>
        </w:tc>
        <w:tc>
          <w:tcPr>
            <w:tcW w:w="3378" w:type="dxa"/>
            <w:tcBorders>
              <w:top w:val="nil"/>
              <w:left w:val="nil"/>
              <w:bottom w:val="single" w:sz="4" w:space="0" w:color="auto"/>
              <w:right w:val="single" w:sz="4" w:space="0" w:color="auto"/>
            </w:tcBorders>
            <w:shd w:val="clear" w:color="auto" w:fill="auto"/>
          </w:tcPr>
          <w:p w14:paraId="62B40810" w14:textId="6AAFF606"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Sophisticated use of English language, using varied sentence structured, phrasing and cadence. Grammar is error-free</w:t>
            </w:r>
            <w:r w:rsidR="00216533">
              <w:rPr>
                <w:rFonts w:ascii="Times New Roman" w:hAnsi="Times New Roman"/>
                <w:color w:val="000000"/>
                <w:sz w:val="20"/>
              </w:rPr>
              <w:t>.</w:t>
            </w:r>
          </w:p>
        </w:tc>
        <w:tc>
          <w:tcPr>
            <w:tcW w:w="1350" w:type="dxa"/>
            <w:tcBorders>
              <w:top w:val="nil"/>
              <w:left w:val="nil"/>
              <w:bottom w:val="single" w:sz="4" w:space="0" w:color="auto"/>
              <w:right w:val="single" w:sz="4" w:space="0" w:color="auto"/>
            </w:tcBorders>
            <w:shd w:val="clear" w:color="auto" w:fill="auto"/>
          </w:tcPr>
          <w:p w14:paraId="2FA642B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4136935" w14:textId="77777777" w:rsidTr="008F04FC">
        <w:trPr>
          <w:trHeight w:val="1107"/>
        </w:trPr>
        <w:tc>
          <w:tcPr>
            <w:tcW w:w="1308" w:type="dxa"/>
            <w:tcBorders>
              <w:top w:val="nil"/>
              <w:left w:val="single" w:sz="4" w:space="0" w:color="auto"/>
              <w:bottom w:val="single" w:sz="4" w:space="0" w:color="auto"/>
              <w:right w:val="single" w:sz="4" w:space="0" w:color="auto"/>
            </w:tcBorders>
            <w:shd w:val="clear" w:color="auto" w:fill="auto"/>
            <w:noWrap/>
          </w:tcPr>
          <w:p w14:paraId="44744C8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832" w:type="dxa"/>
            <w:tcBorders>
              <w:top w:val="nil"/>
              <w:left w:val="nil"/>
              <w:bottom w:val="single" w:sz="4" w:space="0" w:color="auto"/>
              <w:right w:val="single" w:sz="4" w:space="0" w:color="auto"/>
            </w:tcBorders>
            <w:shd w:val="clear" w:color="auto" w:fill="auto"/>
          </w:tcPr>
          <w:p w14:paraId="3CA8931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Spelling and word choice</w:t>
            </w:r>
          </w:p>
        </w:tc>
        <w:tc>
          <w:tcPr>
            <w:tcW w:w="2185" w:type="dxa"/>
            <w:tcBorders>
              <w:top w:val="nil"/>
              <w:left w:val="nil"/>
              <w:bottom w:val="single" w:sz="4" w:space="0" w:color="auto"/>
              <w:right w:val="single" w:sz="4" w:space="0" w:color="auto"/>
            </w:tcBorders>
            <w:shd w:val="clear" w:color="auto" w:fill="auto"/>
          </w:tcPr>
          <w:p w14:paraId="2A1E933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Frequent misspellings. Poor or limited choice of words for expression ideas.</w:t>
            </w:r>
          </w:p>
        </w:tc>
        <w:tc>
          <w:tcPr>
            <w:tcW w:w="2185" w:type="dxa"/>
            <w:tcBorders>
              <w:top w:val="nil"/>
              <w:left w:val="nil"/>
              <w:bottom w:val="single" w:sz="4" w:space="0" w:color="auto"/>
              <w:right w:val="single" w:sz="4" w:space="0" w:color="auto"/>
            </w:tcBorders>
            <w:shd w:val="clear" w:color="auto" w:fill="auto"/>
          </w:tcPr>
          <w:p w14:paraId="7203A7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Has proofread or checked </w:t>
            </w:r>
            <w:proofErr w:type="gramStart"/>
            <w:r w:rsidRPr="00287E71">
              <w:rPr>
                <w:rFonts w:ascii="Times New Roman" w:hAnsi="Times New Roman"/>
                <w:color w:val="000000"/>
                <w:sz w:val="20"/>
              </w:rPr>
              <w:t>spelling, and</w:t>
            </w:r>
            <w:proofErr w:type="gramEnd"/>
            <w:r w:rsidRPr="00287E71">
              <w:rPr>
                <w:rFonts w:ascii="Times New Roman" w:hAnsi="Times New Roman"/>
                <w:color w:val="000000"/>
                <w:sz w:val="20"/>
              </w:rPr>
              <w:t xml:space="preserve"> uses vocabulary correctly. Minor errors.</w:t>
            </w:r>
          </w:p>
        </w:tc>
        <w:tc>
          <w:tcPr>
            <w:tcW w:w="3378" w:type="dxa"/>
            <w:tcBorders>
              <w:top w:val="nil"/>
              <w:left w:val="nil"/>
              <w:bottom w:val="single" w:sz="4" w:space="0" w:color="auto"/>
              <w:right w:val="single" w:sz="4" w:space="0" w:color="auto"/>
            </w:tcBorders>
            <w:shd w:val="clear" w:color="auto" w:fill="auto"/>
          </w:tcPr>
          <w:p w14:paraId="114A8F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good use of words to support written expression of topic. Spelling is error-free.</w:t>
            </w:r>
          </w:p>
        </w:tc>
        <w:tc>
          <w:tcPr>
            <w:tcW w:w="1350" w:type="dxa"/>
            <w:tcBorders>
              <w:top w:val="nil"/>
              <w:left w:val="nil"/>
              <w:bottom w:val="single" w:sz="4" w:space="0" w:color="auto"/>
              <w:right w:val="single" w:sz="4" w:space="0" w:color="auto"/>
            </w:tcBorders>
            <w:shd w:val="clear" w:color="auto" w:fill="auto"/>
          </w:tcPr>
          <w:p w14:paraId="7468D07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71A6820" w14:textId="77777777" w:rsidTr="008F04FC">
        <w:trPr>
          <w:trHeight w:val="1392"/>
        </w:trPr>
        <w:tc>
          <w:tcPr>
            <w:tcW w:w="1308" w:type="dxa"/>
            <w:tcBorders>
              <w:top w:val="nil"/>
              <w:left w:val="single" w:sz="4" w:space="0" w:color="auto"/>
              <w:bottom w:val="single" w:sz="4" w:space="0" w:color="auto"/>
              <w:right w:val="single" w:sz="4" w:space="0" w:color="auto"/>
            </w:tcBorders>
            <w:shd w:val="clear" w:color="auto" w:fill="auto"/>
            <w:noWrap/>
          </w:tcPr>
          <w:p w14:paraId="27B804C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lastRenderedPageBreak/>
              <w:t>Trait 4:</w:t>
            </w:r>
          </w:p>
        </w:tc>
        <w:tc>
          <w:tcPr>
            <w:tcW w:w="2832" w:type="dxa"/>
            <w:tcBorders>
              <w:top w:val="nil"/>
              <w:left w:val="nil"/>
              <w:bottom w:val="single" w:sz="4" w:space="0" w:color="auto"/>
              <w:right w:val="single" w:sz="4" w:space="0" w:color="auto"/>
            </w:tcBorders>
            <w:shd w:val="clear" w:color="auto" w:fill="auto"/>
          </w:tcPr>
          <w:p w14:paraId="599BF6C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Development of ideas</w:t>
            </w:r>
          </w:p>
        </w:tc>
        <w:tc>
          <w:tcPr>
            <w:tcW w:w="2185" w:type="dxa"/>
            <w:tcBorders>
              <w:top w:val="nil"/>
              <w:left w:val="nil"/>
              <w:bottom w:val="single" w:sz="4" w:space="0" w:color="auto"/>
              <w:right w:val="single" w:sz="4" w:space="0" w:color="auto"/>
            </w:tcBorders>
            <w:shd w:val="clear" w:color="auto" w:fill="auto"/>
          </w:tcPr>
          <w:p w14:paraId="4F56D16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Many unsupported statements offered. Uses flawed or unclear reasoning.</w:t>
            </w:r>
          </w:p>
        </w:tc>
        <w:tc>
          <w:tcPr>
            <w:tcW w:w="2185" w:type="dxa"/>
            <w:tcBorders>
              <w:top w:val="nil"/>
              <w:left w:val="nil"/>
              <w:bottom w:val="single" w:sz="4" w:space="0" w:color="auto"/>
              <w:right w:val="single" w:sz="4" w:space="0" w:color="auto"/>
            </w:tcBorders>
            <w:shd w:val="clear" w:color="auto" w:fill="auto"/>
          </w:tcPr>
          <w:p w14:paraId="50AC8DE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Most statements supported, ideas explained with examples and written with sufficient explanation.</w:t>
            </w:r>
          </w:p>
        </w:tc>
        <w:tc>
          <w:tcPr>
            <w:tcW w:w="3378" w:type="dxa"/>
            <w:tcBorders>
              <w:top w:val="nil"/>
              <w:left w:val="nil"/>
              <w:bottom w:val="single" w:sz="4" w:space="0" w:color="auto"/>
              <w:right w:val="single" w:sz="4" w:space="0" w:color="auto"/>
            </w:tcBorders>
            <w:shd w:val="clear" w:color="auto" w:fill="auto"/>
          </w:tcPr>
          <w:p w14:paraId="06CD7C5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Shows thoughtful reasoning and explores alternatives. Uses existing supported ideas to develop well-formed, readable output.</w:t>
            </w:r>
          </w:p>
        </w:tc>
        <w:tc>
          <w:tcPr>
            <w:tcW w:w="1350" w:type="dxa"/>
            <w:tcBorders>
              <w:top w:val="nil"/>
              <w:left w:val="nil"/>
              <w:bottom w:val="single" w:sz="4" w:space="0" w:color="auto"/>
              <w:right w:val="single" w:sz="4" w:space="0" w:color="auto"/>
            </w:tcBorders>
            <w:shd w:val="clear" w:color="auto" w:fill="auto"/>
          </w:tcPr>
          <w:p w14:paraId="1427D4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DC70A5" w14:textId="77777777" w:rsidTr="008F04FC">
        <w:trPr>
          <w:trHeight w:val="674"/>
        </w:trPr>
        <w:tc>
          <w:tcPr>
            <w:tcW w:w="13238" w:type="dxa"/>
            <w:gridSpan w:val="6"/>
            <w:tcBorders>
              <w:top w:val="nil"/>
              <w:left w:val="single" w:sz="4" w:space="0" w:color="auto"/>
              <w:bottom w:val="single" w:sz="4" w:space="0" w:color="auto"/>
              <w:right w:val="single" w:sz="4" w:space="0" w:color="auto"/>
            </w:tcBorders>
            <w:shd w:val="clear" w:color="auto" w:fill="auto"/>
            <w:noWrap/>
            <w:vAlign w:val="center"/>
          </w:tcPr>
          <w:p w14:paraId="2B19764F"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 xml:space="preserve">Criterion: Does not meet expectations: 0 – </w:t>
            </w:r>
            <w:proofErr w:type="gramStart"/>
            <w:r w:rsidRPr="00287E71">
              <w:rPr>
                <w:rFonts w:ascii="Times New Roman" w:hAnsi="Times New Roman"/>
                <w:b/>
                <w:bCs/>
                <w:color w:val="000000"/>
                <w:sz w:val="20"/>
              </w:rPr>
              <w:t>1</w:t>
            </w:r>
            <w:r>
              <w:rPr>
                <w:rFonts w:ascii="Times New Roman" w:hAnsi="Times New Roman"/>
                <w:b/>
                <w:bCs/>
                <w:color w:val="000000"/>
                <w:sz w:val="20"/>
              </w:rPr>
              <w:t>4</w:t>
            </w:r>
            <w:r w:rsidRPr="00287E71">
              <w:rPr>
                <w:rFonts w:ascii="Times New Roman" w:hAnsi="Times New Roman"/>
                <w:b/>
                <w:bCs/>
                <w:color w:val="000000"/>
                <w:sz w:val="20"/>
              </w:rPr>
              <w:t>;  Meets</w:t>
            </w:r>
            <w:proofErr w:type="gramEnd"/>
            <w:r w:rsidRPr="00287E71">
              <w:rPr>
                <w:rFonts w:ascii="Times New Roman" w:hAnsi="Times New Roman"/>
                <w:b/>
                <w:bCs/>
                <w:color w:val="000000"/>
                <w:sz w:val="20"/>
              </w:rPr>
              <w:t>: 15-</w:t>
            </w:r>
            <w:r>
              <w:rPr>
                <w:rFonts w:ascii="Times New Roman" w:hAnsi="Times New Roman"/>
                <w:b/>
                <w:bCs/>
                <w:color w:val="000000"/>
                <w:sz w:val="20"/>
              </w:rPr>
              <w:t>30</w:t>
            </w:r>
            <w:r w:rsidRPr="00287E71">
              <w:rPr>
                <w:rFonts w:ascii="Times New Roman" w:hAnsi="Times New Roman"/>
                <w:b/>
                <w:bCs/>
                <w:color w:val="000000"/>
                <w:sz w:val="20"/>
              </w:rPr>
              <w:t xml:space="preserve">;  Exceeds: </w:t>
            </w:r>
            <w:r>
              <w:rPr>
                <w:rFonts w:ascii="Times New Roman" w:hAnsi="Times New Roman"/>
                <w:b/>
                <w:bCs/>
                <w:color w:val="000000"/>
                <w:sz w:val="20"/>
              </w:rPr>
              <w:t>31-40</w:t>
            </w:r>
            <w:r w:rsidRPr="00287E71">
              <w:rPr>
                <w:rFonts w:ascii="Times New Roman" w:hAnsi="Times New Roman"/>
                <w:color w:val="000000"/>
                <w:sz w:val="20"/>
              </w:rPr>
              <w:t>  </w:t>
            </w:r>
          </w:p>
        </w:tc>
      </w:tr>
    </w:tbl>
    <w:p w14:paraId="45DA2968" w14:textId="4D814455"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br w:type="page"/>
      </w:r>
      <w:r w:rsidRPr="00287E71">
        <w:rPr>
          <w:rFonts w:ascii="Times New Roman" w:hAnsi="Times New Roman"/>
          <w:b/>
        </w:rPr>
        <w:lastRenderedPageBreak/>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tbl>
      <w:tblPr>
        <w:tblW w:w="12825" w:type="dxa"/>
        <w:tblInd w:w="93" w:type="dxa"/>
        <w:tblLook w:val="04A0" w:firstRow="1" w:lastRow="0" w:firstColumn="1" w:lastColumn="0" w:noHBand="0" w:noVBand="1"/>
      </w:tblPr>
      <w:tblGrid>
        <w:gridCol w:w="2155"/>
        <w:gridCol w:w="10982"/>
      </w:tblGrid>
      <w:tr w:rsidR="0061394B" w:rsidRPr="00287E71" w14:paraId="7A37E9DF" w14:textId="77777777" w:rsidTr="009F600A">
        <w:trPr>
          <w:trHeight w:val="1579"/>
        </w:trPr>
        <w:tc>
          <w:tcPr>
            <w:tcW w:w="12825" w:type="dxa"/>
            <w:gridSpan w:val="2"/>
            <w:tcBorders>
              <w:top w:val="nil"/>
              <w:left w:val="nil"/>
              <w:bottom w:val="single" w:sz="4" w:space="0" w:color="auto"/>
              <w:right w:val="nil"/>
            </w:tcBorders>
            <w:shd w:val="clear" w:color="auto" w:fill="auto"/>
            <w:noWrap/>
            <w:vAlign w:val="bottom"/>
          </w:tcPr>
          <w:tbl>
            <w:tblPr>
              <w:tblW w:w="13127" w:type="dxa"/>
              <w:tblLook w:val="04A0" w:firstRow="1" w:lastRow="0" w:firstColumn="1" w:lastColumn="0" w:noHBand="0" w:noVBand="1"/>
            </w:tblPr>
            <w:tblGrid>
              <w:gridCol w:w="1184"/>
              <w:gridCol w:w="2716"/>
              <w:gridCol w:w="2643"/>
              <w:gridCol w:w="2831"/>
              <w:gridCol w:w="2478"/>
              <w:gridCol w:w="1059"/>
            </w:tblGrid>
            <w:tr w:rsidR="0084316E" w:rsidRPr="00D25A45" w14:paraId="147DF9A5" w14:textId="77777777" w:rsidTr="0084316E">
              <w:trPr>
                <w:trHeight w:val="315"/>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D734ED9" w14:textId="77777777" w:rsidR="00D25A45" w:rsidRPr="00D25A45" w:rsidRDefault="00D25A45" w:rsidP="00D25A45">
                  <w:pPr>
                    <w:rPr>
                      <w:rFonts w:ascii="Times New Roman" w:hAnsi="Times New Roman"/>
                      <w:color w:val="000000"/>
                      <w:sz w:val="20"/>
                    </w:rPr>
                  </w:pPr>
                </w:p>
              </w:tc>
              <w:tc>
                <w:tcPr>
                  <w:tcW w:w="2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BA4D365" w14:textId="77777777" w:rsidR="00D25A45" w:rsidRPr="00D25A45" w:rsidRDefault="00D25A45" w:rsidP="00D25A45">
                  <w:pPr>
                    <w:rPr>
                      <w:rFonts w:ascii="Times New Roman" w:hAnsi="Times New Roman"/>
                      <w:color w:val="000000"/>
                      <w:sz w:val="20"/>
                    </w:rPr>
                  </w:pPr>
                  <w:r>
                    <w:rPr>
                      <w:rFonts w:ascii="Times New Roman" w:hAnsi="Times New Roman"/>
                      <w:b/>
                      <w:bCs/>
                      <w:color w:val="000000"/>
                      <w:sz w:val="20"/>
                    </w:rPr>
                    <w:t>MS</w:t>
                  </w:r>
                  <w:r w:rsidRPr="00D25A45">
                    <w:rPr>
                      <w:rFonts w:ascii="Times New Roman" w:hAnsi="Times New Roman"/>
                      <w:b/>
                      <w:bCs/>
                      <w:color w:val="000000"/>
                      <w:sz w:val="20"/>
                    </w:rPr>
                    <w:t>TM - 1 RUBRIC #2</w:t>
                  </w:r>
                  <w:r w:rsidRPr="00D25A45">
                    <w:rPr>
                      <w:rFonts w:ascii="Times New Roman" w:hAnsi="Times New Roman"/>
                      <w:color w:val="000000"/>
                      <w:sz w:val="20"/>
                    </w:rPr>
                    <w:t xml:space="preserve"> </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D4E8721" w14:textId="77777777" w:rsidR="00D25A45" w:rsidRPr="00D25A45" w:rsidRDefault="00D25A45" w:rsidP="00D25A45">
                  <w:pPr>
                    <w:rPr>
                      <w:rFonts w:ascii="Times New Roman" w:hAnsi="Times New Roman"/>
                      <w:color w:val="000000"/>
                      <w:sz w:val="20"/>
                    </w:rPr>
                  </w:pP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8A2FB17" w14:textId="77777777" w:rsidR="00D25A45" w:rsidRPr="00D25A45" w:rsidRDefault="00D25A45" w:rsidP="00D25A45">
                  <w:pPr>
                    <w:rPr>
                      <w:rFonts w:ascii="Times New Roman" w:hAnsi="Times New Roman"/>
                      <w:color w:val="000000"/>
                      <w:sz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F87962C" w14:textId="77777777" w:rsidR="00D25A45" w:rsidRPr="00D25A45" w:rsidRDefault="00D25A45" w:rsidP="00D25A45">
                  <w:pPr>
                    <w:rPr>
                      <w:rFonts w:ascii="Times New Roman" w:hAnsi="Times New Roman"/>
                      <w:color w:val="000000"/>
                      <w:sz w:val="20"/>
                    </w:rPr>
                  </w:pP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98D05B" w14:textId="77777777" w:rsidR="00D25A45" w:rsidRPr="00D25A45" w:rsidRDefault="00D25A45" w:rsidP="00D25A45">
                  <w:pPr>
                    <w:rPr>
                      <w:rFonts w:ascii="Times New Roman" w:hAnsi="Times New Roman"/>
                      <w:color w:val="000000"/>
                      <w:sz w:val="20"/>
                    </w:rPr>
                  </w:pPr>
                </w:p>
              </w:tc>
            </w:tr>
            <w:tr w:rsidR="0084316E" w:rsidRPr="00D25A45" w14:paraId="02464304" w14:textId="77777777" w:rsidTr="0084316E">
              <w:trPr>
                <w:trHeight w:val="630"/>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FDEE677" w14:textId="77777777" w:rsidR="00D25A45" w:rsidRPr="00D25A45" w:rsidRDefault="00D25A45" w:rsidP="00D25A45">
                  <w:pPr>
                    <w:jc w:val="center"/>
                    <w:rPr>
                      <w:rFonts w:ascii="Times New Roman" w:hAnsi="Times New Roman"/>
                      <w:b/>
                      <w:bCs/>
                      <w:color w:val="000000"/>
                      <w:sz w:val="20"/>
                    </w:rPr>
                  </w:pPr>
                  <w:r>
                    <w:rPr>
                      <w:rFonts w:ascii="Times New Roman" w:hAnsi="Times New Roman"/>
                      <w:b/>
                      <w:bCs/>
                      <w:color w:val="000000"/>
                      <w:sz w:val="20"/>
                    </w:rPr>
                    <w:t>MSTM</w:t>
                  </w:r>
                  <w:r w:rsidRPr="00D25A45">
                    <w:rPr>
                      <w:rFonts w:ascii="Times New Roman" w:hAnsi="Times New Roman"/>
                      <w:b/>
                      <w:bCs/>
                      <w:color w:val="000000"/>
                      <w:sz w:val="20"/>
                    </w:rPr>
                    <w:t xml:space="preserve"> - 1</w:t>
                  </w:r>
                </w:p>
              </w:tc>
              <w:tc>
                <w:tcPr>
                  <w:tcW w:w="5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3C2D8F" w14:textId="77777777" w:rsidR="00D25A45" w:rsidRPr="00D25A45" w:rsidRDefault="00D25A45" w:rsidP="00D25A45">
                  <w:pPr>
                    <w:jc w:val="center"/>
                    <w:rPr>
                      <w:rFonts w:ascii="Times New Roman" w:hAnsi="Times New Roman"/>
                      <w:b/>
                      <w:bCs/>
                      <w:color w:val="000000"/>
                      <w:sz w:val="20"/>
                    </w:rPr>
                  </w:pPr>
                  <w:r w:rsidRPr="00D25A45">
                    <w:rPr>
                      <w:rFonts w:ascii="Times New Roman" w:hAnsi="Times New Roman"/>
                      <w:b/>
                      <w:bCs/>
                      <w:color w:val="000000"/>
                      <w:sz w:val="20"/>
                    </w:rPr>
                    <w:t>Communicate effectively in both written and oral presentations</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ACA7FB" w14:textId="77777777" w:rsidR="00D25A45" w:rsidRPr="00D25A45" w:rsidRDefault="00D25A45" w:rsidP="00D25A45">
                  <w:pPr>
                    <w:rPr>
                      <w:rFonts w:ascii="Times New Roman" w:hAnsi="Times New Roman"/>
                      <w:color w:val="000000"/>
                      <w:sz w:val="20"/>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AB52AA5" w14:textId="77777777" w:rsidR="00D25A45" w:rsidRPr="00D25A45" w:rsidRDefault="00D25A45" w:rsidP="00D25A45">
                  <w:pPr>
                    <w:rPr>
                      <w:rFonts w:ascii="Times New Roman" w:hAnsi="Times New Roman"/>
                      <w:color w:val="000000"/>
                      <w:sz w:val="20"/>
                    </w:rPr>
                  </w:pPr>
                  <w:r w:rsidRPr="00D25A45">
                    <w:rPr>
                      <w:rFonts w:ascii="Times New Roman" w:hAnsi="Times New Roman"/>
                      <w:color w:val="000000"/>
                      <w:sz w:val="20"/>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331A2FA" w14:textId="77777777" w:rsidR="00D25A45" w:rsidRPr="00D25A45" w:rsidRDefault="00D25A45" w:rsidP="00D25A45">
                  <w:pPr>
                    <w:rPr>
                      <w:rFonts w:ascii="Times New Roman" w:hAnsi="Times New Roman"/>
                      <w:color w:val="000000"/>
                      <w:sz w:val="20"/>
                    </w:rPr>
                  </w:pPr>
                </w:p>
              </w:tc>
            </w:tr>
            <w:tr w:rsidR="0084316E" w:rsidRPr="00D25A45" w14:paraId="73028311" w14:textId="77777777" w:rsidTr="0084316E">
              <w:trPr>
                <w:trHeight w:val="350"/>
              </w:trPr>
              <w:tc>
                <w:tcPr>
                  <w:tcW w:w="1202" w:type="dxa"/>
                  <w:tcBorders>
                    <w:top w:val="nil"/>
                    <w:left w:val="single" w:sz="4" w:space="0" w:color="auto"/>
                    <w:bottom w:val="single" w:sz="4" w:space="0" w:color="auto"/>
                    <w:right w:val="single" w:sz="4" w:space="0" w:color="auto"/>
                  </w:tcBorders>
                  <w:shd w:val="clear" w:color="auto" w:fill="auto"/>
                  <w:noWrap/>
                  <w:hideMark/>
                </w:tcPr>
                <w:p w14:paraId="5C859D09" w14:textId="77777777" w:rsidR="0084316E" w:rsidRPr="00D25A45" w:rsidRDefault="0084316E" w:rsidP="00D25A45">
                  <w:pPr>
                    <w:rPr>
                      <w:rFonts w:ascii="Times New Roman" w:hAnsi="Times New Roman"/>
                      <w:b/>
                      <w:bCs/>
                      <w:szCs w:val="24"/>
                    </w:rPr>
                  </w:pPr>
                  <w:r w:rsidRPr="0084316E">
                    <w:rPr>
                      <w:rFonts w:ascii="Times New Roman" w:hAnsi="Times New Roman"/>
                      <w:b/>
                      <w:bCs/>
                      <w:sz w:val="20"/>
                      <w:szCs w:val="24"/>
                    </w:rPr>
                    <w:t>Objective 2</w:t>
                  </w:r>
                </w:p>
              </w:tc>
              <w:tc>
                <w:tcPr>
                  <w:tcW w:w="5450" w:type="dxa"/>
                  <w:gridSpan w:val="2"/>
                  <w:tcBorders>
                    <w:top w:val="nil"/>
                    <w:left w:val="nil"/>
                    <w:bottom w:val="single" w:sz="4" w:space="0" w:color="auto"/>
                    <w:right w:val="single" w:sz="4" w:space="0" w:color="auto"/>
                  </w:tcBorders>
                  <w:shd w:val="clear" w:color="auto" w:fill="auto"/>
                  <w:hideMark/>
                </w:tcPr>
                <w:p w14:paraId="0CE63F09" w14:textId="77777777" w:rsidR="0084316E" w:rsidRPr="00D25A45" w:rsidRDefault="0084316E" w:rsidP="00D25A45">
                  <w:pPr>
                    <w:rPr>
                      <w:rFonts w:ascii="Times New Roman" w:hAnsi="Times New Roman"/>
                      <w:szCs w:val="24"/>
                    </w:rPr>
                  </w:pPr>
                  <w:r w:rsidRPr="0084316E">
                    <w:rPr>
                      <w:rFonts w:ascii="Times New Roman" w:hAnsi="Times New Roman"/>
                      <w:i/>
                      <w:iCs/>
                      <w:sz w:val="20"/>
                      <w:szCs w:val="24"/>
                    </w:rPr>
                    <w:t>Students will be able to deliver presentations effectively</w:t>
                  </w:r>
                </w:p>
              </w:tc>
              <w:tc>
                <w:tcPr>
                  <w:tcW w:w="2880" w:type="dxa"/>
                  <w:tcBorders>
                    <w:top w:val="single" w:sz="4" w:space="0" w:color="auto"/>
                    <w:left w:val="nil"/>
                    <w:bottom w:val="single" w:sz="4" w:space="0" w:color="auto"/>
                    <w:right w:val="single" w:sz="4" w:space="0" w:color="auto"/>
                  </w:tcBorders>
                  <w:shd w:val="clear" w:color="auto" w:fill="auto"/>
                  <w:noWrap/>
                  <w:hideMark/>
                </w:tcPr>
                <w:p w14:paraId="780D01CD" w14:textId="77777777" w:rsidR="0084316E" w:rsidRPr="00D25A45" w:rsidRDefault="0084316E" w:rsidP="00D25A45">
                  <w:pPr>
                    <w:rPr>
                      <w:rFonts w:ascii="Times New Roman" w:hAnsi="Times New Roman"/>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hideMark/>
                </w:tcPr>
                <w:p w14:paraId="260B04E5" w14:textId="77777777" w:rsidR="0084316E" w:rsidRPr="00D25A45" w:rsidRDefault="0084316E" w:rsidP="00D25A45">
                  <w:pPr>
                    <w:rPr>
                      <w:rFonts w:ascii="Times New Roman" w:hAnsi="Times New Roman"/>
                      <w:szCs w:val="24"/>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hideMark/>
                </w:tcPr>
                <w:p w14:paraId="0FC77C91" w14:textId="77777777" w:rsidR="0084316E" w:rsidRPr="00D25A45" w:rsidRDefault="0084316E" w:rsidP="00D25A45">
                  <w:pPr>
                    <w:rPr>
                      <w:rFonts w:ascii="Times New Roman" w:hAnsi="Times New Roman"/>
                      <w:szCs w:val="24"/>
                    </w:rPr>
                  </w:pPr>
                </w:p>
              </w:tc>
            </w:tr>
            <w:tr w:rsidR="00D25A45" w:rsidRPr="00D25A45" w14:paraId="0C05E05D"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426B0C73"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c>
                <w:tcPr>
                  <w:tcW w:w="2762" w:type="dxa"/>
                  <w:tcBorders>
                    <w:top w:val="nil"/>
                    <w:left w:val="nil"/>
                    <w:bottom w:val="single" w:sz="4" w:space="0" w:color="auto"/>
                    <w:right w:val="single" w:sz="4" w:space="0" w:color="auto"/>
                  </w:tcBorders>
                  <w:shd w:val="clear" w:color="auto" w:fill="auto"/>
                  <w:hideMark/>
                </w:tcPr>
                <w:p w14:paraId="1FC97990"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Trait</w:t>
                  </w:r>
                </w:p>
              </w:tc>
              <w:tc>
                <w:tcPr>
                  <w:tcW w:w="2688" w:type="dxa"/>
                  <w:tcBorders>
                    <w:top w:val="single" w:sz="4" w:space="0" w:color="auto"/>
                    <w:left w:val="nil"/>
                    <w:bottom w:val="single" w:sz="4" w:space="0" w:color="auto"/>
                    <w:right w:val="single" w:sz="4" w:space="0" w:color="auto"/>
                  </w:tcBorders>
                  <w:shd w:val="clear" w:color="auto" w:fill="auto"/>
                  <w:hideMark/>
                </w:tcPr>
                <w:p w14:paraId="0F493E5D"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Poor</w:t>
                  </w:r>
                </w:p>
              </w:tc>
              <w:tc>
                <w:tcPr>
                  <w:tcW w:w="2880" w:type="dxa"/>
                  <w:tcBorders>
                    <w:top w:val="single" w:sz="4" w:space="0" w:color="auto"/>
                    <w:left w:val="nil"/>
                    <w:bottom w:val="single" w:sz="4" w:space="0" w:color="auto"/>
                    <w:right w:val="single" w:sz="4" w:space="0" w:color="auto"/>
                  </w:tcBorders>
                  <w:shd w:val="clear" w:color="auto" w:fill="auto"/>
                  <w:hideMark/>
                </w:tcPr>
                <w:p w14:paraId="07EA4058"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Good</w:t>
                  </w:r>
                </w:p>
              </w:tc>
              <w:tc>
                <w:tcPr>
                  <w:tcW w:w="2520" w:type="dxa"/>
                  <w:tcBorders>
                    <w:top w:val="single" w:sz="4" w:space="0" w:color="auto"/>
                    <w:left w:val="nil"/>
                    <w:bottom w:val="single" w:sz="4" w:space="0" w:color="auto"/>
                    <w:right w:val="single" w:sz="4" w:space="0" w:color="auto"/>
                  </w:tcBorders>
                  <w:shd w:val="clear" w:color="auto" w:fill="auto"/>
                  <w:hideMark/>
                </w:tcPr>
                <w:p w14:paraId="40B3192E"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Excellent</w:t>
                  </w:r>
                </w:p>
              </w:tc>
              <w:tc>
                <w:tcPr>
                  <w:tcW w:w="1075" w:type="dxa"/>
                  <w:tcBorders>
                    <w:top w:val="single" w:sz="4" w:space="0" w:color="auto"/>
                    <w:left w:val="nil"/>
                    <w:bottom w:val="single" w:sz="4" w:space="0" w:color="auto"/>
                    <w:right w:val="single" w:sz="4" w:space="0" w:color="auto"/>
                  </w:tcBorders>
                  <w:shd w:val="clear" w:color="auto" w:fill="auto"/>
                  <w:hideMark/>
                </w:tcPr>
                <w:p w14:paraId="31D9CFCE"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Score</w:t>
                  </w:r>
                </w:p>
              </w:tc>
            </w:tr>
            <w:tr w:rsidR="00D25A45" w:rsidRPr="00D25A45" w14:paraId="6F6AC614"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587D110C"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c>
                <w:tcPr>
                  <w:tcW w:w="2762" w:type="dxa"/>
                  <w:tcBorders>
                    <w:top w:val="nil"/>
                    <w:left w:val="nil"/>
                    <w:bottom w:val="single" w:sz="4" w:space="0" w:color="auto"/>
                    <w:right w:val="single" w:sz="4" w:space="0" w:color="auto"/>
                  </w:tcBorders>
                  <w:shd w:val="clear" w:color="auto" w:fill="auto"/>
                  <w:hideMark/>
                </w:tcPr>
                <w:p w14:paraId="5103DB37" w14:textId="77777777" w:rsidR="00D25A45" w:rsidRPr="00D25A45" w:rsidRDefault="00D25A45" w:rsidP="00D25A45">
                  <w:pPr>
                    <w:jc w:val="right"/>
                    <w:rPr>
                      <w:rFonts w:ascii="Times New Roman" w:hAnsi="Times New Roman"/>
                      <w:b/>
                      <w:bCs/>
                      <w:szCs w:val="24"/>
                    </w:rPr>
                  </w:pPr>
                  <w:r w:rsidRPr="00D25A45">
                    <w:rPr>
                      <w:rFonts w:ascii="Times New Roman" w:hAnsi="Times New Roman"/>
                      <w:b/>
                      <w:bCs/>
                      <w:szCs w:val="24"/>
                    </w:rPr>
                    <w:t>Value</w:t>
                  </w:r>
                </w:p>
              </w:tc>
              <w:tc>
                <w:tcPr>
                  <w:tcW w:w="2688" w:type="dxa"/>
                  <w:tcBorders>
                    <w:top w:val="nil"/>
                    <w:left w:val="nil"/>
                    <w:bottom w:val="single" w:sz="4" w:space="0" w:color="auto"/>
                    <w:right w:val="single" w:sz="4" w:space="0" w:color="auto"/>
                  </w:tcBorders>
                  <w:shd w:val="clear" w:color="auto" w:fill="auto"/>
                  <w:hideMark/>
                </w:tcPr>
                <w:p w14:paraId="1BFDAF5D"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0</w:t>
                  </w:r>
                </w:p>
              </w:tc>
              <w:tc>
                <w:tcPr>
                  <w:tcW w:w="2880" w:type="dxa"/>
                  <w:tcBorders>
                    <w:top w:val="nil"/>
                    <w:left w:val="nil"/>
                    <w:bottom w:val="single" w:sz="4" w:space="0" w:color="auto"/>
                    <w:right w:val="single" w:sz="4" w:space="0" w:color="auto"/>
                  </w:tcBorders>
                  <w:shd w:val="clear" w:color="auto" w:fill="auto"/>
                  <w:hideMark/>
                </w:tcPr>
                <w:p w14:paraId="6E3D4937"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5</w:t>
                  </w:r>
                </w:p>
              </w:tc>
              <w:tc>
                <w:tcPr>
                  <w:tcW w:w="2520" w:type="dxa"/>
                  <w:tcBorders>
                    <w:top w:val="nil"/>
                    <w:left w:val="nil"/>
                    <w:bottom w:val="single" w:sz="4" w:space="0" w:color="auto"/>
                    <w:right w:val="single" w:sz="4" w:space="0" w:color="auto"/>
                  </w:tcBorders>
                  <w:shd w:val="clear" w:color="auto" w:fill="auto"/>
                  <w:hideMark/>
                </w:tcPr>
                <w:p w14:paraId="402EB94B"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10</w:t>
                  </w:r>
                </w:p>
              </w:tc>
              <w:tc>
                <w:tcPr>
                  <w:tcW w:w="1075" w:type="dxa"/>
                  <w:tcBorders>
                    <w:top w:val="nil"/>
                    <w:left w:val="nil"/>
                    <w:bottom w:val="single" w:sz="4" w:space="0" w:color="auto"/>
                    <w:right w:val="single" w:sz="4" w:space="0" w:color="auto"/>
                  </w:tcBorders>
                  <w:shd w:val="clear" w:color="auto" w:fill="auto"/>
                  <w:hideMark/>
                </w:tcPr>
                <w:p w14:paraId="5B8744E4" w14:textId="77777777" w:rsidR="00D25A45" w:rsidRPr="00D25A45" w:rsidRDefault="00D25A45" w:rsidP="00D25A45">
                  <w:pPr>
                    <w:jc w:val="center"/>
                    <w:rPr>
                      <w:rFonts w:ascii="Times New Roman" w:hAnsi="Times New Roman"/>
                      <w:b/>
                      <w:bCs/>
                      <w:szCs w:val="24"/>
                    </w:rPr>
                  </w:pPr>
                  <w:r w:rsidRPr="00D25A45">
                    <w:rPr>
                      <w:rFonts w:ascii="Times New Roman" w:hAnsi="Times New Roman"/>
                      <w:b/>
                      <w:bCs/>
                      <w:szCs w:val="24"/>
                    </w:rPr>
                    <w:t> </w:t>
                  </w:r>
                </w:p>
              </w:tc>
            </w:tr>
            <w:tr w:rsidR="00D25A45" w:rsidRPr="00D25A45" w14:paraId="702B1BF1" w14:textId="77777777" w:rsidTr="0084316E">
              <w:trPr>
                <w:trHeight w:val="1020"/>
              </w:trPr>
              <w:tc>
                <w:tcPr>
                  <w:tcW w:w="1202" w:type="dxa"/>
                  <w:tcBorders>
                    <w:top w:val="nil"/>
                    <w:left w:val="single" w:sz="4" w:space="0" w:color="auto"/>
                    <w:bottom w:val="single" w:sz="4" w:space="0" w:color="auto"/>
                    <w:right w:val="single" w:sz="4" w:space="0" w:color="auto"/>
                  </w:tcBorders>
                  <w:shd w:val="clear" w:color="auto" w:fill="auto"/>
                  <w:hideMark/>
                </w:tcPr>
                <w:p w14:paraId="6E3DD2A4"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1</w:t>
                  </w:r>
                </w:p>
              </w:tc>
              <w:tc>
                <w:tcPr>
                  <w:tcW w:w="2762" w:type="dxa"/>
                  <w:tcBorders>
                    <w:top w:val="nil"/>
                    <w:left w:val="nil"/>
                    <w:bottom w:val="single" w:sz="4" w:space="0" w:color="auto"/>
                    <w:right w:val="single" w:sz="4" w:space="0" w:color="auto"/>
                  </w:tcBorders>
                  <w:shd w:val="clear" w:color="auto" w:fill="auto"/>
                  <w:hideMark/>
                </w:tcPr>
                <w:p w14:paraId="54C6D4A3" w14:textId="77777777" w:rsidR="00D25A45" w:rsidRPr="00D25A45" w:rsidRDefault="00D25A45" w:rsidP="00D25A45">
                  <w:pPr>
                    <w:rPr>
                      <w:rFonts w:ascii="Times New Roman" w:hAnsi="Times New Roman"/>
                      <w:sz w:val="20"/>
                    </w:rPr>
                  </w:pPr>
                  <w:r w:rsidRPr="00D25A45">
                    <w:rPr>
                      <w:rFonts w:ascii="Times New Roman" w:hAnsi="Times New Roman"/>
                      <w:sz w:val="20"/>
                    </w:rPr>
                    <w:t>Organization and logic</w:t>
                  </w:r>
                </w:p>
              </w:tc>
              <w:tc>
                <w:tcPr>
                  <w:tcW w:w="2688" w:type="dxa"/>
                  <w:tcBorders>
                    <w:top w:val="nil"/>
                    <w:left w:val="nil"/>
                    <w:bottom w:val="single" w:sz="4" w:space="0" w:color="auto"/>
                    <w:right w:val="single" w:sz="4" w:space="0" w:color="auto"/>
                  </w:tcBorders>
                  <w:shd w:val="clear" w:color="auto" w:fill="auto"/>
                  <w:hideMark/>
                </w:tcPr>
                <w:p w14:paraId="6AD8632E" w14:textId="77777777" w:rsidR="00D25A45" w:rsidRPr="00D25A45" w:rsidRDefault="00D25A45" w:rsidP="00D25A45">
                  <w:pPr>
                    <w:rPr>
                      <w:rFonts w:ascii="Times New Roman" w:hAnsi="Times New Roman"/>
                      <w:sz w:val="20"/>
                    </w:rPr>
                  </w:pPr>
                  <w:r w:rsidRPr="00D25A45">
                    <w:rPr>
                      <w:rFonts w:ascii="Times New Roman" w:hAnsi="Times New Roman"/>
                      <w:sz w:val="20"/>
                    </w:rPr>
                    <w:t>Fails to introduce topic; no evidence of or poor logical flow of topic</w:t>
                  </w:r>
                </w:p>
              </w:tc>
              <w:tc>
                <w:tcPr>
                  <w:tcW w:w="2880" w:type="dxa"/>
                  <w:tcBorders>
                    <w:top w:val="nil"/>
                    <w:left w:val="nil"/>
                    <w:bottom w:val="single" w:sz="4" w:space="0" w:color="auto"/>
                    <w:right w:val="single" w:sz="4" w:space="0" w:color="auto"/>
                  </w:tcBorders>
                  <w:shd w:val="clear" w:color="auto" w:fill="auto"/>
                  <w:hideMark/>
                </w:tcPr>
                <w:p w14:paraId="0A61C01E" w14:textId="77777777" w:rsidR="00D25A45" w:rsidRPr="00D25A45" w:rsidRDefault="00D25A45" w:rsidP="00D25A45">
                  <w:pPr>
                    <w:rPr>
                      <w:rFonts w:ascii="Times New Roman" w:hAnsi="Times New Roman"/>
                      <w:sz w:val="20"/>
                    </w:rPr>
                  </w:pPr>
                  <w:r w:rsidRPr="00D25A45">
                    <w:rPr>
                      <w:rFonts w:ascii="Times New Roman" w:hAnsi="Times New Roman"/>
                      <w:sz w:val="20"/>
                    </w:rPr>
                    <w:t>Prepares listeners for sequence and flow of topic. Loses place occasionally but flow and structure are still clear.</w:t>
                  </w:r>
                </w:p>
              </w:tc>
              <w:tc>
                <w:tcPr>
                  <w:tcW w:w="2520" w:type="dxa"/>
                  <w:tcBorders>
                    <w:top w:val="nil"/>
                    <w:left w:val="nil"/>
                    <w:bottom w:val="single" w:sz="4" w:space="0" w:color="auto"/>
                    <w:right w:val="single" w:sz="4" w:space="0" w:color="auto"/>
                  </w:tcBorders>
                  <w:shd w:val="clear" w:color="auto" w:fill="auto"/>
                  <w:hideMark/>
                </w:tcPr>
                <w:p w14:paraId="631401A8" w14:textId="77777777" w:rsidR="00D25A45" w:rsidRPr="00D25A45" w:rsidRDefault="00D25A45" w:rsidP="00D25A45">
                  <w:pPr>
                    <w:rPr>
                      <w:rFonts w:ascii="Times New Roman" w:hAnsi="Times New Roman"/>
                      <w:sz w:val="20"/>
                    </w:rPr>
                  </w:pPr>
                  <w:r w:rsidRPr="00D25A45">
                    <w:rPr>
                      <w:rFonts w:ascii="Times New Roman" w:hAnsi="Times New Roman"/>
                      <w:sz w:val="20"/>
                    </w:rPr>
                    <w:t>Engages listeners with overview, guides listeners through connections between sections, uses time to good effect.</w:t>
                  </w:r>
                </w:p>
              </w:tc>
              <w:tc>
                <w:tcPr>
                  <w:tcW w:w="1075" w:type="dxa"/>
                  <w:tcBorders>
                    <w:top w:val="nil"/>
                    <w:left w:val="nil"/>
                    <w:bottom w:val="single" w:sz="4" w:space="0" w:color="auto"/>
                    <w:right w:val="single" w:sz="4" w:space="0" w:color="auto"/>
                  </w:tcBorders>
                  <w:shd w:val="clear" w:color="auto" w:fill="auto"/>
                  <w:hideMark/>
                </w:tcPr>
                <w:p w14:paraId="1190842B"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0C0B9E8A" w14:textId="77777777" w:rsidTr="0084316E">
              <w:trPr>
                <w:trHeight w:val="1485"/>
              </w:trPr>
              <w:tc>
                <w:tcPr>
                  <w:tcW w:w="1202" w:type="dxa"/>
                  <w:tcBorders>
                    <w:top w:val="nil"/>
                    <w:left w:val="single" w:sz="4" w:space="0" w:color="auto"/>
                    <w:bottom w:val="single" w:sz="4" w:space="0" w:color="auto"/>
                    <w:right w:val="single" w:sz="4" w:space="0" w:color="auto"/>
                  </w:tcBorders>
                  <w:shd w:val="clear" w:color="auto" w:fill="auto"/>
                  <w:hideMark/>
                </w:tcPr>
                <w:p w14:paraId="40DBE0D7"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2</w:t>
                  </w:r>
                </w:p>
              </w:tc>
              <w:tc>
                <w:tcPr>
                  <w:tcW w:w="2762" w:type="dxa"/>
                  <w:tcBorders>
                    <w:top w:val="nil"/>
                    <w:left w:val="nil"/>
                    <w:bottom w:val="single" w:sz="4" w:space="0" w:color="auto"/>
                    <w:right w:val="single" w:sz="4" w:space="0" w:color="auto"/>
                  </w:tcBorders>
                  <w:shd w:val="clear" w:color="auto" w:fill="auto"/>
                  <w:hideMark/>
                </w:tcPr>
                <w:p w14:paraId="4E4D6E59" w14:textId="77777777" w:rsidR="00D25A45" w:rsidRPr="00D25A45" w:rsidRDefault="00D25A45" w:rsidP="00D25A45">
                  <w:pPr>
                    <w:rPr>
                      <w:rFonts w:ascii="Times New Roman" w:hAnsi="Times New Roman"/>
                      <w:sz w:val="20"/>
                    </w:rPr>
                  </w:pPr>
                  <w:r w:rsidRPr="00D25A45">
                    <w:rPr>
                      <w:rFonts w:ascii="Times New Roman" w:hAnsi="Times New Roman"/>
                      <w:sz w:val="20"/>
                    </w:rPr>
                    <w:t>Voice quality</w:t>
                  </w:r>
                </w:p>
              </w:tc>
              <w:tc>
                <w:tcPr>
                  <w:tcW w:w="2688" w:type="dxa"/>
                  <w:tcBorders>
                    <w:top w:val="nil"/>
                    <w:left w:val="nil"/>
                    <w:bottom w:val="single" w:sz="4" w:space="0" w:color="auto"/>
                    <w:right w:val="single" w:sz="4" w:space="0" w:color="auto"/>
                  </w:tcBorders>
                  <w:shd w:val="clear" w:color="auto" w:fill="auto"/>
                  <w:hideMark/>
                </w:tcPr>
                <w:p w14:paraId="0B8F28CC"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Cannot be heard or understood well due to volume, mumbling, speed, monotone delivery, and/or heavily accented English. </w:t>
                  </w:r>
                </w:p>
              </w:tc>
              <w:tc>
                <w:tcPr>
                  <w:tcW w:w="2880" w:type="dxa"/>
                  <w:tcBorders>
                    <w:top w:val="nil"/>
                    <w:left w:val="nil"/>
                    <w:bottom w:val="single" w:sz="4" w:space="0" w:color="auto"/>
                    <w:right w:val="single" w:sz="4" w:space="0" w:color="auto"/>
                  </w:tcBorders>
                  <w:shd w:val="clear" w:color="auto" w:fill="auto"/>
                  <w:hideMark/>
                </w:tcPr>
                <w:p w14:paraId="0E1CD322"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Clear delivery with well-modulated voice.  Displays some confidence and </w:t>
                  </w:r>
                  <w:proofErr w:type="gramStart"/>
                  <w:r w:rsidRPr="00D25A45">
                    <w:rPr>
                      <w:rFonts w:ascii="Times New Roman" w:hAnsi="Times New Roman"/>
                      <w:sz w:val="20"/>
                    </w:rPr>
                    <w:t>enthusiasm, but</w:t>
                  </w:r>
                  <w:proofErr w:type="gramEnd"/>
                  <w:r w:rsidRPr="00D25A45">
                    <w:rPr>
                      <w:rFonts w:ascii="Times New Roman" w:hAnsi="Times New Roman"/>
                      <w:sz w:val="20"/>
                    </w:rPr>
                    <w:t xml:space="preserve"> may also contain flatter periods or sound overly rehearsed.</w:t>
                  </w:r>
                </w:p>
              </w:tc>
              <w:tc>
                <w:tcPr>
                  <w:tcW w:w="2520" w:type="dxa"/>
                  <w:tcBorders>
                    <w:top w:val="nil"/>
                    <w:left w:val="nil"/>
                    <w:bottom w:val="single" w:sz="4" w:space="0" w:color="auto"/>
                    <w:right w:val="single" w:sz="4" w:space="0" w:color="auto"/>
                  </w:tcBorders>
                  <w:shd w:val="clear" w:color="auto" w:fill="auto"/>
                  <w:hideMark/>
                </w:tcPr>
                <w:p w14:paraId="02DC7B99"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Exemplary delivery, with a voice that sounds fully engaged, conveys enthusiasm and confidence, and relates to the audience well. </w:t>
                  </w:r>
                </w:p>
              </w:tc>
              <w:tc>
                <w:tcPr>
                  <w:tcW w:w="1075" w:type="dxa"/>
                  <w:tcBorders>
                    <w:top w:val="nil"/>
                    <w:left w:val="nil"/>
                    <w:bottom w:val="single" w:sz="4" w:space="0" w:color="auto"/>
                    <w:right w:val="single" w:sz="4" w:space="0" w:color="auto"/>
                  </w:tcBorders>
                  <w:shd w:val="clear" w:color="auto" w:fill="auto"/>
                  <w:hideMark/>
                </w:tcPr>
                <w:p w14:paraId="5F7E518E"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3763293C" w14:textId="77777777" w:rsidTr="00216533">
              <w:trPr>
                <w:trHeight w:val="1710"/>
              </w:trPr>
              <w:tc>
                <w:tcPr>
                  <w:tcW w:w="1202" w:type="dxa"/>
                  <w:tcBorders>
                    <w:top w:val="nil"/>
                    <w:left w:val="single" w:sz="4" w:space="0" w:color="auto"/>
                    <w:bottom w:val="single" w:sz="4" w:space="0" w:color="auto"/>
                    <w:right w:val="single" w:sz="4" w:space="0" w:color="auto"/>
                  </w:tcBorders>
                  <w:shd w:val="clear" w:color="auto" w:fill="auto"/>
                  <w:hideMark/>
                </w:tcPr>
                <w:p w14:paraId="34CDD878"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3</w:t>
                  </w:r>
                </w:p>
              </w:tc>
              <w:tc>
                <w:tcPr>
                  <w:tcW w:w="2762" w:type="dxa"/>
                  <w:tcBorders>
                    <w:top w:val="nil"/>
                    <w:left w:val="nil"/>
                    <w:bottom w:val="single" w:sz="4" w:space="0" w:color="auto"/>
                    <w:right w:val="single" w:sz="4" w:space="0" w:color="auto"/>
                  </w:tcBorders>
                  <w:shd w:val="clear" w:color="auto" w:fill="auto"/>
                  <w:hideMark/>
                </w:tcPr>
                <w:p w14:paraId="57F6403F" w14:textId="77777777" w:rsidR="00D25A45" w:rsidRPr="00D25A45" w:rsidRDefault="00D25A45" w:rsidP="00D25A45">
                  <w:pPr>
                    <w:rPr>
                      <w:rFonts w:ascii="Times New Roman" w:hAnsi="Times New Roman"/>
                      <w:sz w:val="20"/>
                    </w:rPr>
                  </w:pPr>
                  <w:r w:rsidRPr="00D25A45">
                    <w:rPr>
                      <w:rFonts w:ascii="Times New Roman" w:hAnsi="Times New Roman"/>
                      <w:sz w:val="20"/>
                    </w:rPr>
                    <w:t>Physical presence</w:t>
                  </w:r>
                </w:p>
              </w:tc>
              <w:tc>
                <w:tcPr>
                  <w:tcW w:w="2688" w:type="dxa"/>
                  <w:tcBorders>
                    <w:top w:val="nil"/>
                    <w:left w:val="nil"/>
                    <w:bottom w:val="single" w:sz="4" w:space="0" w:color="auto"/>
                    <w:right w:val="single" w:sz="4" w:space="0" w:color="auto"/>
                  </w:tcBorders>
                  <w:shd w:val="clear" w:color="auto" w:fill="auto"/>
                  <w:hideMark/>
                </w:tcPr>
                <w:p w14:paraId="1D0B83C3" w14:textId="77777777" w:rsidR="00D25A45" w:rsidRPr="00D25A45" w:rsidRDefault="00D25A45" w:rsidP="00216533">
                  <w:pPr>
                    <w:rPr>
                      <w:rFonts w:ascii="Times New Roman" w:hAnsi="Times New Roman"/>
                      <w:sz w:val="20"/>
                    </w:rPr>
                  </w:pPr>
                  <w:r w:rsidRPr="00D25A45">
                    <w:rPr>
                      <w:rFonts w:ascii="Times New Roman" w:hAnsi="Times New Roman"/>
                      <w:sz w:val="20"/>
                    </w:rPr>
                    <w:t>Turns away from audience or uses distracting gestures, such as pacing or tugging clothing. Speaker seems stiff, awkward or uncomfortable. Little eye contact.</w:t>
                  </w:r>
                </w:p>
              </w:tc>
              <w:tc>
                <w:tcPr>
                  <w:tcW w:w="2880" w:type="dxa"/>
                  <w:tcBorders>
                    <w:top w:val="nil"/>
                    <w:left w:val="nil"/>
                    <w:bottom w:val="single" w:sz="4" w:space="0" w:color="auto"/>
                    <w:right w:val="single" w:sz="4" w:space="0" w:color="auto"/>
                  </w:tcBorders>
                  <w:shd w:val="clear" w:color="auto" w:fill="auto"/>
                  <w:hideMark/>
                </w:tcPr>
                <w:p w14:paraId="5DCA7F45" w14:textId="77777777" w:rsidR="00D25A45" w:rsidRPr="00D25A45" w:rsidRDefault="00D25A45" w:rsidP="00216533">
                  <w:pPr>
                    <w:rPr>
                      <w:rFonts w:ascii="Times New Roman" w:hAnsi="Times New Roman"/>
                      <w:sz w:val="20"/>
                    </w:rPr>
                  </w:pPr>
                  <w:r w:rsidRPr="00D25A45">
                    <w:rPr>
                      <w:rFonts w:ascii="Times New Roman" w:hAnsi="Times New Roman"/>
                      <w:sz w:val="20"/>
                    </w:rPr>
                    <w:t xml:space="preserve">Speaker is relaxed in front of the room and keeps distracting movements and gestures to a minimum. </w:t>
                  </w:r>
                  <w:proofErr w:type="gramStart"/>
                  <w:r w:rsidRPr="00D25A45">
                    <w:rPr>
                      <w:rFonts w:ascii="Times New Roman" w:hAnsi="Times New Roman"/>
                      <w:sz w:val="20"/>
                    </w:rPr>
                    <w:t>Generally</w:t>
                  </w:r>
                  <w:proofErr w:type="gramEnd"/>
                  <w:r w:rsidRPr="00D25A45">
                    <w:rPr>
                      <w:rFonts w:ascii="Times New Roman" w:hAnsi="Times New Roman"/>
                      <w:sz w:val="20"/>
                    </w:rPr>
                    <w:t xml:space="preserve"> faces audience and makes eye contact.</w:t>
                  </w:r>
                </w:p>
              </w:tc>
              <w:tc>
                <w:tcPr>
                  <w:tcW w:w="2520" w:type="dxa"/>
                  <w:tcBorders>
                    <w:top w:val="nil"/>
                    <w:left w:val="nil"/>
                    <w:bottom w:val="single" w:sz="4" w:space="0" w:color="auto"/>
                    <w:right w:val="single" w:sz="4" w:space="0" w:color="auto"/>
                  </w:tcBorders>
                  <w:shd w:val="clear" w:color="auto" w:fill="auto"/>
                  <w:vAlign w:val="center"/>
                  <w:hideMark/>
                </w:tcPr>
                <w:p w14:paraId="3C815315" w14:textId="77777777" w:rsidR="00D25A45" w:rsidRPr="00D25A45" w:rsidRDefault="00D25A45" w:rsidP="00D25A45">
                  <w:pPr>
                    <w:rPr>
                      <w:rFonts w:ascii="Times New Roman" w:hAnsi="Times New Roman"/>
                      <w:sz w:val="20"/>
                    </w:rPr>
                  </w:pPr>
                  <w:r w:rsidRPr="00D25A45">
                    <w:rPr>
                      <w:rFonts w:ascii="Times New Roman" w:hAnsi="Times New Roman"/>
                      <w:sz w:val="20"/>
                    </w:rPr>
                    <w:t>Speaker’s body language is superb and fully engages the room. Strong, consistent eye contact to the entire audience. Uses confident gestures to underscore key verbal points.</w:t>
                  </w:r>
                </w:p>
              </w:tc>
              <w:tc>
                <w:tcPr>
                  <w:tcW w:w="1075" w:type="dxa"/>
                  <w:tcBorders>
                    <w:top w:val="nil"/>
                    <w:left w:val="nil"/>
                    <w:bottom w:val="single" w:sz="4" w:space="0" w:color="auto"/>
                    <w:right w:val="single" w:sz="4" w:space="0" w:color="auto"/>
                  </w:tcBorders>
                  <w:shd w:val="clear" w:color="auto" w:fill="auto"/>
                  <w:hideMark/>
                </w:tcPr>
                <w:p w14:paraId="485D1E60"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2CE893EF" w14:textId="77777777" w:rsidTr="0084316E">
              <w:trPr>
                <w:trHeight w:val="1275"/>
              </w:trPr>
              <w:tc>
                <w:tcPr>
                  <w:tcW w:w="1202" w:type="dxa"/>
                  <w:tcBorders>
                    <w:top w:val="nil"/>
                    <w:left w:val="single" w:sz="4" w:space="0" w:color="auto"/>
                    <w:bottom w:val="single" w:sz="4" w:space="0" w:color="auto"/>
                    <w:right w:val="single" w:sz="4" w:space="0" w:color="auto"/>
                  </w:tcBorders>
                  <w:shd w:val="clear" w:color="auto" w:fill="auto"/>
                  <w:hideMark/>
                </w:tcPr>
                <w:p w14:paraId="7231ACE6"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4</w:t>
                  </w:r>
                </w:p>
              </w:tc>
              <w:tc>
                <w:tcPr>
                  <w:tcW w:w="2762" w:type="dxa"/>
                  <w:tcBorders>
                    <w:top w:val="nil"/>
                    <w:left w:val="nil"/>
                    <w:bottom w:val="single" w:sz="4" w:space="0" w:color="auto"/>
                    <w:right w:val="single" w:sz="4" w:space="0" w:color="auto"/>
                  </w:tcBorders>
                  <w:shd w:val="clear" w:color="auto" w:fill="auto"/>
                  <w:hideMark/>
                </w:tcPr>
                <w:p w14:paraId="76C2E60B" w14:textId="77777777" w:rsidR="00D25A45" w:rsidRPr="00D25A45" w:rsidRDefault="00D25A45" w:rsidP="00D25A45">
                  <w:pPr>
                    <w:rPr>
                      <w:rFonts w:ascii="Times New Roman" w:hAnsi="Times New Roman"/>
                      <w:sz w:val="20"/>
                    </w:rPr>
                  </w:pPr>
                  <w:r w:rsidRPr="00D25A45">
                    <w:rPr>
                      <w:rFonts w:ascii="Times New Roman" w:hAnsi="Times New Roman"/>
                      <w:sz w:val="20"/>
                    </w:rPr>
                    <w:t>Use of slides to enhance communications</w:t>
                  </w:r>
                </w:p>
              </w:tc>
              <w:tc>
                <w:tcPr>
                  <w:tcW w:w="2688" w:type="dxa"/>
                  <w:tcBorders>
                    <w:top w:val="nil"/>
                    <w:left w:val="nil"/>
                    <w:bottom w:val="single" w:sz="4" w:space="0" w:color="auto"/>
                    <w:right w:val="single" w:sz="4" w:space="0" w:color="auto"/>
                  </w:tcBorders>
                  <w:shd w:val="clear" w:color="auto" w:fill="auto"/>
                  <w:hideMark/>
                </w:tcPr>
                <w:p w14:paraId="2E0022D1" w14:textId="77777777" w:rsidR="00D25A45" w:rsidRPr="00D25A45" w:rsidRDefault="00D25A45" w:rsidP="00D25A45">
                  <w:pPr>
                    <w:rPr>
                      <w:rFonts w:ascii="Times New Roman" w:hAnsi="Times New Roman"/>
                      <w:sz w:val="20"/>
                    </w:rPr>
                  </w:pPr>
                  <w:r w:rsidRPr="00D25A45">
                    <w:rPr>
                      <w:rFonts w:ascii="Times New Roman" w:hAnsi="Times New Roman"/>
                      <w:sz w:val="20"/>
                    </w:rPr>
                    <w:t xml:space="preserve">Misspelled, too busy, too much text, too many slides for allotted time, and/or poor use of graphics like charts. </w:t>
                  </w:r>
                </w:p>
              </w:tc>
              <w:tc>
                <w:tcPr>
                  <w:tcW w:w="2880" w:type="dxa"/>
                  <w:tcBorders>
                    <w:top w:val="nil"/>
                    <w:left w:val="nil"/>
                    <w:bottom w:val="single" w:sz="4" w:space="0" w:color="auto"/>
                    <w:right w:val="single" w:sz="4" w:space="0" w:color="auto"/>
                  </w:tcBorders>
                  <w:shd w:val="clear" w:color="auto" w:fill="auto"/>
                  <w:hideMark/>
                </w:tcPr>
                <w:p w14:paraId="56447847" w14:textId="77777777" w:rsidR="00D25A45" w:rsidRPr="00D25A45" w:rsidRDefault="00D25A45" w:rsidP="00D25A45">
                  <w:pPr>
                    <w:rPr>
                      <w:rFonts w:ascii="Times New Roman" w:hAnsi="Times New Roman"/>
                      <w:sz w:val="20"/>
                    </w:rPr>
                  </w:pPr>
                  <w:r w:rsidRPr="00D25A45">
                    <w:rPr>
                      <w:rFonts w:ascii="Times New Roman" w:hAnsi="Times New Roman"/>
                      <w:sz w:val="20"/>
                    </w:rPr>
                    <w:t>Slides are readable, containing a reasonable amount of material per slide.  Good use of graphics or illustrations.</w:t>
                  </w:r>
                </w:p>
              </w:tc>
              <w:tc>
                <w:tcPr>
                  <w:tcW w:w="2520" w:type="dxa"/>
                  <w:tcBorders>
                    <w:top w:val="nil"/>
                    <w:left w:val="nil"/>
                    <w:bottom w:val="single" w:sz="4" w:space="0" w:color="auto"/>
                    <w:right w:val="single" w:sz="4" w:space="0" w:color="auto"/>
                  </w:tcBorders>
                  <w:shd w:val="clear" w:color="auto" w:fill="auto"/>
                  <w:hideMark/>
                </w:tcPr>
                <w:p w14:paraId="1BC71928" w14:textId="77777777" w:rsidR="00D25A45" w:rsidRPr="00D25A45" w:rsidRDefault="00D25A45" w:rsidP="00D25A45">
                  <w:pPr>
                    <w:rPr>
                      <w:rFonts w:ascii="Times New Roman" w:hAnsi="Times New Roman"/>
                      <w:sz w:val="20"/>
                    </w:rPr>
                  </w:pPr>
                  <w:r w:rsidRPr="00D25A45">
                    <w:rPr>
                      <w:rFonts w:ascii="Times New Roman" w:hAnsi="Times New Roman"/>
                      <w:sz w:val="20"/>
                    </w:rPr>
                    <w:t>Slides are well written/designed, engaging to the audience, and used as support to verbal content presentation.</w:t>
                  </w:r>
                </w:p>
              </w:tc>
              <w:tc>
                <w:tcPr>
                  <w:tcW w:w="1075" w:type="dxa"/>
                  <w:tcBorders>
                    <w:top w:val="nil"/>
                    <w:left w:val="nil"/>
                    <w:bottom w:val="single" w:sz="4" w:space="0" w:color="auto"/>
                    <w:right w:val="single" w:sz="4" w:space="0" w:color="auto"/>
                  </w:tcBorders>
                  <w:shd w:val="clear" w:color="auto" w:fill="auto"/>
                  <w:hideMark/>
                </w:tcPr>
                <w:p w14:paraId="401CD372"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4F3E4DDC" w14:textId="77777777" w:rsidTr="0084316E">
              <w:trPr>
                <w:trHeight w:val="1110"/>
              </w:trPr>
              <w:tc>
                <w:tcPr>
                  <w:tcW w:w="1202" w:type="dxa"/>
                  <w:tcBorders>
                    <w:top w:val="nil"/>
                    <w:left w:val="single" w:sz="4" w:space="0" w:color="auto"/>
                    <w:bottom w:val="single" w:sz="4" w:space="0" w:color="auto"/>
                    <w:right w:val="single" w:sz="4" w:space="0" w:color="auto"/>
                  </w:tcBorders>
                  <w:shd w:val="clear" w:color="auto" w:fill="auto"/>
                  <w:hideMark/>
                </w:tcPr>
                <w:p w14:paraId="717FF14B"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Trait 5</w:t>
                  </w:r>
                </w:p>
              </w:tc>
              <w:tc>
                <w:tcPr>
                  <w:tcW w:w="2762" w:type="dxa"/>
                  <w:tcBorders>
                    <w:top w:val="nil"/>
                    <w:left w:val="nil"/>
                    <w:bottom w:val="single" w:sz="4" w:space="0" w:color="auto"/>
                    <w:right w:val="single" w:sz="4" w:space="0" w:color="auto"/>
                  </w:tcBorders>
                  <w:shd w:val="clear" w:color="auto" w:fill="auto"/>
                  <w:hideMark/>
                </w:tcPr>
                <w:p w14:paraId="5458B04C" w14:textId="77777777" w:rsidR="00D25A45" w:rsidRPr="00D25A45" w:rsidRDefault="00D25A45" w:rsidP="00D25A45">
                  <w:pPr>
                    <w:rPr>
                      <w:rFonts w:ascii="Times New Roman" w:hAnsi="Times New Roman"/>
                      <w:sz w:val="20"/>
                    </w:rPr>
                  </w:pPr>
                  <w:r w:rsidRPr="00D25A45">
                    <w:rPr>
                      <w:rFonts w:ascii="Times New Roman" w:hAnsi="Times New Roman"/>
                      <w:sz w:val="20"/>
                    </w:rPr>
                    <w:t>Transitions, time management, Q&amp;A.</w:t>
                  </w:r>
                </w:p>
              </w:tc>
              <w:tc>
                <w:tcPr>
                  <w:tcW w:w="2688" w:type="dxa"/>
                  <w:tcBorders>
                    <w:top w:val="nil"/>
                    <w:left w:val="nil"/>
                    <w:bottom w:val="single" w:sz="4" w:space="0" w:color="auto"/>
                    <w:right w:val="single" w:sz="4" w:space="0" w:color="auto"/>
                  </w:tcBorders>
                  <w:shd w:val="clear" w:color="auto" w:fill="auto"/>
                  <w:hideMark/>
                </w:tcPr>
                <w:p w14:paraId="69703CBB"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awkward or non-existent. Speakers go over time limits. Answers are disorganized or non-responsive.</w:t>
                  </w:r>
                </w:p>
              </w:tc>
              <w:tc>
                <w:tcPr>
                  <w:tcW w:w="2880" w:type="dxa"/>
                  <w:tcBorders>
                    <w:top w:val="nil"/>
                    <w:left w:val="nil"/>
                    <w:bottom w:val="single" w:sz="4" w:space="0" w:color="auto"/>
                    <w:right w:val="single" w:sz="4" w:space="0" w:color="auto"/>
                  </w:tcBorders>
                  <w:shd w:val="clear" w:color="auto" w:fill="auto"/>
                  <w:hideMark/>
                </w:tcPr>
                <w:p w14:paraId="11D6CC12"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smooth. Speakers generally stay within time limits. Speakers respond to questions well and provide sufficient response.</w:t>
                  </w:r>
                </w:p>
              </w:tc>
              <w:tc>
                <w:tcPr>
                  <w:tcW w:w="2520" w:type="dxa"/>
                  <w:tcBorders>
                    <w:top w:val="nil"/>
                    <w:left w:val="nil"/>
                    <w:bottom w:val="single" w:sz="4" w:space="0" w:color="auto"/>
                    <w:right w:val="single" w:sz="4" w:space="0" w:color="auto"/>
                  </w:tcBorders>
                  <w:shd w:val="clear" w:color="auto" w:fill="auto"/>
                  <w:hideMark/>
                </w:tcPr>
                <w:p w14:paraId="785F84DC" w14:textId="77777777" w:rsidR="00D25A45" w:rsidRPr="00D25A45" w:rsidRDefault="00D25A45" w:rsidP="00D25A45">
                  <w:pPr>
                    <w:rPr>
                      <w:rFonts w:ascii="Times New Roman" w:hAnsi="Times New Roman"/>
                      <w:sz w:val="20"/>
                    </w:rPr>
                  </w:pPr>
                  <w:r w:rsidRPr="00D25A45">
                    <w:rPr>
                      <w:rFonts w:ascii="Times New Roman" w:hAnsi="Times New Roman"/>
                      <w:sz w:val="20"/>
                    </w:rPr>
                    <w:t>Transitions are professional and very smooth. Speakers respond convincingly and address all aspects of question.</w:t>
                  </w:r>
                </w:p>
              </w:tc>
              <w:tc>
                <w:tcPr>
                  <w:tcW w:w="1075" w:type="dxa"/>
                  <w:tcBorders>
                    <w:top w:val="nil"/>
                    <w:left w:val="nil"/>
                    <w:bottom w:val="single" w:sz="4" w:space="0" w:color="auto"/>
                    <w:right w:val="single" w:sz="4" w:space="0" w:color="auto"/>
                  </w:tcBorders>
                  <w:shd w:val="clear" w:color="auto" w:fill="auto"/>
                  <w:hideMark/>
                </w:tcPr>
                <w:p w14:paraId="0378E037"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79BF8AC4"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hideMark/>
                </w:tcPr>
                <w:p w14:paraId="243DCD63" w14:textId="77777777" w:rsidR="00D25A45" w:rsidRPr="00D25A45" w:rsidRDefault="00D25A45" w:rsidP="00D25A45">
                  <w:pPr>
                    <w:jc w:val="right"/>
                    <w:rPr>
                      <w:rFonts w:ascii="Times New Roman" w:hAnsi="Times New Roman"/>
                      <w:sz w:val="20"/>
                    </w:rPr>
                  </w:pPr>
                  <w:r w:rsidRPr="00D25A45">
                    <w:rPr>
                      <w:rFonts w:ascii="Times New Roman" w:hAnsi="Times New Roman"/>
                      <w:sz w:val="20"/>
                    </w:rPr>
                    <w:t> </w:t>
                  </w:r>
                </w:p>
              </w:tc>
              <w:tc>
                <w:tcPr>
                  <w:tcW w:w="2762" w:type="dxa"/>
                  <w:tcBorders>
                    <w:top w:val="nil"/>
                    <w:left w:val="nil"/>
                    <w:bottom w:val="single" w:sz="4" w:space="0" w:color="auto"/>
                    <w:right w:val="single" w:sz="4" w:space="0" w:color="auto"/>
                  </w:tcBorders>
                  <w:shd w:val="clear" w:color="auto" w:fill="auto"/>
                  <w:hideMark/>
                </w:tcPr>
                <w:p w14:paraId="71FD07FC"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688" w:type="dxa"/>
                  <w:tcBorders>
                    <w:top w:val="nil"/>
                    <w:left w:val="nil"/>
                    <w:bottom w:val="single" w:sz="4" w:space="0" w:color="auto"/>
                    <w:right w:val="single" w:sz="4" w:space="0" w:color="auto"/>
                  </w:tcBorders>
                  <w:shd w:val="clear" w:color="auto" w:fill="auto"/>
                  <w:hideMark/>
                </w:tcPr>
                <w:p w14:paraId="13283128"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880" w:type="dxa"/>
                  <w:tcBorders>
                    <w:top w:val="nil"/>
                    <w:left w:val="nil"/>
                    <w:bottom w:val="single" w:sz="4" w:space="0" w:color="auto"/>
                    <w:right w:val="single" w:sz="4" w:space="0" w:color="auto"/>
                  </w:tcBorders>
                  <w:shd w:val="clear" w:color="auto" w:fill="auto"/>
                  <w:hideMark/>
                </w:tcPr>
                <w:p w14:paraId="07F28082"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520" w:type="dxa"/>
                  <w:tcBorders>
                    <w:top w:val="nil"/>
                    <w:left w:val="nil"/>
                    <w:bottom w:val="single" w:sz="4" w:space="0" w:color="auto"/>
                    <w:right w:val="single" w:sz="4" w:space="0" w:color="auto"/>
                  </w:tcBorders>
                  <w:shd w:val="clear" w:color="auto" w:fill="auto"/>
                  <w:hideMark/>
                </w:tcPr>
                <w:p w14:paraId="7D38BECF"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1075" w:type="dxa"/>
                  <w:tcBorders>
                    <w:top w:val="nil"/>
                    <w:left w:val="nil"/>
                    <w:bottom w:val="single" w:sz="4" w:space="0" w:color="auto"/>
                    <w:right w:val="single" w:sz="4" w:space="0" w:color="auto"/>
                  </w:tcBorders>
                  <w:shd w:val="clear" w:color="auto" w:fill="auto"/>
                  <w:hideMark/>
                </w:tcPr>
                <w:p w14:paraId="04FD0543"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r w:rsidR="00D25A45" w:rsidRPr="00D25A45" w14:paraId="7FEAE9B3" w14:textId="77777777" w:rsidTr="0084316E">
              <w:trPr>
                <w:trHeight w:val="315"/>
              </w:trPr>
              <w:tc>
                <w:tcPr>
                  <w:tcW w:w="1202" w:type="dxa"/>
                  <w:tcBorders>
                    <w:top w:val="nil"/>
                    <w:left w:val="single" w:sz="4" w:space="0" w:color="auto"/>
                    <w:bottom w:val="single" w:sz="4" w:space="0" w:color="auto"/>
                    <w:right w:val="single" w:sz="4" w:space="0" w:color="auto"/>
                  </w:tcBorders>
                  <w:shd w:val="clear" w:color="auto" w:fill="auto"/>
                  <w:noWrap/>
                  <w:hideMark/>
                </w:tcPr>
                <w:p w14:paraId="443B8095" w14:textId="77777777" w:rsidR="00D25A45" w:rsidRPr="00D25A45" w:rsidRDefault="00D25A45" w:rsidP="00D25A45">
                  <w:pPr>
                    <w:rPr>
                      <w:rFonts w:ascii="Times New Roman" w:hAnsi="Times New Roman"/>
                      <w:b/>
                      <w:bCs/>
                      <w:sz w:val="20"/>
                    </w:rPr>
                  </w:pPr>
                  <w:r w:rsidRPr="00D25A45">
                    <w:rPr>
                      <w:rFonts w:ascii="Times New Roman" w:hAnsi="Times New Roman"/>
                      <w:b/>
                      <w:bCs/>
                      <w:sz w:val="20"/>
                    </w:rPr>
                    <w:t>Criterion:</w:t>
                  </w:r>
                </w:p>
              </w:tc>
              <w:tc>
                <w:tcPr>
                  <w:tcW w:w="8330" w:type="dxa"/>
                  <w:gridSpan w:val="3"/>
                  <w:tcBorders>
                    <w:top w:val="nil"/>
                    <w:left w:val="nil"/>
                    <w:bottom w:val="single" w:sz="4" w:space="0" w:color="auto"/>
                    <w:right w:val="single" w:sz="4" w:space="0" w:color="auto"/>
                  </w:tcBorders>
                  <w:shd w:val="clear" w:color="auto" w:fill="auto"/>
                  <w:noWrap/>
                  <w:hideMark/>
                </w:tcPr>
                <w:p w14:paraId="39C0A5E0" w14:textId="77777777" w:rsidR="00D25A45" w:rsidRPr="00D25A45" w:rsidRDefault="00D25A45" w:rsidP="00D25A45">
                  <w:pPr>
                    <w:rPr>
                      <w:rFonts w:ascii="Times New Roman" w:hAnsi="Times New Roman"/>
                      <w:b/>
                      <w:bCs/>
                      <w:sz w:val="20"/>
                    </w:rPr>
                  </w:pPr>
                  <w:r w:rsidRPr="00D25A45">
                    <w:rPr>
                      <w:rFonts w:ascii="Times New Roman" w:hAnsi="Times New Roman"/>
                      <w:b/>
                      <w:bCs/>
                      <w:sz w:val="20"/>
                    </w:rPr>
                    <w:t xml:space="preserve">Does not meet expectations: 0 – </w:t>
                  </w:r>
                  <w:proofErr w:type="gramStart"/>
                  <w:r w:rsidRPr="00D25A45">
                    <w:rPr>
                      <w:rFonts w:ascii="Times New Roman" w:hAnsi="Times New Roman"/>
                      <w:b/>
                      <w:bCs/>
                      <w:sz w:val="20"/>
                    </w:rPr>
                    <w:t>19;  Meets</w:t>
                  </w:r>
                  <w:proofErr w:type="gramEnd"/>
                  <w:r w:rsidRPr="00D25A45">
                    <w:rPr>
                      <w:rFonts w:ascii="Times New Roman" w:hAnsi="Times New Roman"/>
                      <w:b/>
                      <w:bCs/>
                      <w:sz w:val="20"/>
                    </w:rPr>
                    <w:t>: 20-35 ;  Exceeds: 36-50</w:t>
                  </w:r>
                </w:p>
                <w:p w14:paraId="2EA862BC" w14:textId="77777777" w:rsidR="00D25A45" w:rsidRPr="00D25A45" w:rsidRDefault="00D25A45" w:rsidP="00D25A45">
                  <w:pPr>
                    <w:rPr>
                      <w:rFonts w:ascii="Times New Roman" w:hAnsi="Times New Roman"/>
                      <w:sz w:val="20"/>
                    </w:rPr>
                  </w:pPr>
                  <w:r w:rsidRPr="00D25A45">
                    <w:rPr>
                      <w:rFonts w:ascii="Times New Roman" w:hAnsi="Times New Roman"/>
                      <w:sz w:val="20"/>
                    </w:rPr>
                    <w:t> </w:t>
                  </w:r>
                </w:p>
                <w:p w14:paraId="0CE09068" w14:textId="77777777" w:rsidR="00D25A45" w:rsidRPr="00D25A45" w:rsidRDefault="00D25A45" w:rsidP="00D25A45">
                  <w:pPr>
                    <w:rPr>
                      <w:rFonts w:ascii="Times New Roman" w:hAnsi="Times New Roman"/>
                      <w:sz w:val="20"/>
                    </w:rPr>
                  </w:pPr>
                  <w:r w:rsidRPr="00D25A45">
                    <w:rPr>
                      <w:rFonts w:ascii="Times New Roman" w:hAnsi="Times New Roman"/>
                      <w:sz w:val="20"/>
                    </w:rPr>
                    <w:t> </w:t>
                  </w:r>
                </w:p>
              </w:tc>
              <w:tc>
                <w:tcPr>
                  <w:tcW w:w="2520" w:type="dxa"/>
                  <w:tcBorders>
                    <w:top w:val="nil"/>
                    <w:left w:val="nil"/>
                    <w:bottom w:val="single" w:sz="4" w:space="0" w:color="auto"/>
                    <w:right w:val="single" w:sz="4" w:space="0" w:color="auto"/>
                  </w:tcBorders>
                  <w:shd w:val="clear" w:color="auto" w:fill="auto"/>
                  <w:noWrap/>
                  <w:hideMark/>
                </w:tcPr>
                <w:p w14:paraId="1E108B8C" w14:textId="77777777" w:rsidR="00D25A45" w:rsidRPr="00D25A45" w:rsidRDefault="00D25A45" w:rsidP="00D25A45">
                  <w:pPr>
                    <w:jc w:val="right"/>
                    <w:rPr>
                      <w:rFonts w:ascii="Times New Roman" w:hAnsi="Times New Roman"/>
                      <w:b/>
                      <w:bCs/>
                      <w:sz w:val="20"/>
                    </w:rPr>
                  </w:pPr>
                  <w:r w:rsidRPr="00D25A45">
                    <w:rPr>
                      <w:rFonts w:ascii="Times New Roman" w:hAnsi="Times New Roman"/>
                      <w:b/>
                      <w:bCs/>
                      <w:sz w:val="20"/>
                    </w:rPr>
                    <w:t>Total Score</w:t>
                  </w:r>
                </w:p>
              </w:tc>
              <w:tc>
                <w:tcPr>
                  <w:tcW w:w="1075" w:type="dxa"/>
                  <w:tcBorders>
                    <w:top w:val="nil"/>
                    <w:left w:val="nil"/>
                    <w:bottom w:val="single" w:sz="4" w:space="0" w:color="auto"/>
                    <w:right w:val="single" w:sz="4" w:space="0" w:color="auto"/>
                  </w:tcBorders>
                  <w:shd w:val="clear" w:color="auto" w:fill="auto"/>
                  <w:noWrap/>
                  <w:hideMark/>
                </w:tcPr>
                <w:p w14:paraId="7BC64250" w14:textId="77777777" w:rsidR="00D25A45" w:rsidRPr="00D25A45" w:rsidRDefault="00D25A45" w:rsidP="00D25A45">
                  <w:pPr>
                    <w:rPr>
                      <w:rFonts w:ascii="Times New Roman" w:hAnsi="Times New Roman"/>
                      <w:szCs w:val="24"/>
                    </w:rPr>
                  </w:pPr>
                  <w:r w:rsidRPr="00D25A45">
                    <w:rPr>
                      <w:rFonts w:ascii="Times New Roman" w:hAnsi="Times New Roman"/>
                      <w:szCs w:val="24"/>
                    </w:rPr>
                    <w:t> </w:t>
                  </w:r>
                </w:p>
              </w:tc>
            </w:tr>
          </w:tbl>
          <w:p w14:paraId="721474EE" w14:textId="77777777" w:rsidR="0084316E" w:rsidRDefault="0084316E" w:rsidP="008F04FC">
            <w:pPr>
              <w:spacing w:before="100" w:beforeAutospacing="1" w:after="100" w:afterAutospacing="1"/>
              <w:outlineLvl w:val="0"/>
              <w:rPr>
                <w:rFonts w:ascii="Times New Roman" w:hAnsi="Times New Roman"/>
                <w:b/>
              </w:rPr>
            </w:pPr>
          </w:p>
          <w:p w14:paraId="15D6C6E0" w14:textId="77777777" w:rsidR="0084316E" w:rsidRDefault="0084316E" w:rsidP="008F04FC">
            <w:pPr>
              <w:spacing w:before="100" w:beforeAutospacing="1" w:after="100" w:afterAutospacing="1"/>
              <w:outlineLvl w:val="0"/>
              <w:rPr>
                <w:rFonts w:ascii="Times New Roman" w:hAnsi="Times New Roman"/>
                <w:b/>
              </w:rPr>
            </w:pPr>
          </w:p>
          <w:p w14:paraId="6B982EF4" w14:textId="73275521" w:rsidR="0061394B" w:rsidRPr="00287E71" w:rsidRDefault="0061394B" w:rsidP="008F04FC">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A678A0">
              <w:rPr>
                <w:rFonts w:ascii="Times New Roman" w:hAnsi="Times New Roman"/>
                <w:b/>
                <w:bCs/>
              </w:rPr>
              <w:t xml:space="preserve">/ EMBA </w:t>
            </w:r>
            <w:r w:rsidRPr="00287E71">
              <w:rPr>
                <w:rFonts w:ascii="Times New Roman" w:hAnsi="Times New Roman"/>
                <w:b/>
                <w:bCs/>
              </w:rPr>
              <w:t>Learning Goals, Objectives and Rubrics (continued)</w:t>
            </w:r>
          </w:p>
          <w:p w14:paraId="484E2D98" w14:textId="77777777" w:rsidR="0061394B" w:rsidRPr="00287E71" w:rsidRDefault="0061394B" w:rsidP="008F04FC">
            <w:pPr>
              <w:rPr>
                <w:rFonts w:ascii="Times New Roman" w:hAnsi="Times New Roman"/>
                <w:color w:val="000000"/>
                <w:sz w:val="20"/>
              </w:rPr>
            </w:pPr>
          </w:p>
        </w:tc>
      </w:tr>
      <w:tr w:rsidR="0061394B" w:rsidRPr="00287E71" w14:paraId="7A9FE9D5" w14:textId="77777777" w:rsidTr="009F600A">
        <w:trPr>
          <w:trHeight w:val="407"/>
        </w:trPr>
        <w:tc>
          <w:tcPr>
            <w:tcW w:w="20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E13FF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lastRenderedPageBreak/>
              <w:t> </w:t>
            </w:r>
          </w:p>
        </w:tc>
        <w:tc>
          <w:tcPr>
            <w:tcW w:w="10744" w:type="dxa"/>
            <w:tcBorders>
              <w:top w:val="single" w:sz="4" w:space="0" w:color="auto"/>
              <w:left w:val="nil"/>
              <w:bottom w:val="single" w:sz="4" w:space="0" w:color="auto"/>
              <w:right w:val="single" w:sz="4" w:space="0" w:color="auto"/>
            </w:tcBorders>
            <w:shd w:val="clear" w:color="auto" w:fill="E6E6E6"/>
            <w:noWrap/>
            <w:vAlign w:val="bottom"/>
          </w:tcPr>
          <w:p w14:paraId="702C9D6A"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0490E4BE" w14:textId="77777777" w:rsidTr="009F600A">
        <w:trPr>
          <w:trHeight w:val="341"/>
        </w:trPr>
        <w:tc>
          <w:tcPr>
            <w:tcW w:w="2081"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63DA9A2C"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744" w:type="dxa"/>
            <w:tcBorders>
              <w:top w:val="single" w:sz="4" w:space="0" w:color="auto"/>
              <w:left w:val="nil"/>
              <w:bottom w:val="single" w:sz="4" w:space="0" w:color="auto"/>
              <w:right w:val="single" w:sz="4" w:space="0" w:color="auto"/>
            </w:tcBorders>
            <w:shd w:val="clear" w:color="auto" w:fill="E6E6E6"/>
            <w:noWrap/>
            <w:vAlign w:val="bottom"/>
          </w:tcPr>
          <w:p w14:paraId="5459655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24E98657" w14:textId="77777777" w:rsidTr="009F600A">
        <w:trPr>
          <w:trHeight w:val="692"/>
        </w:trPr>
        <w:tc>
          <w:tcPr>
            <w:tcW w:w="2081" w:type="dxa"/>
            <w:tcBorders>
              <w:top w:val="single" w:sz="4" w:space="0" w:color="auto"/>
              <w:left w:val="single" w:sz="4" w:space="0" w:color="auto"/>
              <w:bottom w:val="single" w:sz="4" w:space="0" w:color="auto"/>
              <w:right w:val="single" w:sz="4" w:space="0" w:color="auto"/>
            </w:tcBorders>
            <w:shd w:val="clear" w:color="auto" w:fill="E6E6E6"/>
            <w:noWrap/>
          </w:tcPr>
          <w:p w14:paraId="45A3FA5B"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0744" w:type="dxa"/>
            <w:tcBorders>
              <w:top w:val="single" w:sz="4" w:space="0" w:color="auto"/>
              <w:left w:val="nil"/>
              <w:bottom w:val="single" w:sz="4" w:space="0" w:color="auto"/>
              <w:right w:val="single" w:sz="4" w:space="0" w:color="auto"/>
            </w:tcBorders>
            <w:shd w:val="clear" w:color="auto" w:fill="E6E6E6"/>
          </w:tcPr>
          <w:p w14:paraId="3EC84AC7" w14:textId="32F0AEB6"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Inspire, motivate and lead teams and groups of technical professional and knowledge workers for maximum utilization of the organization’s human capital and continuous growth of its employees.</w:t>
            </w:r>
          </w:p>
        </w:tc>
      </w:tr>
      <w:tr w:rsidR="0061394B" w:rsidRPr="00287E71" w14:paraId="6CCCFD2D" w14:textId="77777777" w:rsidTr="009F600A">
        <w:trPr>
          <w:trHeight w:val="585"/>
        </w:trPr>
        <w:tc>
          <w:tcPr>
            <w:tcW w:w="2081" w:type="dxa"/>
            <w:tcBorders>
              <w:top w:val="nil"/>
              <w:left w:val="single" w:sz="4" w:space="0" w:color="auto"/>
              <w:bottom w:val="single" w:sz="4" w:space="0" w:color="auto"/>
              <w:right w:val="single" w:sz="4" w:space="0" w:color="auto"/>
            </w:tcBorders>
            <w:shd w:val="clear" w:color="auto" w:fill="auto"/>
          </w:tcPr>
          <w:p w14:paraId="2DD38D7A"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744" w:type="dxa"/>
            <w:tcBorders>
              <w:top w:val="nil"/>
              <w:left w:val="nil"/>
              <w:bottom w:val="single" w:sz="4" w:space="0" w:color="auto"/>
              <w:right w:val="single" w:sz="4" w:space="0" w:color="auto"/>
            </w:tcBorders>
            <w:shd w:val="clear" w:color="auto" w:fill="auto"/>
            <w:vAlign w:val="bottom"/>
          </w:tcPr>
          <w:p w14:paraId="27E73AF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95C595F" w14:textId="77777777" w:rsidTr="009F600A">
        <w:trPr>
          <w:trHeight w:val="650"/>
        </w:trPr>
        <w:tc>
          <w:tcPr>
            <w:tcW w:w="2081" w:type="dxa"/>
            <w:tcBorders>
              <w:top w:val="nil"/>
              <w:left w:val="single" w:sz="4" w:space="0" w:color="auto"/>
              <w:bottom w:val="single" w:sz="4" w:space="0" w:color="auto"/>
              <w:right w:val="single" w:sz="4" w:space="0" w:color="auto"/>
            </w:tcBorders>
            <w:shd w:val="clear" w:color="auto" w:fill="auto"/>
            <w:noWrap/>
          </w:tcPr>
          <w:p w14:paraId="0F198815"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744" w:type="dxa"/>
            <w:tcBorders>
              <w:top w:val="nil"/>
              <w:left w:val="nil"/>
              <w:bottom w:val="single" w:sz="4" w:space="0" w:color="auto"/>
              <w:right w:val="single" w:sz="4" w:space="0" w:color="auto"/>
            </w:tcBorders>
            <w:shd w:val="clear" w:color="auto" w:fill="auto"/>
            <w:vAlign w:val="bottom"/>
          </w:tcPr>
          <w:p w14:paraId="61865449"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Adopt a personal development mindset / be able to systematically assess one's own team leadership skills and abilities</w:t>
            </w:r>
          </w:p>
        </w:tc>
      </w:tr>
      <w:tr w:rsidR="0061394B" w:rsidRPr="00287E71" w14:paraId="1CDB9114"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66DD7E1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5A3ACD1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ED89D4E"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2E5960F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35E8CBA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Knowledge of individual difference factors impacting team leadership effectiveness</w:t>
            </w:r>
          </w:p>
        </w:tc>
      </w:tr>
      <w:tr w:rsidR="0061394B" w:rsidRPr="00287E71" w14:paraId="3FF14E68"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17178D8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7D9E60B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Self-awareness</w:t>
            </w:r>
          </w:p>
        </w:tc>
      </w:tr>
      <w:tr w:rsidR="0061394B" w:rsidRPr="00287E71" w14:paraId="2A717B77"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2759C46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39D1388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Personal development planning</w:t>
            </w:r>
          </w:p>
        </w:tc>
      </w:tr>
      <w:tr w:rsidR="0061394B" w:rsidRPr="00287E71" w14:paraId="63467EB3"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5E9A4C76" w14:textId="77777777" w:rsidR="0061394B" w:rsidRPr="00287E71" w:rsidRDefault="0061394B" w:rsidP="008F04FC">
            <w:pPr>
              <w:jc w:val="right"/>
              <w:rPr>
                <w:rFonts w:ascii="Times New Roman" w:hAnsi="Times New Roman"/>
                <w:color w:val="000000"/>
                <w:sz w:val="20"/>
              </w:rPr>
            </w:pP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6074289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BB6D8A7" w14:textId="77777777" w:rsidTr="009F600A">
        <w:trPr>
          <w:trHeight w:val="325"/>
        </w:trPr>
        <w:tc>
          <w:tcPr>
            <w:tcW w:w="2081" w:type="dxa"/>
            <w:tcBorders>
              <w:top w:val="nil"/>
              <w:left w:val="single" w:sz="4" w:space="0" w:color="auto"/>
              <w:bottom w:val="single" w:sz="4" w:space="0" w:color="auto"/>
              <w:right w:val="nil"/>
            </w:tcBorders>
            <w:shd w:val="clear" w:color="auto" w:fill="auto"/>
            <w:noWrap/>
          </w:tcPr>
          <w:p w14:paraId="2277824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744" w:type="dxa"/>
            <w:tcBorders>
              <w:top w:val="nil"/>
              <w:left w:val="single" w:sz="4" w:space="0" w:color="auto"/>
              <w:bottom w:val="single" w:sz="4" w:space="0" w:color="auto"/>
              <w:right w:val="single" w:sz="4" w:space="0" w:color="auto"/>
            </w:tcBorders>
            <w:shd w:val="clear" w:color="auto" w:fill="auto"/>
            <w:vAlign w:val="bottom"/>
          </w:tcPr>
          <w:p w14:paraId="5DCEA5AD"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Recognize determinants of team and interpersonal effectiveness within and across organizations</w:t>
            </w:r>
          </w:p>
        </w:tc>
      </w:tr>
      <w:tr w:rsidR="0061394B" w:rsidRPr="00287E71" w14:paraId="317A2B42"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10A273B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433DB5F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50043C65"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36DA3FB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6DCC41C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Understanding of concepts and constructs at individual, group and organizational levels of analysis</w:t>
            </w:r>
          </w:p>
        </w:tc>
      </w:tr>
      <w:tr w:rsidR="0061394B" w:rsidRPr="00287E71" w14:paraId="5C0460AF" w14:textId="77777777" w:rsidTr="009F600A">
        <w:trPr>
          <w:trHeight w:val="325"/>
        </w:trPr>
        <w:tc>
          <w:tcPr>
            <w:tcW w:w="2081" w:type="dxa"/>
            <w:tcBorders>
              <w:top w:val="nil"/>
              <w:left w:val="single" w:sz="4" w:space="0" w:color="auto"/>
              <w:bottom w:val="single" w:sz="4" w:space="0" w:color="auto"/>
              <w:right w:val="nil"/>
            </w:tcBorders>
            <w:shd w:val="clear" w:color="auto" w:fill="auto"/>
            <w:noWrap/>
            <w:vAlign w:val="bottom"/>
          </w:tcPr>
          <w:p w14:paraId="4D8DC51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744" w:type="dxa"/>
            <w:tcBorders>
              <w:top w:val="nil"/>
              <w:left w:val="single" w:sz="4" w:space="0" w:color="auto"/>
              <w:bottom w:val="single" w:sz="4" w:space="0" w:color="auto"/>
              <w:right w:val="single" w:sz="4" w:space="0" w:color="auto"/>
            </w:tcBorders>
            <w:shd w:val="clear" w:color="auto" w:fill="auto"/>
            <w:noWrap/>
            <w:vAlign w:val="bottom"/>
          </w:tcPr>
          <w:p w14:paraId="52CEA10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Diagnostic ability</w:t>
            </w:r>
          </w:p>
        </w:tc>
      </w:tr>
    </w:tbl>
    <w:p w14:paraId="2EFDFCEE" w14:textId="77777777" w:rsidR="0061394B" w:rsidRPr="00287E71" w:rsidRDefault="0061394B" w:rsidP="0061394B">
      <w:pPr>
        <w:spacing w:before="100" w:beforeAutospacing="1" w:after="100" w:afterAutospacing="1"/>
        <w:rPr>
          <w:rFonts w:ascii="Times New Roman" w:hAnsi="Times New Roman"/>
          <w:color w:val="000000"/>
          <w:sz w:val="20"/>
        </w:rPr>
      </w:pPr>
    </w:p>
    <w:p w14:paraId="60DD0AC1" w14:textId="77777777" w:rsidR="0061394B" w:rsidRPr="00287E71" w:rsidRDefault="0061394B" w:rsidP="0061394B">
      <w:pPr>
        <w:spacing w:before="100" w:beforeAutospacing="1" w:after="100" w:afterAutospacing="1"/>
        <w:rPr>
          <w:rFonts w:ascii="Times New Roman" w:hAnsi="Times New Roman"/>
          <w:color w:val="000000"/>
          <w:sz w:val="20"/>
        </w:rPr>
      </w:pPr>
    </w:p>
    <w:p w14:paraId="1AF27538" w14:textId="77777777" w:rsidR="0061394B" w:rsidRPr="00287E71" w:rsidRDefault="0061394B" w:rsidP="0061394B">
      <w:pPr>
        <w:spacing w:before="100" w:beforeAutospacing="1" w:after="100" w:afterAutospacing="1"/>
        <w:rPr>
          <w:rFonts w:ascii="Times New Roman" w:hAnsi="Times New Roman"/>
          <w:color w:val="000000"/>
          <w:sz w:val="20"/>
          <w:lang w:eastAsia="zh-CN"/>
        </w:rPr>
      </w:pPr>
    </w:p>
    <w:p w14:paraId="6287966C" w14:textId="77777777" w:rsidR="0061394B" w:rsidRPr="00287E71" w:rsidRDefault="0061394B" w:rsidP="0061394B">
      <w:pPr>
        <w:spacing w:before="100" w:beforeAutospacing="1" w:after="100" w:afterAutospacing="1"/>
        <w:rPr>
          <w:rFonts w:ascii="Times New Roman" w:hAnsi="Times New Roman"/>
          <w:color w:val="000000"/>
          <w:sz w:val="20"/>
          <w:lang w:eastAsia="zh-CN"/>
        </w:rPr>
      </w:pPr>
    </w:p>
    <w:p w14:paraId="06A2861A" w14:textId="77777777" w:rsidR="0061394B" w:rsidRDefault="0061394B" w:rsidP="0061394B">
      <w:pPr>
        <w:spacing w:before="100" w:beforeAutospacing="1" w:after="100" w:afterAutospacing="1"/>
        <w:outlineLvl w:val="0"/>
        <w:rPr>
          <w:rFonts w:ascii="Times New Roman" w:hAnsi="Times New Roman"/>
          <w:b/>
        </w:rPr>
      </w:pPr>
    </w:p>
    <w:p w14:paraId="23FF5742" w14:textId="77777777" w:rsidR="0061394B" w:rsidRDefault="0061394B" w:rsidP="0061394B">
      <w:pPr>
        <w:spacing w:before="100" w:beforeAutospacing="1" w:after="100" w:afterAutospacing="1"/>
        <w:outlineLvl w:val="0"/>
        <w:rPr>
          <w:rFonts w:ascii="Times New Roman" w:hAnsi="Times New Roman"/>
          <w:b/>
        </w:rPr>
      </w:pPr>
    </w:p>
    <w:p w14:paraId="15C34137" w14:textId="77777777" w:rsidR="0061394B" w:rsidRDefault="0061394B" w:rsidP="0061394B">
      <w:pPr>
        <w:spacing w:before="100" w:beforeAutospacing="1" w:after="100" w:afterAutospacing="1"/>
        <w:outlineLvl w:val="0"/>
        <w:rPr>
          <w:rFonts w:ascii="Times New Roman" w:hAnsi="Times New Roman"/>
          <w:b/>
        </w:rPr>
      </w:pPr>
    </w:p>
    <w:p w14:paraId="7EA9A455" w14:textId="46F9D48A"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A678A0">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3068" w:type="dxa"/>
        <w:tblLayout w:type="fixed"/>
        <w:tblLook w:val="04A0" w:firstRow="1" w:lastRow="0" w:firstColumn="1" w:lastColumn="0" w:noHBand="0" w:noVBand="1"/>
      </w:tblPr>
      <w:tblGrid>
        <w:gridCol w:w="1188"/>
        <w:gridCol w:w="2160"/>
        <w:gridCol w:w="540"/>
        <w:gridCol w:w="2220"/>
        <w:gridCol w:w="300"/>
        <w:gridCol w:w="3060"/>
        <w:gridCol w:w="3210"/>
        <w:gridCol w:w="390"/>
      </w:tblGrid>
      <w:tr w:rsidR="0061394B" w:rsidRPr="00287E71" w14:paraId="25432541" w14:textId="77777777" w:rsidTr="008F04FC">
        <w:trPr>
          <w:trHeight w:val="316"/>
        </w:trPr>
        <w:tc>
          <w:tcPr>
            <w:tcW w:w="1188" w:type="dxa"/>
            <w:tcBorders>
              <w:top w:val="single" w:sz="4" w:space="0" w:color="auto"/>
              <w:left w:val="single" w:sz="4" w:space="0" w:color="auto"/>
              <w:bottom w:val="single" w:sz="4" w:space="0" w:color="auto"/>
              <w:right w:val="single" w:sz="4" w:space="0" w:color="auto"/>
            </w:tcBorders>
            <w:shd w:val="clear" w:color="auto" w:fill="E6E6E6"/>
            <w:noWrap/>
          </w:tcPr>
          <w:p w14:paraId="4D124A6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700" w:type="dxa"/>
            <w:gridSpan w:val="2"/>
            <w:tcBorders>
              <w:top w:val="single" w:sz="4" w:space="0" w:color="auto"/>
              <w:left w:val="nil"/>
              <w:bottom w:val="single" w:sz="4" w:space="0" w:color="auto"/>
              <w:right w:val="single" w:sz="4" w:space="0" w:color="auto"/>
            </w:tcBorders>
            <w:shd w:val="clear" w:color="auto" w:fill="E6E6E6"/>
            <w:noWrap/>
          </w:tcPr>
          <w:p w14:paraId="51BD8FF6"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 RUBRIC #1 </w:t>
            </w:r>
          </w:p>
        </w:tc>
        <w:tc>
          <w:tcPr>
            <w:tcW w:w="2520" w:type="dxa"/>
            <w:gridSpan w:val="2"/>
            <w:tcBorders>
              <w:top w:val="single" w:sz="4" w:space="0" w:color="auto"/>
              <w:left w:val="nil"/>
              <w:bottom w:val="single" w:sz="4" w:space="0" w:color="auto"/>
              <w:right w:val="single" w:sz="4" w:space="0" w:color="auto"/>
            </w:tcBorders>
            <w:shd w:val="clear" w:color="auto" w:fill="E6E6E6"/>
            <w:noWrap/>
          </w:tcPr>
          <w:p w14:paraId="7048A6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060" w:type="dxa"/>
            <w:tcBorders>
              <w:top w:val="single" w:sz="4" w:space="0" w:color="auto"/>
              <w:left w:val="nil"/>
              <w:bottom w:val="single" w:sz="4" w:space="0" w:color="auto"/>
              <w:right w:val="single" w:sz="4" w:space="0" w:color="auto"/>
            </w:tcBorders>
            <w:shd w:val="clear" w:color="auto" w:fill="E6E6E6"/>
            <w:noWrap/>
          </w:tcPr>
          <w:p w14:paraId="2E352AB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10" w:type="dxa"/>
            <w:tcBorders>
              <w:top w:val="single" w:sz="4" w:space="0" w:color="auto"/>
              <w:left w:val="nil"/>
              <w:bottom w:val="single" w:sz="4" w:space="0" w:color="auto"/>
              <w:right w:val="single" w:sz="4" w:space="0" w:color="auto"/>
            </w:tcBorders>
            <w:shd w:val="clear" w:color="auto" w:fill="E6E6E6"/>
            <w:noWrap/>
          </w:tcPr>
          <w:p w14:paraId="48B5B47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90" w:type="dxa"/>
            <w:tcBorders>
              <w:top w:val="single" w:sz="4" w:space="0" w:color="auto"/>
              <w:left w:val="nil"/>
              <w:bottom w:val="single" w:sz="4" w:space="0" w:color="auto"/>
              <w:right w:val="single" w:sz="4" w:space="0" w:color="auto"/>
            </w:tcBorders>
            <w:shd w:val="clear" w:color="auto" w:fill="E6E6E6"/>
            <w:noWrap/>
          </w:tcPr>
          <w:p w14:paraId="7DD9BD6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8D7C603" w14:textId="77777777" w:rsidTr="008F04FC">
        <w:trPr>
          <w:trHeight w:val="476"/>
        </w:trPr>
        <w:tc>
          <w:tcPr>
            <w:tcW w:w="1188" w:type="dxa"/>
            <w:tcBorders>
              <w:top w:val="nil"/>
              <w:left w:val="single" w:sz="4" w:space="0" w:color="auto"/>
              <w:bottom w:val="single" w:sz="4" w:space="0" w:color="auto"/>
              <w:right w:val="single" w:sz="4" w:space="0" w:color="auto"/>
            </w:tcBorders>
            <w:shd w:val="clear" w:color="auto" w:fill="E6E6E6"/>
            <w:noWrap/>
          </w:tcPr>
          <w:p w14:paraId="1BF90190"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1880" w:type="dxa"/>
            <w:gridSpan w:val="7"/>
            <w:tcBorders>
              <w:top w:val="single" w:sz="4" w:space="0" w:color="auto"/>
              <w:left w:val="nil"/>
              <w:bottom w:val="single" w:sz="4" w:space="0" w:color="auto"/>
              <w:right w:val="single" w:sz="4" w:space="0" w:color="000000"/>
            </w:tcBorders>
            <w:shd w:val="clear" w:color="auto" w:fill="E6E6E6"/>
          </w:tcPr>
          <w:p w14:paraId="3ABDA7B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Inspire, motivate and lead teams and groups of technical professional and knowledge workers for maximum utilization of the organization’s human capital and continuous growth of its employees. </w:t>
            </w:r>
          </w:p>
        </w:tc>
      </w:tr>
      <w:tr w:rsidR="0061394B" w:rsidRPr="00287E71" w14:paraId="5335ED00"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28D4333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880" w:type="dxa"/>
            <w:gridSpan w:val="7"/>
            <w:tcBorders>
              <w:top w:val="single" w:sz="4" w:space="0" w:color="auto"/>
              <w:left w:val="nil"/>
              <w:bottom w:val="single" w:sz="4" w:space="0" w:color="auto"/>
              <w:right w:val="single" w:sz="4" w:space="0" w:color="000000"/>
            </w:tcBorders>
            <w:shd w:val="clear" w:color="auto" w:fill="auto"/>
          </w:tcPr>
          <w:p w14:paraId="6FBD7B73"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Adopt a personal development mindset / be able to systematically assess one's own team leadership skills and abilities</w:t>
            </w:r>
          </w:p>
        </w:tc>
      </w:tr>
      <w:tr w:rsidR="0061394B" w:rsidRPr="00287E71" w14:paraId="6230A63A"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56D20D8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60" w:type="dxa"/>
            <w:tcBorders>
              <w:top w:val="nil"/>
              <w:left w:val="nil"/>
              <w:bottom w:val="single" w:sz="4" w:space="0" w:color="auto"/>
              <w:right w:val="single" w:sz="4" w:space="0" w:color="auto"/>
            </w:tcBorders>
            <w:shd w:val="clear" w:color="auto" w:fill="auto"/>
          </w:tcPr>
          <w:p w14:paraId="535D45B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760" w:type="dxa"/>
            <w:gridSpan w:val="2"/>
            <w:tcBorders>
              <w:top w:val="nil"/>
              <w:left w:val="nil"/>
              <w:bottom w:val="single" w:sz="4" w:space="0" w:color="auto"/>
              <w:right w:val="single" w:sz="4" w:space="0" w:color="auto"/>
            </w:tcBorders>
            <w:shd w:val="clear" w:color="auto" w:fill="auto"/>
          </w:tcPr>
          <w:p w14:paraId="3C4933C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3360" w:type="dxa"/>
            <w:gridSpan w:val="2"/>
            <w:tcBorders>
              <w:top w:val="nil"/>
              <w:left w:val="nil"/>
              <w:bottom w:val="single" w:sz="4" w:space="0" w:color="auto"/>
              <w:right w:val="single" w:sz="4" w:space="0" w:color="auto"/>
            </w:tcBorders>
            <w:shd w:val="clear" w:color="auto" w:fill="auto"/>
          </w:tcPr>
          <w:p w14:paraId="5F5379F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3210" w:type="dxa"/>
            <w:tcBorders>
              <w:top w:val="nil"/>
              <w:left w:val="nil"/>
              <w:bottom w:val="single" w:sz="4" w:space="0" w:color="auto"/>
              <w:right w:val="single" w:sz="4" w:space="0" w:color="auto"/>
            </w:tcBorders>
            <w:shd w:val="clear" w:color="auto" w:fill="auto"/>
          </w:tcPr>
          <w:p w14:paraId="207B90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390" w:type="dxa"/>
            <w:tcBorders>
              <w:top w:val="nil"/>
              <w:left w:val="nil"/>
              <w:bottom w:val="single" w:sz="4" w:space="0" w:color="auto"/>
              <w:right w:val="single" w:sz="4" w:space="0" w:color="auto"/>
            </w:tcBorders>
            <w:shd w:val="clear" w:color="auto" w:fill="auto"/>
          </w:tcPr>
          <w:p w14:paraId="3F66B4BE" w14:textId="77777777" w:rsidR="0061394B" w:rsidRPr="00287E71" w:rsidRDefault="0061394B" w:rsidP="008F04FC">
            <w:pPr>
              <w:jc w:val="center"/>
              <w:rPr>
                <w:rFonts w:ascii="Times New Roman" w:hAnsi="Times New Roman"/>
                <w:b/>
                <w:bCs/>
                <w:color w:val="000000"/>
                <w:sz w:val="20"/>
              </w:rPr>
            </w:pPr>
          </w:p>
        </w:tc>
      </w:tr>
      <w:tr w:rsidR="0061394B" w:rsidRPr="00287E71" w14:paraId="32E642FA" w14:textId="77777777" w:rsidTr="008F04FC">
        <w:trPr>
          <w:trHeight w:val="316"/>
        </w:trPr>
        <w:tc>
          <w:tcPr>
            <w:tcW w:w="1188" w:type="dxa"/>
            <w:tcBorders>
              <w:top w:val="nil"/>
              <w:left w:val="single" w:sz="4" w:space="0" w:color="auto"/>
              <w:bottom w:val="single" w:sz="4" w:space="0" w:color="auto"/>
              <w:right w:val="single" w:sz="4" w:space="0" w:color="auto"/>
            </w:tcBorders>
            <w:shd w:val="clear" w:color="auto" w:fill="auto"/>
            <w:noWrap/>
          </w:tcPr>
          <w:p w14:paraId="7F65EAA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60" w:type="dxa"/>
            <w:tcBorders>
              <w:top w:val="nil"/>
              <w:left w:val="nil"/>
              <w:bottom w:val="single" w:sz="4" w:space="0" w:color="auto"/>
              <w:right w:val="single" w:sz="4" w:space="0" w:color="auto"/>
            </w:tcBorders>
            <w:shd w:val="clear" w:color="auto" w:fill="auto"/>
          </w:tcPr>
          <w:p w14:paraId="03E875AC"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760" w:type="dxa"/>
            <w:gridSpan w:val="2"/>
            <w:tcBorders>
              <w:top w:val="nil"/>
              <w:left w:val="nil"/>
              <w:bottom w:val="single" w:sz="4" w:space="0" w:color="auto"/>
              <w:right w:val="single" w:sz="4" w:space="0" w:color="auto"/>
            </w:tcBorders>
            <w:shd w:val="clear" w:color="auto" w:fill="auto"/>
          </w:tcPr>
          <w:p w14:paraId="07F6E8F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3360" w:type="dxa"/>
            <w:gridSpan w:val="2"/>
            <w:tcBorders>
              <w:top w:val="nil"/>
              <w:left w:val="nil"/>
              <w:bottom w:val="single" w:sz="4" w:space="0" w:color="auto"/>
              <w:right w:val="single" w:sz="4" w:space="0" w:color="auto"/>
            </w:tcBorders>
            <w:shd w:val="clear" w:color="auto" w:fill="auto"/>
          </w:tcPr>
          <w:p w14:paraId="2654A01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3210" w:type="dxa"/>
            <w:tcBorders>
              <w:top w:val="nil"/>
              <w:left w:val="nil"/>
              <w:bottom w:val="single" w:sz="4" w:space="0" w:color="auto"/>
              <w:right w:val="single" w:sz="4" w:space="0" w:color="auto"/>
            </w:tcBorders>
            <w:shd w:val="clear" w:color="auto" w:fill="auto"/>
          </w:tcPr>
          <w:p w14:paraId="178DF0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390" w:type="dxa"/>
            <w:tcBorders>
              <w:top w:val="nil"/>
              <w:left w:val="nil"/>
              <w:bottom w:val="single" w:sz="4" w:space="0" w:color="auto"/>
              <w:right w:val="single" w:sz="4" w:space="0" w:color="auto"/>
            </w:tcBorders>
            <w:shd w:val="clear" w:color="auto" w:fill="auto"/>
          </w:tcPr>
          <w:p w14:paraId="3B4721B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E71BEC2" w14:textId="77777777" w:rsidTr="008F04FC">
        <w:trPr>
          <w:trHeight w:val="1610"/>
        </w:trPr>
        <w:tc>
          <w:tcPr>
            <w:tcW w:w="1188" w:type="dxa"/>
            <w:tcBorders>
              <w:top w:val="nil"/>
              <w:left w:val="single" w:sz="4" w:space="0" w:color="auto"/>
              <w:bottom w:val="single" w:sz="4" w:space="0" w:color="auto"/>
              <w:right w:val="single" w:sz="4" w:space="0" w:color="auto"/>
            </w:tcBorders>
            <w:shd w:val="clear" w:color="auto" w:fill="auto"/>
            <w:noWrap/>
          </w:tcPr>
          <w:p w14:paraId="46A43933"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160" w:type="dxa"/>
            <w:tcBorders>
              <w:top w:val="nil"/>
              <w:left w:val="nil"/>
              <w:bottom w:val="single" w:sz="4" w:space="0" w:color="auto"/>
              <w:right w:val="single" w:sz="4" w:space="0" w:color="auto"/>
            </w:tcBorders>
            <w:shd w:val="clear" w:color="auto" w:fill="auto"/>
          </w:tcPr>
          <w:p w14:paraId="2533453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Knowledge of individual difference factors impacting team leadership effectiveness</w:t>
            </w:r>
          </w:p>
        </w:tc>
        <w:tc>
          <w:tcPr>
            <w:tcW w:w="2760" w:type="dxa"/>
            <w:gridSpan w:val="2"/>
            <w:tcBorders>
              <w:top w:val="nil"/>
              <w:left w:val="nil"/>
              <w:bottom w:val="single" w:sz="4" w:space="0" w:color="auto"/>
              <w:right w:val="single" w:sz="4" w:space="0" w:color="auto"/>
            </w:tcBorders>
            <w:shd w:val="clear" w:color="auto" w:fill="auto"/>
          </w:tcPr>
          <w:p w14:paraId="3AF290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Unable to define and describe relevant personality facets, attitudes and behaviors</w:t>
            </w:r>
          </w:p>
        </w:tc>
        <w:tc>
          <w:tcPr>
            <w:tcW w:w="3360" w:type="dxa"/>
            <w:gridSpan w:val="2"/>
            <w:tcBorders>
              <w:top w:val="nil"/>
              <w:left w:val="nil"/>
              <w:bottom w:val="single" w:sz="4" w:space="0" w:color="auto"/>
              <w:right w:val="single" w:sz="4" w:space="0" w:color="auto"/>
            </w:tcBorders>
            <w:shd w:val="clear" w:color="auto" w:fill="auto"/>
          </w:tcPr>
          <w:p w14:paraId="068CB9A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Understands key constructs and their implicat</w:t>
            </w:r>
            <w:r>
              <w:rPr>
                <w:rFonts w:ascii="Times New Roman" w:hAnsi="Times New Roman"/>
                <w:color w:val="000000"/>
                <w:sz w:val="20"/>
              </w:rPr>
              <w:t>ions for team leadership.</w:t>
            </w:r>
            <w:r w:rsidRPr="00287E71">
              <w:rPr>
                <w:rFonts w:ascii="Times New Roman" w:hAnsi="Times New Roman"/>
                <w:color w:val="000000"/>
                <w:sz w:val="20"/>
              </w:rPr>
              <w:t xml:space="preserve"> Can interpret individual difference assessments correctly and consider implications. Can support interpretations based upon actual examples and experiences</w:t>
            </w:r>
          </w:p>
        </w:tc>
        <w:tc>
          <w:tcPr>
            <w:tcW w:w="3210" w:type="dxa"/>
            <w:tcBorders>
              <w:top w:val="nil"/>
              <w:left w:val="nil"/>
              <w:bottom w:val="single" w:sz="4" w:space="0" w:color="auto"/>
              <w:right w:val="single" w:sz="4" w:space="0" w:color="auto"/>
            </w:tcBorders>
            <w:shd w:val="clear" w:color="auto" w:fill="auto"/>
          </w:tcPr>
          <w:p w14:paraId="5FBB3CB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exceptional analytical skills as evidenced by the capacity to both differentiate and integrate amongst constructs. Uses thoughtful and detailed examples to diagnose effectiveness and propose plans for improvement</w:t>
            </w:r>
          </w:p>
        </w:tc>
        <w:tc>
          <w:tcPr>
            <w:tcW w:w="390" w:type="dxa"/>
            <w:tcBorders>
              <w:top w:val="nil"/>
              <w:left w:val="nil"/>
              <w:bottom w:val="single" w:sz="4" w:space="0" w:color="auto"/>
              <w:right w:val="single" w:sz="4" w:space="0" w:color="auto"/>
            </w:tcBorders>
            <w:shd w:val="clear" w:color="auto" w:fill="auto"/>
          </w:tcPr>
          <w:p w14:paraId="2D144A4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264DC12" w14:textId="77777777" w:rsidTr="008F04FC">
        <w:trPr>
          <w:trHeight w:val="1610"/>
        </w:trPr>
        <w:tc>
          <w:tcPr>
            <w:tcW w:w="1188" w:type="dxa"/>
            <w:tcBorders>
              <w:top w:val="nil"/>
              <w:left w:val="single" w:sz="4" w:space="0" w:color="auto"/>
              <w:bottom w:val="single" w:sz="4" w:space="0" w:color="auto"/>
              <w:right w:val="single" w:sz="4" w:space="0" w:color="auto"/>
            </w:tcBorders>
            <w:shd w:val="clear" w:color="auto" w:fill="auto"/>
            <w:noWrap/>
          </w:tcPr>
          <w:p w14:paraId="6CB0112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160" w:type="dxa"/>
            <w:tcBorders>
              <w:top w:val="nil"/>
              <w:left w:val="nil"/>
              <w:bottom w:val="single" w:sz="4" w:space="0" w:color="auto"/>
              <w:right w:val="single" w:sz="4" w:space="0" w:color="auto"/>
            </w:tcBorders>
            <w:shd w:val="clear" w:color="auto" w:fill="auto"/>
            <w:noWrap/>
          </w:tcPr>
          <w:p w14:paraId="399029E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Self-awareness</w:t>
            </w:r>
          </w:p>
        </w:tc>
        <w:tc>
          <w:tcPr>
            <w:tcW w:w="2760" w:type="dxa"/>
            <w:gridSpan w:val="2"/>
            <w:tcBorders>
              <w:top w:val="nil"/>
              <w:left w:val="nil"/>
              <w:bottom w:val="single" w:sz="4" w:space="0" w:color="auto"/>
              <w:right w:val="single" w:sz="4" w:space="0" w:color="auto"/>
            </w:tcBorders>
            <w:shd w:val="clear" w:color="auto" w:fill="auto"/>
          </w:tcPr>
          <w:p w14:paraId="6AA3E6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little or no capacity to engage in meaningful reflection; Resists feedback and fails to engage in reflective process</w:t>
            </w:r>
          </w:p>
        </w:tc>
        <w:tc>
          <w:tcPr>
            <w:tcW w:w="3360" w:type="dxa"/>
            <w:gridSpan w:val="2"/>
            <w:tcBorders>
              <w:top w:val="nil"/>
              <w:left w:val="nil"/>
              <w:bottom w:val="single" w:sz="4" w:space="0" w:color="auto"/>
              <w:right w:val="single" w:sz="4" w:space="0" w:color="auto"/>
            </w:tcBorders>
            <w:shd w:val="clear" w:color="auto" w:fill="auto"/>
          </w:tcPr>
          <w:p w14:paraId="2CC99C7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Can use leadership constructs and principles to articulate key strengths and development areas; Constructively solicits and processes feedback and input, </w:t>
            </w:r>
            <w:proofErr w:type="gramStart"/>
            <w:r w:rsidRPr="00287E71">
              <w:rPr>
                <w:rFonts w:ascii="Times New Roman" w:hAnsi="Times New Roman"/>
                <w:color w:val="000000"/>
                <w:sz w:val="20"/>
              </w:rPr>
              <w:t>Can</w:t>
            </w:r>
            <w:proofErr w:type="gramEnd"/>
            <w:r w:rsidRPr="00287E71">
              <w:rPr>
                <w:rFonts w:ascii="Times New Roman" w:hAnsi="Times New Roman"/>
                <w:color w:val="000000"/>
                <w:sz w:val="20"/>
              </w:rPr>
              <w:t xml:space="preserve"> clearly convey personal values and objectives</w:t>
            </w:r>
          </w:p>
        </w:tc>
        <w:tc>
          <w:tcPr>
            <w:tcW w:w="3210" w:type="dxa"/>
            <w:tcBorders>
              <w:top w:val="nil"/>
              <w:left w:val="nil"/>
              <w:bottom w:val="single" w:sz="4" w:space="0" w:color="auto"/>
              <w:right w:val="single" w:sz="4" w:space="0" w:color="auto"/>
            </w:tcBorders>
            <w:shd w:val="clear" w:color="auto" w:fill="auto"/>
          </w:tcPr>
          <w:p w14:paraId="4D850FF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exceptional personal insight as evidenced by the capacity to: a) see relationships between various strengths and areas for development; b) convey linkages between skills and personal values and objectives c) apply insights to personal improve</w:t>
            </w:r>
          </w:p>
        </w:tc>
        <w:tc>
          <w:tcPr>
            <w:tcW w:w="390" w:type="dxa"/>
            <w:tcBorders>
              <w:top w:val="nil"/>
              <w:left w:val="nil"/>
              <w:bottom w:val="single" w:sz="4" w:space="0" w:color="auto"/>
              <w:right w:val="single" w:sz="4" w:space="0" w:color="auto"/>
            </w:tcBorders>
            <w:shd w:val="clear" w:color="auto" w:fill="auto"/>
          </w:tcPr>
          <w:p w14:paraId="04C19B0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BE0CF53" w14:textId="77777777" w:rsidTr="008F04FC">
        <w:trPr>
          <w:trHeight w:val="1402"/>
        </w:trPr>
        <w:tc>
          <w:tcPr>
            <w:tcW w:w="1188" w:type="dxa"/>
            <w:tcBorders>
              <w:top w:val="nil"/>
              <w:left w:val="single" w:sz="4" w:space="0" w:color="auto"/>
              <w:bottom w:val="single" w:sz="4" w:space="0" w:color="auto"/>
              <w:right w:val="single" w:sz="4" w:space="0" w:color="auto"/>
            </w:tcBorders>
            <w:shd w:val="clear" w:color="auto" w:fill="auto"/>
            <w:noWrap/>
          </w:tcPr>
          <w:p w14:paraId="425B5C6E"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160" w:type="dxa"/>
            <w:tcBorders>
              <w:top w:val="nil"/>
              <w:left w:val="nil"/>
              <w:bottom w:val="single" w:sz="4" w:space="0" w:color="auto"/>
              <w:right w:val="single" w:sz="4" w:space="0" w:color="auto"/>
            </w:tcBorders>
            <w:shd w:val="clear" w:color="auto" w:fill="auto"/>
            <w:noWrap/>
          </w:tcPr>
          <w:p w14:paraId="45F5C32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Personal development planning</w:t>
            </w:r>
          </w:p>
        </w:tc>
        <w:tc>
          <w:tcPr>
            <w:tcW w:w="2760" w:type="dxa"/>
            <w:gridSpan w:val="2"/>
            <w:tcBorders>
              <w:top w:val="nil"/>
              <w:left w:val="nil"/>
              <w:bottom w:val="single" w:sz="4" w:space="0" w:color="auto"/>
              <w:right w:val="single" w:sz="4" w:space="0" w:color="auto"/>
            </w:tcBorders>
            <w:shd w:val="clear" w:color="auto" w:fill="auto"/>
          </w:tcPr>
          <w:p w14:paraId="004C64D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Fails to establish relevant development goals; Development plans lack sufficient clarity to be actionable and or are not related to team leadership skills </w:t>
            </w:r>
          </w:p>
        </w:tc>
        <w:tc>
          <w:tcPr>
            <w:tcW w:w="3360" w:type="dxa"/>
            <w:gridSpan w:val="2"/>
            <w:tcBorders>
              <w:top w:val="nil"/>
              <w:left w:val="nil"/>
              <w:bottom w:val="single" w:sz="4" w:space="0" w:color="auto"/>
              <w:right w:val="single" w:sz="4" w:space="0" w:color="auto"/>
            </w:tcBorders>
            <w:shd w:val="clear" w:color="auto" w:fill="auto"/>
          </w:tcPr>
          <w:p w14:paraId="0DC481D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Establishes actionable development objectives based upon an understanding of strengths, growth areas and broader personal ambitions</w:t>
            </w:r>
          </w:p>
        </w:tc>
        <w:tc>
          <w:tcPr>
            <w:tcW w:w="3210" w:type="dxa"/>
            <w:tcBorders>
              <w:top w:val="nil"/>
              <w:left w:val="nil"/>
              <w:bottom w:val="single" w:sz="4" w:space="0" w:color="auto"/>
              <w:right w:val="single" w:sz="4" w:space="0" w:color="auto"/>
            </w:tcBorders>
            <w:shd w:val="clear" w:color="auto" w:fill="auto"/>
          </w:tcPr>
          <w:p w14:paraId="46B6D04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in depth understanding of behavioral improvement principles and strategies as evidenced by the creation of detailed and complex personal development plans</w:t>
            </w:r>
          </w:p>
        </w:tc>
        <w:tc>
          <w:tcPr>
            <w:tcW w:w="390" w:type="dxa"/>
            <w:tcBorders>
              <w:top w:val="nil"/>
              <w:left w:val="nil"/>
              <w:bottom w:val="single" w:sz="4" w:space="0" w:color="auto"/>
              <w:right w:val="single" w:sz="4" w:space="0" w:color="auto"/>
            </w:tcBorders>
            <w:shd w:val="clear" w:color="auto" w:fill="auto"/>
          </w:tcPr>
          <w:p w14:paraId="6E60351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901759A" w14:textId="77777777" w:rsidTr="008F04FC">
        <w:trPr>
          <w:trHeight w:val="584"/>
        </w:trPr>
        <w:tc>
          <w:tcPr>
            <w:tcW w:w="13068" w:type="dxa"/>
            <w:gridSpan w:val="8"/>
            <w:tcBorders>
              <w:top w:val="nil"/>
              <w:left w:val="single" w:sz="4" w:space="0" w:color="auto"/>
              <w:bottom w:val="single" w:sz="4" w:space="0" w:color="auto"/>
              <w:right w:val="single" w:sz="4" w:space="0" w:color="auto"/>
            </w:tcBorders>
            <w:shd w:val="clear" w:color="auto" w:fill="auto"/>
            <w:noWrap/>
          </w:tcPr>
          <w:p w14:paraId="7A7E909F" w14:textId="77777777" w:rsidR="0061394B" w:rsidRPr="00287E71" w:rsidRDefault="0061394B" w:rsidP="008F04FC">
            <w:pPr>
              <w:rPr>
                <w:rFonts w:ascii="Times New Roman" w:hAnsi="Times New Roman"/>
                <w:b/>
                <w:bCs/>
                <w:color w:val="000000"/>
                <w:sz w:val="20"/>
              </w:rPr>
            </w:pPr>
          </w:p>
          <w:p w14:paraId="647F0C23" w14:textId="77777777" w:rsidR="0061394B" w:rsidRPr="008F4760"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 xml:space="preserve">Does not meet expectations: 0 – </w:t>
            </w:r>
            <w:proofErr w:type="gramStart"/>
            <w:r>
              <w:rPr>
                <w:rFonts w:ascii="Times New Roman" w:hAnsi="Times New Roman"/>
                <w:b/>
                <w:bCs/>
                <w:color w:val="000000"/>
                <w:sz w:val="20"/>
              </w:rPr>
              <w:t>10</w:t>
            </w:r>
            <w:r w:rsidRPr="00287E71">
              <w:rPr>
                <w:rFonts w:ascii="Times New Roman" w:hAnsi="Times New Roman"/>
                <w:b/>
                <w:bCs/>
                <w:color w:val="000000"/>
                <w:sz w:val="20"/>
              </w:rPr>
              <w:t>;  Meets</w:t>
            </w:r>
            <w:proofErr w:type="gramEnd"/>
            <w:r w:rsidRPr="00287E71">
              <w:rPr>
                <w:rFonts w:ascii="Times New Roman" w:hAnsi="Times New Roman"/>
                <w:b/>
                <w:bCs/>
                <w:color w:val="000000"/>
                <w:sz w:val="20"/>
              </w:rPr>
              <w:t xml:space="preserve">: </w:t>
            </w:r>
            <w:r>
              <w:rPr>
                <w:rFonts w:ascii="Times New Roman" w:hAnsi="Times New Roman"/>
                <w:b/>
                <w:bCs/>
                <w:color w:val="000000"/>
                <w:sz w:val="20"/>
              </w:rPr>
              <w:t>10-20</w:t>
            </w:r>
            <w:r w:rsidRPr="00287E71">
              <w:rPr>
                <w:rFonts w:ascii="Times New Roman" w:hAnsi="Times New Roman"/>
                <w:b/>
                <w:bCs/>
                <w:color w:val="000000"/>
                <w:sz w:val="20"/>
              </w:rPr>
              <w:t xml:space="preserve">;  Exceeds: </w:t>
            </w:r>
            <w:r>
              <w:rPr>
                <w:rFonts w:ascii="Times New Roman" w:hAnsi="Times New Roman"/>
                <w:b/>
                <w:bCs/>
                <w:color w:val="000000"/>
                <w:sz w:val="20"/>
              </w:rPr>
              <w:t>20-30</w:t>
            </w:r>
          </w:p>
        </w:tc>
      </w:tr>
    </w:tbl>
    <w:p w14:paraId="48097B72" w14:textId="77777777" w:rsidR="0084316E"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2ED1B0D6" w14:textId="77777777" w:rsidR="0084316E" w:rsidRDefault="0084316E" w:rsidP="0061394B">
      <w:pPr>
        <w:spacing w:before="100" w:beforeAutospacing="1" w:after="100" w:afterAutospacing="1"/>
        <w:outlineLvl w:val="0"/>
        <w:rPr>
          <w:rFonts w:ascii="Times New Roman" w:hAnsi="Times New Roman"/>
          <w:b/>
        </w:rPr>
      </w:pPr>
    </w:p>
    <w:p w14:paraId="3D79D536" w14:textId="77777777" w:rsidR="0084316E" w:rsidRDefault="0084316E" w:rsidP="0061394B">
      <w:pPr>
        <w:spacing w:before="100" w:beforeAutospacing="1" w:after="100" w:afterAutospacing="1"/>
        <w:outlineLvl w:val="0"/>
        <w:rPr>
          <w:rFonts w:ascii="Times New Roman" w:hAnsi="Times New Roman"/>
          <w:b/>
        </w:rPr>
      </w:pPr>
    </w:p>
    <w:p w14:paraId="05F55FCC" w14:textId="77777777" w:rsidR="0084316E" w:rsidRDefault="0084316E" w:rsidP="0061394B">
      <w:pPr>
        <w:spacing w:before="100" w:beforeAutospacing="1" w:after="100" w:afterAutospacing="1"/>
        <w:outlineLvl w:val="0"/>
        <w:rPr>
          <w:rFonts w:ascii="Times New Roman" w:hAnsi="Times New Roman"/>
          <w:b/>
        </w:rPr>
      </w:pPr>
    </w:p>
    <w:p w14:paraId="3168CD28" w14:textId="6D13B118"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Pr="00287E71">
        <w:rPr>
          <w:rFonts w:ascii="Times New Roman" w:hAnsi="Times New Roman"/>
          <w:b/>
          <w:bCs/>
        </w:rPr>
        <w:t xml:space="preserve"> </w:t>
      </w:r>
      <w:r w:rsidR="005A486B">
        <w:rPr>
          <w:rFonts w:ascii="Times New Roman" w:hAnsi="Times New Roman"/>
          <w:b/>
          <w:bCs/>
        </w:rPr>
        <w:t xml:space="preserve">/ EMBA </w:t>
      </w:r>
      <w:r w:rsidRPr="00287E71">
        <w:rPr>
          <w:rFonts w:ascii="Times New Roman" w:hAnsi="Times New Roman"/>
          <w:b/>
          <w:bCs/>
        </w:rPr>
        <w:t>Learning Goals, Objectives and Rubrics (continued)</w:t>
      </w:r>
    </w:p>
    <w:tbl>
      <w:tblPr>
        <w:tblW w:w="12705" w:type="dxa"/>
        <w:tblInd w:w="93" w:type="dxa"/>
        <w:tblLook w:val="04A0" w:firstRow="1" w:lastRow="0" w:firstColumn="1" w:lastColumn="0" w:noHBand="0" w:noVBand="1"/>
      </w:tblPr>
      <w:tblGrid>
        <w:gridCol w:w="1300"/>
        <w:gridCol w:w="2380"/>
        <w:gridCol w:w="2380"/>
        <w:gridCol w:w="2380"/>
        <w:gridCol w:w="2380"/>
        <w:gridCol w:w="1885"/>
      </w:tblGrid>
      <w:tr w:rsidR="0061394B" w:rsidRPr="00287E71" w14:paraId="33E84851" w14:textId="77777777" w:rsidTr="009F600A">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C934C47" w14:textId="77777777" w:rsidR="0061394B" w:rsidRPr="00287E71" w:rsidRDefault="0061394B" w:rsidP="008F04FC">
            <w:pPr>
              <w:rPr>
                <w:rFonts w:ascii="Times New Roman" w:hAnsi="Times New Roman"/>
                <w:color w:val="000000"/>
                <w:sz w:val="20"/>
              </w:rPr>
            </w:pPr>
          </w:p>
        </w:tc>
        <w:tc>
          <w:tcPr>
            <w:tcW w:w="47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59E203FA"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 RUBRIC #2 </w:t>
            </w: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4EBF72E6" w14:textId="77777777" w:rsidR="0061394B" w:rsidRPr="00287E71" w:rsidRDefault="0061394B" w:rsidP="008F04FC">
            <w:pPr>
              <w:rPr>
                <w:rFonts w:ascii="Times New Roman" w:hAnsi="Times New Roman"/>
                <w:color w:val="000000"/>
                <w:sz w:val="20"/>
              </w:rPr>
            </w:pP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21A7BCAB" w14:textId="77777777" w:rsidR="0061394B" w:rsidRPr="00287E71" w:rsidRDefault="0061394B" w:rsidP="008F04FC">
            <w:pPr>
              <w:rPr>
                <w:rFonts w:ascii="Times New Roman" w:hAnsi="Times New Roman"/>
                <w:color w:val="000000"/>
                <w:sz w:val="20"/>
              </w:rPr>
            </w:pPr>
          </w:p>
        </w:tc>
        <w:tc>
          <w:tcPr>
            <w:tcW w:w="1885" w:type="dxa"/>
            <w:tcBorders>
              <w:top w:val="single" w:sz="4" w:space="0" w:color="auto"/>
              <w:left w:val="single" w:sz="4" w:space="0" w:color="auto"/>
              <w:bottom w:val="single" w:sz="4" w:space="0" w:color="auto"/>
              <w:right w:val="single" w:sz="4" w:space="0" w:color="auto"/>
            </w:tcBorders>
            <w:shd w:val="clear" w:color="auto" w:fill="E6E6E6"/>
            <w:noWrap/>
          </w:tcPr>
          <w:p w14:paraId="3AFDC12A" w14:textId="77777777" w:rsidR="0061394B" w:rsidRPr="00287E71" w:rsidRDefault="0061394B" w:rsidP="008F04FC">
            <w:pPr>
              <w:rPr>
                <w:rFonts w:ascii="Times New Roman" w:hAnsi="Times New Roman"/>
                <w:color w:val="000000"/>
                <w:sz w:val="20"/>
              </w:rPr>
            </w:pPr>
          </w:p>
        </w:tc>
      </w:tr>
      <w:tr w:rsidR="0061394B" w:rsidRPr="00287E71" w14:paraId="05B30EEC" w14:textId="77777777" w:rsidTr="009F600A">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712B2004"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- 2</w:t>
            </w:r>
          </w:p>
        </w:tc>
        <w:tc>
          <w:tcPr>
            <w:tcW w:w="11405" w:type="dxa"/>
            <w:gridSpan w:val="5"/>
            <w:tcBorders>
              <w:top w:val="single" w:sz="4" w:space="0" w:color="auto"/>
              <w:left w:val="nil"/>
              <w:bottom w:val="single" w:sz="4" w:space="0" w:color="auto"/>
              <w:right w:val="single" w:sz="4" w:space="0" w:color="000000"/>
            </w:tcBorders>
            <w:shd w:val="clear" w:color="auto" w:fill="E6E6E6"/>
          </w:tcPr>
          <w:p w14:paraId="1E783C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Inspire, motivate and lead teams and groups of technical professional and knowledge workers for maximum utilization of the organization’s human capital and continuous growth of its employees. </w:t>
            </w:r>
          </w:p>
        </w:tc>
      </w:tr>
      <w:tr w:rsidR="0061394B" w:rsidRPr="00287E71" w14:paraId="1DED1982"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15027BC"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05" w:type="dxa"/>
            <w:gridSpan w:val="5"/>
            <w:tcBorders>
              <w:top w:val="single" w:sz="4" w:space="0" w:color="auto"/>
              <w:left w:val="nil"/>
              <w:bottom w:val="single" w:sz="4" w:space="0" w:color="auto"/>
              <w:right w:val="single" w:sz="4" w:space="0" w:color="000000"/>
            </w:tcBorders>
            <w:shd w:val="clear" w:color="auto" w:fill="auto"/>
          </w:tcPr>
          <w:p w14:paraId="3B11336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Recognize determinants of team and interpersonal effectiveness within and across organizations</w:t>
            </w:r>
          </w:p>
        </w:tc>
      </w:tr>
      <w:tr w:rsidR="0061394B" w:rsidRPr="00287E71" w14:paraId="45AA7193"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2BF8611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72B0EF5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380" w:type="dxa"/>
            <w:tcBorders>
              <w:top w:val="nil"/>
              <w:left w:val="nil"/>
              <w:bottom w:val="single" w:sz="4" w:space="0" w:color="auto"/>
              <w:right w:val="single" w:sz="4" w:space="0" w:color="auto"/>
            </w:tcBorders>
            <w:shd w:val="clear" w:color="auto" w:fill="auto"/>
          </w:tcPr>
          <w:p w14:paraId="08DBBE5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380" w:type="dxa"/>
            <w:tcBorders>
              <w:top w:val="nil"/>
              <w:left w:val="nil"/>
              <w:bottom w:val="single" w:sz="4" w:space="0" w:color="auto"/>
              <w:right w:val="single" w:sz="4" w:space="0" w:color="auto"/>
            </w:tcBorders>
            <w:shd w:val="clear" w:color="auto" w:fill="auto"/>
          </w:tcPr>
          <w:p w14:paraId="7121FDA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380" w:type="dxa"/>
            <w:tcBorders>
              <w:top w:val="nil"/>
              <w:left w:val="nil"/>
              <w:bottom w:val="single" w:sz="4" w:space="0" w:color="auto"/>
              <w:right w:val="single" w:sz="4" w:space="0" w:color="auto"/>
            </w:tcBorders>
            <w:shd w:val="clear" w:color="auto" w:fill="auto"/>
          </w:tcPr>
          <w:p w14:paraId="400DA92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885" w:type="dxa"/>
            <w:tcBorders>
              <w:top w:val="nil"/>
              <w:left w:val="nil"/>
              <w:bottom w:val="single" w:sz="4" w:space="0" w:color="auto"/>
              <w:right w:val="single" w:sz="4" w:space="0" w:color="auto"/>
            </w:tcBorders>
            <w:shd w:val="clear" w:color="auto" w:fill="auto"/>
          </w:tcPr>
          <w:p w14:paraId="671FAFD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69477074"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36D3E86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7A875C48"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380" w:type="dxa"/>
            <w:tcBorders>
              <w:top w:val="nil"/>
              <w:left w:val="nil"/>
              <w:bottom w:val="single" w:sz="4" w:space="0" w:color="auto"/>
              <w:right w:val="single" w:sz="4" w:space="0" w:color="auto"/>
            </w:tcBorders>
            <w:shd w:val="clear" w:color="auto" w:fill="auto"/>
          </w:tcPr>
          <w:p w14:paraId="35EC1E1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380" w:type="dxa"/>
            <w:tcBorders>
              <w:top w:val="nil"/>
              <w:left w:val="nil"/>
              <w:bottom w:val="single" w:sz="4" w:space="0" w:color="auto"/>
              <w:right w:val="single" w:sz="4" w:space="0" w:color="auto"/>
            </w:tcBorders>
            <w:shd w:val="clear" w:color="auto" w:fill="auto"/>
          </w:tcPr>
          <w:p w14:paraId="3E4AE31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380" w:type="dxa"/>
            <w:tcBorders>
              <w:top w:val="nil"/>
              <w:left w:val="nil"/>
              <w:bottom w:val="single" w:sz="4" w:space="0" w:color="auto"/>
              <w:right w:val="single" w:sz="4" w:space="0" w:color="auto"/>
            </w:tcBorders>
            <w:shd w:val="clear" w:color="auto" w:fill="auto"/>
          </w:tcPr>
          <w:p w14:paraId="59F6026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885" w:type="dxa"/>
            <w:tcBorders>
              <w:top w:val="nil"/>
              <w:left w:val="nil"/>
              <w:bottom w:val="single" w:sz="4" w:space="0" w:color="auto"/>
              <w:right w:val="single" w:sz="4" w:space="0" w:color="auto"/>
            </w:tcBorders>
            <w:shd w:val="clear" w:color="auto" w:fill="auto"/>
          </w:tcPr>
          <w:p w14:paraId="4DC713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328F2FE0" w14:textId="77777777" w:rsidTr="009F600A">
        <w:trPr>
          <w:trHeight w:val="1547"/>
        </w:trPr>
        <w:tc>
          <w:tcPr>
            <w:tcW w:w="1300" w:type="dxa"/>
            <w:tcBorders>
              <w:top w:val="nil"/>
              <w:left w:val="single" w:sz="4" w:space="0" w:color="auto"/>
              <w:bottom w:val="single" w:sz="4" w:space="0" w:color="auto"/>
              <w:right w:val="single" w:sz="4" w:space="0" w:color="auto"/>
            </w:tcBorders>
            <w:shd w:val="clear" w:color="auto" w:fill="auto"/>
            <w:noWrap/>
          </w:tcPr>
          <w:p w14:paraId="74B201D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380" w:type="dxa"/>
            <w:tcBorders>
              <w:top w:val="nil"/>
              <w:left w:val="nil"/>
              <w:bottom w:val="single" w:sz="4" w:space="0" w:color="auto"/>
              <w:right w:val="single" w:sz="4" w:space="0" w:color="auto"/>
            </w:tcBorders>
            <w:shd w:val="clear" w:color="auto" w:fill="auto"/>
          </w:tcPr>
          <w:p w14:paraId="6BFE281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Understanding of concepts and constructs at individual, group and organizational levels of analysis</w:t>
            </w:r>
          </w:p>
        </w:tc>
        <w:tc>
          <w:tcPr>
            <w:tcW w:w="2380" w:type="dxa"/>
            <w:tcBorders>
              <w:top w:val="nil"/>
              <w:left w:val="nil"/>
              <w:bottom w:val="single" w:sz="4" w:space="0" w:color="auto"/>
              <w:right w:val="single" w:sz="4" w:space="0" w:color="auto"/>
            </w:tcBorders>
            <w:shd w:val="clear" w:color="auto" w:fill="auto"/>
          </w:tcPr>
          <w:p w14:paraId="1054EC2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Fails to convey a clear understanding of concepts and constructs</w:t>
            </w:r>
          </w:p>
        </w:tc>
        <w:tc>
          <w:tcPr>
            <w:tcW w:w="2380" w:type="dxa"/>
            <w:tcBorders>
              <w:top w:val="nil"/>
              <w:left w:val="nil"/>
              <w:bottom w:val="single" w:sz="4" w:space="0" w:color="auto"/>
              <w:right w:val="single" w:sz="4" w:space="0" w:color="auto"/>
            </w:tcBorders>
            <w:shd w:val="clear" w:color="auto" w:fill="auto"/>
          </w:tcPr>
          <w:p w14:paraId="24F52A8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Demonstrate an accurate understanding of the concepts. Can draw upon appropriate research and literature to make points </w:t>
            </w:r>
          </w:p>
        </w:tc>
        <w:tc>
          <w:tcPr>
            <w:tcW w:w="2380" w:type="dxa"/>
            <w:tcBorders>
              <w:top w:val="nil"/>
              <w:left w:val="nil"/>
              <w:bottom w:val="single" w:sz="4" w:space="0" w:color="auto"/>
              <w:right w:val="single" w:sz="4" w:space="0" w:color="auto"/>
            </w:tcBorders>
            <w:shd w:val="clear" w:color="auto" w:fill="auto"/>
          </w:tcPr>
          <w:p w14:paraId="6C6D4F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Demonstrates a detailed understanding of constructs pertaining to interpersonal and team effectiveness. Recognizes relationships between ideas and approaches.</w:t>
            </w:r>
          </w:p>
        </w:tc>
        <w:tc>
          <w:tcPr>
            <w:tcW w:w="1885" w:type="dxa"/>
            <w:tcBorders>
              <w:top w:val="nil"/>
              <w:left w:val="nil"/>
              <w:bottom w:val="single" w:sz="4" w:space="0" w:color="auto"/>
              <w:right w:val="single" w:sz="4" w:space="0" w:color="auto"/>
            </w:tcBorders>
            <w:shd w:val="clear" w:color="auto" w:fill="auto"/>
          </w:tcPr>
          <w:p w14:paraId="387D1B5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836C008" w14:textId="77777777" w:rsidTr="009F600A">
        <w:trPr>
          <w:trHeight w:val="2690"/>
        </w:trPr>
        <w:tc>
          <w:tcPr>
            <w:tcW w:w="1300" w:type="dxa"/>
            <w:tcBorders>
              <w:top w:val="nil"/>
              <w:left w:val="single" w:sz="4" w:space="0" w:color="auto"/>
              <w:bottom w:val="single" w:sz="4" w:space="0" w:color="auto"/>
              <w:right w:val="single" w:sz="4" w:space="0" w:color="auto"/>
            </w:tcBorders>
            <w:shd w:val="clear" w:color="auto" w:fill="auto"/>
            <w:noWrap/>
          </w:tcPr>
          <w:p w14:paraId="3A2C789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380" w:type="dxa"/>
            <w:tcBorders>
              <w:top w:val="nil"/>
              <w:left w:val="nil"/>
              <w:bottom w:val="single" w:sz="4" w:space="0" w:color="auto"/>
              <w:right w:val="single" w:sz="4" w:space="0" w:color="auto"/>
            </w:tcBorders>
            <w:shd w:val="clear" w:color="auto" w:fill="auto"/>
          </w:tcPr>
          <w:p w14:paraId="571B3F5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Diagnostic ability</w:t>
            </w:r>
          </w:p>
        </w:tc>
        <w:tc>
          <w:tcPr>
            <w:tcW w:w="2380" w:type="dxa"/>
            <w:tcBorders>
              <w:top w:val="nil"/>
              <w:left w:val="nil"/>
              <w:bottom w:val="single" w:sz="4" w:space="0" w:color="auto"/>
              <w:right w:val="single" w:sz="4" w:space="0" w:color="auto"/>
            </w:tcBorders>
            <w:shd w:val="clear" w:color="auto" w:fill="auto"/>
          </w:tcPr>
          <w:p w14:paraId="4B5A3B4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Fails to operationalize constructs in order to apply them. Reaches inaccurate or spurious conclusions</w:t>
            </w:r>
          </w:p>
        </w:tc>
        <w:tc>
          <w:tcPr>
            <w:tcW w:w="2380" w:type="dxa"/>
            <w:tcBorders>
              <w:top w:val="nil"/>
              <w:left w:val="nil"/>
              <w:bottom w:val="single" w:sz="4" w:space="0" w:color="auto"/>
              <w:right w:val="single" w:sz="4" w:space="0" w:color="auto"/>
            </w:tcBorders>
            <w:shd w:val="clear" w:color="auto" w:fill="auto"/>
          </w:tcPr>
          <w:p w14:paraId="5FA02B7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Effectively operationalizes constructs and applies them in order to analyze problems and draw conclusions about team and leader effectiveness. Develops realistic recommendations that are logically derived from analyses </w:t>
            </w:r>
          </w:p>
        </w:tc>
        <w:tc>
          <w:tcPr>
            <w:tcW w:w="2380" w:type="dxa"/>
            <w:tcBorders>
              <w:top w:val="nil"/>
              <w:left w:val="nil"/>
              <w:bottom w:val="single" w:sz="4" w:space="0" w:color="auto"/>
              <w:right w:val="single" w:sz="4" w:space="0" w:color="auto"/>
            </w:tcBorders>
            <w:shd w:val="clear" w:color="auto" w:fill="auto"/>
          </w:tcPr>
          <w:p w14:paraId="1EB061E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Offers highly sophisticated analyses of issues pertaining to team and leader effectiveness. Consistently develops recommendations that go beyond the obvious, thereby conveying exceptional expertise with regard to managing people and relationships.</w:t>
            </w:r>
          </w:p>
        </w:tc>
        <w:tc>
          <w:tcPr>
            <w:tcW w:w="1885" w:type="dxa"/>
            <w:tcBorders>
              <w:top w:val="nil"/>
              <w:left w:val="nil"/>
              <w:bottom w:val="single" w:sz="4" w:space="0" w:color="auto"/>
              <w:right w:val="single" w:sz="4" w:space="0" w:color="auto"/>
            </w:tcBorders>
            <w:shd w:val="clear" w:color="auto" w:fill="auto"/>
          </w:tcPr>
          <w:p w14:paraId="6FA997F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571F9EA" w14:textId="77777777" w:rsidTr="009F600A">
        <w:trPr>
          <w:trHeight w:val="530"/>
        </w:trPr>
        <w:tc>
          <w:tcPr>
            <w:tcW w:w="127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71D7D6" w14:textId="77777777" w:rsidR="0061394B" w:rsidRPr="00FC4ACA"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 xml:space="preserve">Does not meet expectations: 0 – </w:t>
            </w:r>
            <w:proofErr w:type="gramStart"/>
            <w:r w:rsidRPr="00287E71">
              <w:rPr>
                <w:rFonts w:ascii="Times New Roman" w:hAnsi="Times New Roman"/>
                <w:b/>
                <w:bCs/>
                <w:color w:val="000000"/>
                <w:sz w:val="20"/>
              </w:rPr>
              <w:t>1</w:t>
            </w:r>
            <w:r>
              <w:rPr>
                <w:rFonts w:ascii="Times New Roman" w:hAnsi="Times New Roman"/>
                <w:b/>
                <w:bCs/>
                <w:color w:val="000000"/>
                <w:sz w:val="20"/>
              </w:rPr>
              <w:t>0</w:t>
            </w:r>
            <w:r w:rsidRPr="00287E71">
              <w:rPr>
                <w:rFonts w:ascii="Times New Roman" w:hAnsi="Times New Roman"/>
                <w:b/>
                <w:bCs/>
                <w:color w:val="000000"/>
                <w:sz w:val="20"/>
              </w:rPr>
              <w:t>;  Meets</w:t>
            </w:r>
            <w:proofErr w:type="gramEnd"/>
            <w:r w:rsidRPr="00287E71">
              <w:rPr>
                <w:rFonts w:ascii="Times New Roman" w:hAnsi="Times New Roman"/>
                <w:b/>
                <w:bCs/>
                <w:color w:val="000000"/>
                <w:sz w:val="20"/>
              </w:rPr>
              <w:t xml:space="preserve">: </w:t>
            </w:r>
            <w:r>
              <w:rPr>
                <w:rFonts w:ascii="Times New Roman" w:hAnsi="Times New Roman"/>
                <w:b/>
                <w:bCs/>
                <w:color w:val="000000"/>
                <w:sz w:val="20"/>
              </w:rPr>
              <w:t>10 - 15</w:t>
            </w:r>
            <w:r w:rsidRPr="00287E71">
              <w:rPr>
                <w:rFonts w:ascii="Times New Roman" w:hAnsi="Times New Roman"/>
                <w:b/>
                <w:bCs/>
                <w:color w:val="000000"/>
                <w:sz w:val="20"/>
              </w:rPr>
              <w:t xml:space="preserve"> ;  Exceeds: </w:t>
            </w:r>
            <w:r>
              <w:rPr>
                <w:rFonts w:ascii="Times New Roman" w:hAnsi="Times New Roman"/>
                <w:b/>
                <w:bCs/>
                <w:color w:val="000000"/>
                <w:sz w:val="20"/>
              </w:rPr>
              <w:t>15 - 20</w:t>
            </w:r>
          </w:p>
        </w:tc>
      </w:tr>
    </w:tbl>
    <w:p w14:paraId="308D89A8" w14:textId="77777777" w:rsidR="0061394B" w:rsidRPr="00287E71" w:rsidRDefault="0061394B" w:rsidP="0061394B">
      <w:pPr>
        <w:spacing w:before="100" w:beforeAutospacing="1" w:after="100" w:afterAutospacing="1"/>
        <w:outlineLvl w:val="0"/>
        <w:rPr>
          <w:rFonts w:ascii="Times New Roman" w:hAnsi="Times New Roman"/>
          <w:b/>
          <w:lang w:eastAsia="zh-CN"/>
        </w:rPr>
      </w:pPr>
    </w:p>
    <w:p w14:paraId="40E6D16A" w14:textId="77777777" w:rsidR="0061394B" w:rsidRPr="00287E71" w:rsidRDefault="0061394B" w:rsidP="0061394B">
      <w:pPr>
        <w:spacing w:before="100" w:beforeAutospacing="1" w:after="100" w:afterAutospacing="1"/>
        <w:outlineLvl w:val="0"/>
        <w:rPr>
          <w:rFonts w:ascii="Times New Roman" w:hAnsi="Times New Roman"/>
          <w:b/>
          <w:lang w:eastAsia="zh-CN"/>
        </w:rPr>
      </w:pPr>
    </w:p>
    <w:p w14:paraId="71FCB21C" w14:textId="77777777" w:rsidR="0061394B" w:rsidRDefault="0061394B" w:rsidP="0061394B">
      <w:pPr>
        <w:spacing w:before="100" w:beforeAutospacing="1" w:after="100" w:afterAutospacing="1"/>
        <w:outlineLvl w:val="0"/>
        <w:rPr>
          <w:rFonts w:ascii="Times New Roman" w:hAnsi="Times New Roman"/>
          <w:b/>
        </w:rPr>
      </w:pPr>
    </w:p>
    <w:p w14:paraId="0649DDE0" w14:textId="77777777" w:rsidR="0061394B" w:rsidRDefault="0061394B" w:rsidP="0061394B">
      <w:pPr>
        <w:spacing w:before="100" w:beforeAutospacing="1" w:after="100" w:afterAutospacing="1"/>
        <w:outlineLvl w:val="0"/>
        <w:rPr>
          <w:rFonts w:ascii="Times New Roman" w:hAnsi="Times New Roman"/>
          <w:b/>
        </w:rPr>
      </w:pPr>
    </w:p>
    <w:p w14:paraId="5AD19E09" w14:textId="77777777" w:rsidR="0061394B" w:rsidRDefault="0061394B" w:rsidP="0061394B">
      <w:pPr>
        <w:spacing w:before="100" w:beforeAutospacing="1" w:after="100" w:afterAutospacing="1"/>
        <w:outlineLvl w:val="0"/>
        <w:rPr>
          <w:rFonts w:ascii="Times New Roman" w:hAnsi="Times New Roman"/>
          <w:b/>
        </w:rPr>
      </w:pPr>
    </w:p>
    <w:p w14:paraId="36A899EF" w14:textId="77777777" w:rsidR="0061394B" w:rsidRDefault="0061394B" w:rsidP="0061394B">
      <w:pPr>
        <w:spacing w:before="100" w:beforeAutospacing="1" w:after="100" w:afterAutospacing="1"/>
        <w:outlineLvl w:val="0"/>
        <w:rPr>
          <w:rFonts w:ascii="Times New Roman" w:hAnsi="Times New Roman"/>
          <w:b/>
        </w:rPr>
      </w:pPr>
    </w:p>
    <w:p w14:paraId="7D26376B" w14:textId="277DE58C"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705" w:type="dxa"/>
        <w:tblInd w:w="93" w:type="dxa"/>
        <w:tblLook w:val="04A0" w:firstRow="1" w:lastRow="0" w:firstColumn="1" w:lastColumn="0" w:noHBand="0" w:noVBand="1"/>
      </w:tblPr>
      <w:tblGrid>
        <w:gridCol w:w="2320"/>
        <w:gridCol w:w="10385"/>
      </w:tblGrid>
      <w:tr w:rsidR="0061394B" w:rsidRPr="00287E71" w14:paraId="2FFCD39E" w14:textId="77777777" w:rsidTr="009F600A">
        <w:trPr>
          <w:trHeight w:val="375"/>
        </w:trPr>
        <w:tc>
          <w:tcPr>
            <w:tcW w:w="232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3E28FCA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385" w:type="dxa"/>
            <w:tcBorders>
              <w:top w:val="single" w:sz="4" w:space="0" w:color="auto"/>
              <w:left w:val="nil"/>
              <w:bottom w:val="single" w:sz="4" w:space="0" w:color="auto"/>
              <w:right w:val="single" w:sz="4" w:space="0" w:color="auto"/>
            </w:tcBorders>
            <w:shd w:val="clear" w:color="auto" w:fill="E6E6E6"/>
            <w:noWrap/>
            <w:vAlign w:val="bottom"/>
          </w:tcPr>
          <w:p w14:paraId="45718B61"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20B0CEDC" w14:textId="77777777" w:rsidTr="009F600A">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14F23E7"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385" w:type="dxa"/>
            <w:tcBorders>
              <w:top w:val="single" w:sz="4" w:space="0" w:color="auto"/>
              <w:left w:val="nil"/>
              <w:bottom w:val="single" w:sz="4" w:space="0" w:color="auto"/>
              <w:right w:val="single" w:sz="4" w:space="0" w:color="auto"/>
            </w:tcBorders>
            <w:shd w:val="clear" w:color="auto" w:fill="E6E6E6"/>
            <w:noWrap/>
            <w:vAlign w:val="bottom"/>
          </w:tcPr>
          <w:p w14:paraId="2420FDAE"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6CF47E63" w14:textId="77777777" w:rsidTr="009F600A">
        <w:trPr>
          <w:trHeight w:val="530"/>
        </w:trPr>
        <w:tc>
          <w:tcPr>
            <w:tcW w:w="2320" w:type="dxa"/>
            <w:tcBorders>
              <w:top w:val="single" w:sz="4" w:space="0" w:color="auto"/>
              <w:left w:val="single" w:sz="4" w:space="0" w:color="auto"/>
              <w:bottom w:val="single" w:sz="4" w:space="0" w:color="auto"/>
              <w:right w:val="nil"/>
            </w:tcBorders>
            <w:shd w:val="clear" w:color="auto" w:fill="E6E6E6"/>
            <w:noWrap/>
          </w:tcPr>
          <w:p w14:paraId="39FC8ECF"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0385" w:type="dxa"/>
            <w:tcBorders>
              <w:top w:val="single" w:sz="4" w:space="0" w:color="auto"/>
              <w:left w:val="single" w:sz="4" w:space="0" w:color="auto"/>
              <w:bottom w:val="single" w:sz="4" w:space="0" w:color="auto"/>
              <w:right w:val="single" w:sz="4" w:space="0" w:color="auto"/>
            </w:tcBorders>
            <w:shd w:val="clear" w:color="auto" w:fill="E6E6E6"/>
          </w:tcPr>
          <w:p w14:paraId="28FF8094" w14:textId="0FDE67F2"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73FE50A1" w14:textId="77777777" w:rsidTr="009F600A">
        <w:trPr>
          <w:trHeight w:val="440"/>
        </w:trPr>
        <w:tc>
          <w:tcPr>
            <w:tcW w:w="2320" w:type="dxa"/>
            <w:tcBorders>
              <w:top w:val="nil"/>
              <w:left w:val="single" w:sz="4" w:space="0" w:color="auto"/>
              <w:bottom w:val="single" w:sz="4" w:space="0" w:color="auto"/>
              <w:right w:val="nil"/>
            </w:tcBorders>
            <w:shd w:val="clear" w:color="auto" w:fill="auto"/>
          </w:tcPr>
          <w:p w14:paraId="7AA186E2"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385" w:type="dxa"/>
            <w:tcBorders>
              <w:top w:val="nil"/>
              <w:left w:val="single" w:sz="4" w:space="0" w:color="auto"/>
              <w:bottom w:val="single" w:sz="4" w:space="0" w:color="auto"/>
              <w:right w:val="single" w:sz="4" w:space="0" w:color="auto"/>
            </w:tcBorders>
            <w:shd w:val="clear" w:color="auto" w:fill="auto"/>
            <w:vAlign w:val="bottom"/>
          </w:tcPr>
          <w:p w14:paraId="21C09419"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C63CAC5"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7E68309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385" w:type="dxa"/>
            <w:tcBorders>
              <w:top w:val="nil"/>
              <w:left w:val="single" w:sz="4" w:space="0" w:color="auto"/>
              <w:bottom w:val="single" w:sz="4" w:space="0" w:color="auto"/>
              <w:right w:val="single" w:sz="4" w:space="0" w:color="auto"/>
            </w:tcBorders>
            <w:shd w:val="clear" w:color="auto" w:fill="auto"/>
            <w:vAlign w:val="bottom"/>
          </w:tcPr>
          <w:p w14:paraId="7E1DE840" w14:textId="321B82ED"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 perform</w:t>
            </w:r>
            <w:r w:rsidRPr="00287E71">
              <w:rPr>
                <w:rFonts w:ascii="Times New Roman" w:hAnsi="Times New Roman"/>
                <w:i/>
                <w:iCs/>
                <w:color w:val="000000"/>
                <w:sz w:val="20"/>
              </w:rPr>
              <w:t xml:space="preserve"> a strategic analysis process on a technology-based business and develop a comprehensive business strategy for the ensuing 5 years</w:t>
            </w:r>
          </w:p>
        </w:tc>
      </w:tr>
      <w:tr w:rsidR="0061394B" w:rsidRPr="00287E71" w14:paraId="274F2AF2" w14:textId="77777777" w:rsidTr="009F600A">
        <w:trPr>
          <w:trHeight w:val="300"/>
        </w:trPr>
        <w:tc>
          <w:tcPr>
            <w:tcW w:w="2320" w:type="dxa"/>
            <w:tcBorders>
              <w:top w:val="nil"/>
              <w:left w:val="single" w:sz="4" w:space="0" w:color="auto"/>
              <w:bottom w:val="single" w:sz="4" w:space="0" w:color="auto"/>
              <w:right w:val="nil"/>
            </w:tcBorders>
            <w:shd w:val="clear" w:color="auto" w:fill="auto"/>
            <w:noWrap/>
            <w:vAlign w:val="bottom"/>
          </w:tcPr>
          <w:p w14:paraId="7B66DA9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385" w:type="dxa"/>
            <w:tcBorders>
              <w:top w:val="nil"/>
              <w:left w:val="single" w:sz="4" w:space="0" w:color="auto"/>
              <w:bottom w:val="single" w:sz="4" w:space="0" w:color="auto"/>
              <w:right w:val="single" w:sz="4" w:space="0" w:color="auto"/>
            </w:tcBorders>
            <w:shd w:val="clear" w:color="auto" w:fill="auto"/>
            <w:noWrap/>
            <w:vAlign w:val="bottom"/>
          </w:tcPr>
          <w:p w14:paraId="33DC59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7B05D341"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232F468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385" w:type="dxa"/>
            <w:tcBorders>
              <w:top w:val="nil"/>
              <w:left w:val="single" w:sz="4" w:space="0" w:color="auto"/>
              <w:bottom w:val="single" w:sz="4" w:space="0" w:color="auto"/>
              <w:right w:val="single" w:sz="4" w:space="0" w:color="auto"/>
            </w:tcBorders>
            <w:shd w:val="clear" w:color="auto" w:fill="auto"/>
          </w:tcPr>
          <w:p w14:paraId="67B08C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analyze a firm to determine its current business strategy </w:t>
            </w:r>
          </w:p>
        </w:tc>
      </w:tr>
      <w:tr w:rsidR="0061394B" w:rsidRPr="00287E71" w14:paraId="021C2316"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29864E0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385" w:type="dxa"/>
            <w:tcBorders>
              <w:top w:val="nil"/>
              <w:left w:val="single" w:sz="4" w:space="0" w:color="auto"/>
              <w:bottom w:val="single" w:sz="4" w:space="0" w:color="auto"/>
              <w:right w:val="single" w:sz="4" w:space="0" w:color="auto"/>
            </w:tcBorders>
            <w:shd w:val="clear" w:color="auto" w:fill="auto"/>
          </w:tcPr>
          <w:p w14:paraId="206C9EFD" w14:textId="7B7E29EE"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 an ability to think strategically by considering alternatives to leverage strengths and overcome weaknesses</w:t>
            </w:r>
          </w:p>
        </w:tc>
      </w:tr>
      <w:tr w:rsidR="0061394B" w:rsidRPr="00287E71" w14:paraId="2510414D"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0C7AA7E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385" w:type="dxa"/>
            <w:tcBorders>
              <w:top w:val="nil"/>
              <w:left w:val="single" w:sz="4" w:space="0" w:color="auto"/>
              <w:bottom w:val="single" w:sz="4" w:space="0" w:color="auto"/>
              <w:right w:val="single" w:sz="4" w:space="0" w:color="auto"/>
            </w:tcBorders>
            <w:shd w:val="clear" w:color="auto" w:fill="auto"/>
          </w:tcPr>
          <w:p w14:paraId="5889445B" w14:textId="4D9F69CF"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develop a viable business strategy for the overall firm that contains all elements of the strategic planning model</w:t>
            </w:r>
          </w:p>
        </w:tc>
      </w:tr>
      <w:tr w:rsidR="0061394B" w:rsidRPr="00287E71" w14:paraId="23C88AC4"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7BA5E0E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0385" w:type="dxa"/>
            <w:tcBorders>
              <w:top w:val="nil"/>
              <w:left w:val="single" w:sz="4" w:space="0" w:color="auto"/>
              <w:bottom w:val="single" w:sz="4" w:space="0" w:color="auto"/>
              <w:right w:val="single" w:sz="4" w:space="0" w:color="auto"/>
            </w:tcBorders>
            <w:shd w:val="clear" w:color="auto" w:fill="auto"/>
          </w:tcPr>
          <w:p w14:paraId="25B1745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Appropriate consideration given to implementation and control considerations</w:t>
            </w:r>
          </w:p>
        </w:tc>
      </w:tr>
      <w:tr w:rsidR="0061394B" w:rsidRPr="00287E71" w14:paraId="21D81F6D" w14:textId="77777777" w:rsidTr="009F600A">
        <w:trPr>
          <w:trHeight w:val="900"/>
        </w:trPr>
        <w:tc>
          <w:tcPr>
            <w:tcW w:w="2320" w:type="dxa"/>
            <w:tcBorders>
              <w:top w:val="nil"/>
              <w:left w:val="single" w:sz="4" w:space="0" w:color="auto"/>
              <w:bottom w:val="single" w:sz="4" w:space="0" w:color="auto"/>
              <w:right w:val="nil"/>
            </w:tcBorders>
            <w:shd w:val="clear" w:color="auto" w:fill="auto"/>
            <w:noWrap/>
          </w:tcPr>
          <w:p w14:paraId="5F804948"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385" w:type="dxa"/>
            <w:tcBorders>
              <w:top w:val="nil"/>
              <w:left w:val="single" w:sz="4" w:space="0" w:color="auto"/>
              <w:bottom w:val="single" w:sz="4" w:space="0" w:color="auto"/>
              <w:right w:val="single" w:sz="4" w:space="0" w:color="auto"/>
            </w:tcBorders>
            <w:shd w:val="clear" w:color="auto" w:fill="auto"/>
            <w:vAlign w:val="bottom"/>
          </w:tcPr>
          <w:p w14:paraId="57884551" w14:textId="77AB0156"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w:t>
            </w:r>
            <w:r w:rsidRPr="00287E71">
              <w:rPr>
                <w:rFonts w:ascii="Times New Roman" w:hAnsi="Times New Roman"/>
                <w:i/>
                <w:iCs/>
                <w:color w:val="000000"/>
                <w:sz w:val="20"/>
              </w:rPr>
              <w:t xml:space="preserve"> develop a technology strategy for a technology-based compan</w:t>
            </w:r>
            <w:r>
              <w:rPr>
                <w:rFonts w:ascii="Times New Roman" w:hAnsi="Times New Roman"/>
                <w:i/>
                <w:iCs/>
                <w:color w:val="000000"/>
                <w:sz w:val="20"/>
              </w:rPr>
              <w:t xml:space="preserve">y that is aligned with business strategy </w:t>
            </w:r>
            <w:r w:rsidRPr="00287E71">
              <w:rPr>
                <w:rFonts w:ascii="Times New Roman" w:hAnsi="Times New Roman"/>
                <w:i/>
                <w:iCs/>
                <w:color w:val="000000"/>
                <w:sz w:val="20"/>
              </w:rPr>
              <w:t>and provides the firm with a technology-based competitive advantage</w:t>
            </w:r>
          </w:p>
        </w:tc>
      </w:tr>
      <w:tr w:rsidR="0061394B" w:rsidRPr="00287E71" w14:paraId="2FDA6183" w14:textId="77777777" w:rsidTr="009F600A">
        <w:trPr>
          <w:trHeight w:val="300"/>
        </w:trPr>
        <w:tc>
          <w:tcPr>
            <w:tcW w:w="2320" w:type="dxa"/>
            <w:tcBorders>
              <w:top w:val="nil"/>
              <w:left w:val="single" w:sz="4" w:space="0" w:color="auto"/>
              <w:bottom w:val="single" w:sz="4" w:space="0" w:color="auto"/>
              <w:right w:val="nil"/>
            </w:tcBorders>
            <w:shd w:val="clear" w:color="auto" w:fill="auto"/>
            <w:noWrap/>
            <w:vAlign w:val="bottom"/>
          </w:tcPr>
          <w:p w14:paraId="7B3A5AC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385" w:type="dxa"/>
            <w:tcBorders>
              <w:top w:val="nil"/>
              <w:left w:val="single" w:sz="4" w:space="0" w:color="auto"/>
              <w:bottom w:val="single" w:sz="4" w:space="0" w:color="auto"/>
              <w:right w:val="single" w:sz="4" w:space="0" w:color="auto"/>
            </w:tcBorders>
            <w:shd w:val="clear" w:color="auto" w:fill="auto"/>
            <w:noWrap/>
            <w:vAlign w:val="bottom"/>
          </w:tcPr>
          <w:p w14:paraId="08B8AD3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3F0030AA"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67DBB77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385" w:type="dxa"/>
            <w:tcBorders>
              <w:top w:val="nil"/>
              <w:left w:val="single" w:sz="4" w:space="0" w:color="auto"/>
              <w:bottom w:val="single" w:sz="4" w:space="0" w:color="auto"/>
              <w:right w:val="single" w:sz="4" w:space="0" w:color="auto"/>
            </w:tcBorders>
            <w:shd w:val="clear" w:color="auto" w:fill="auto"/>
          </w:tcPr>
          <w:p w14:paraId="7319C7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articulate the way in which technology enables business strategy to provide the firm with a sustainable competitive advantage </w:t>
            </w:r>
          </w:p>
        </w:tc>
      </w:tr>
      <w:tr w:rsidR="0061394B" w:rsidRPr="00287E71" w14:paraId="7AC9150E" w14:textId="77777777" w:rsidTr="009F600A">
        <w:trPr>
          <w:trHeight w:val="525"/>
        </w:trPr>
        <w:tc>
          <w:tcPr>
            <w:tcW w:w="2320" w:type="dxa"/>
            <w:tcBorders>
              <w:top w:val="nil"/>
              <w:left w:val="single" w:sz="4" w:space="0" w:color="auto"/>
              <w:bottom w:val="single" w:sz="4" w:space="0" w:color="auto"/>
              <w:right w:val="nil"/>
            </w:tcBorders>
            <w:shd w:val="clear" w:color="auto" w:fill="auto"/>
            <w:noWrap/>
          </w:tcPr>
          <w:p w14:paraId="0557B31E"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385" w:type="dxa"/>
            <w:tcBorders>
              <w:top w:val="nil"/>
              <w:left w:val="single" w:sz="4" w:space="0" w:color="auto"/>
              <w:bottom w:val="single" w:sz="4" w:space="0" w:color="auto"/>
              <w:right w:val="single" w:sz="4" w:space="0" w:color="auto"/>
            </w:tcBorders>
            <w:shd w:val="clear" w:color="auto" w:fill="auto"/>
          </w:tcPr>
          <w:p w14:paraId="107F32B5" w14:textId="1D349851"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discern the elements of a firm's technology strategy from analysis of its products and services</w:t>
            </w:r>
          </w:p>
        </w:tc>
      </w:tr>
      <w:tr w:rsidR="0061394B" w:rsidRPr="00287E71" w14:paraId="565CE63B" w14:textId="77777777" w:rsidTr="009F600A">
        <w:trPr>
          <w:trHeight w:val="570"/>
        </w:trPr>
        <w:tc>
          <w:tcPr>
            <w:tcW w:w="2320" w:type="dxa"/>
            <w:tcBorders>
              <w:top w:val="nil"/>
              <w:left w:val="single" w:sz="4" w:space="0" w:color="auto"/>
              <w:bottom w:val="single" w:sz="4" w:space="0" w:color="auto"/>
              <w:right w:val="nil"/>
            </w:tcBorders>
            <w:shd w:val="clear" w:color="auto" w:fill="auto"/>
            <w:noWrap/>
          </w:tcPr>
          <w:p w14:paraId="0F39A8F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385" w:type="dxa"/>
            <w:tcBorders>
              <w:top w:val="nil"/>
              <w:left w:val="single" w:sz="4" w:space="0" w:color="auto"/>
              <w:bottom w:val="single" w:sz="4" w:space="0" w:color="auto"/>
              <w:right w:val="single" w:sz="4" w:space="0" w:color="auto"/>
            </w:tcBorders>
            <w:shd w:val="clear" w:color="auto" w:fill="auto"/>
          </w:tcPr>
          <w:p w14:paraId="3214786E" w14:textId="765F49F5"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Viable alternative technology strategies are considered in building a technology strategy for the next 5 years</w:t>
            </w:r>
          </w:p>
        </w:tc>
      </w:tr>
      <w:tr w:rsidR="0061394B" w:rsidRPr="00287E71" w14:paraId="6EA1641F" w14:textId="77777777" w:rsidTr="009F600A">
        <w:trPr>
          <w:trHeight w:val="600"/>
        </w:trPr>
        <w:tc>
          <w:tcPr>
            <w:tcW w:w="2320" w:type="dxa"/>
            <w:tcBorders>
              <w:top w:val="nil"/>
              <w:left w:val="single" w:sz="4" w:space="0" w:color="auto"/>
              <w:bottom w:val="single" w:sz="4" w:space="0" w:color="auto"/>
              <w:right w:val="nil"/>
            </w:tcBorders>
            <w:shd w:val="clear" w:color="auto" w:fill="auto"/>
            <w:noWrap/>
          </w:tcPr>
          <w:p w14:paraId="44F95035"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10385" w:type="dxa"/>
            <w:tcBorders>
              <w:top w:val="nil"/>
              <w:left w:val="single" w:sz="4" w:space="0" w:color="auto"/>
              <w:bottom w:val="single" w:sz="4" w:space="0" w:color="auto"/>
              <w:right w:val="single" w:sz="4" w:space="0" w:color="auto"/>
            </w:tcBorders>
            <w:shd w:val="clear" w:color="auto" w:fill="auto"/>
          </w:tcPr>
          <w:p w14:paraId="2B86D4E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Technology strategic plan contains all of the key elements of a comprehensive technology strategy </w:t>
            </w:r>
          </w:p>
        </w:tc>
      </w:tr>
      <w:tr w:rsidR="0061394B" w:rsidRPr="00287E71" w14:paraId="7473C167" w14:textId="77777777" w:rsidTr="009F600A">
        <w:trPr>
          <w:trHeight w:val="300"/>
        </w:trPr>
        <w:tc>
          <w:tcPr>
            <w:tcW w:w="2320" w:type="dxa"/>
            <w:tcBorders>
              <w:top w:val="nil"/>
              <w:left w:val="single" w:sz="4" w:space="0" w:color="auto"/>
              <w:bottom w:val="single" w:sz="4" w:space="0" w:color="auto"/>
              <w:right w:val="nil"/>
            </w:tcBorders>
            <w:shd w:val="clear" w:color="auto" w:fill="auto"/>
            <w:noWrap/>
          </w:tcPr>
          <w:p w14:paraId="408AF5C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10385" w:type="dxa"/>
            <w:tcBorders>
              <w:top w:val="nil"/>
              <w:left w:val="single" w:sz="4" w:space="0" w:color="auto"/>
              <w:bottom w:val="single" w:sz="4" w:space="0" w:color="auto"/>
              <w:right w:val="single" w:sz="4" w:space="0" w:color="auto"/>
            </w:tcBorders>
            <w:shd w:val="clear" w:color="auto" w:fill="auto"/>
            <w:noWrap/>
          </w:tcPr>
          <w:p w14:paraId="2E04426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Presents a strong convincing argument for top management action</w:t>
            </w:r>
          </w:p>
        </w:tc>
      </w:tr>
    </w:tbl>
    <w:p w14:paraId="17CF8CC6" w14:textId="77777777" w:rsidR="0061394B" w:rsidRDefault="0061394B" w:rsidP="0061394B">
      <w:pPr>
        <w:spacing w:before="100" w:beforeAutospacing="1" w:after="100" w:afterAutospacing="1"/>
        <w:outlineLvl w:val="0"/>
        <w:rPr>
          <w:rFonts w:ascii="Times New Roman" w:hAnsi="Times New Roman"/>
          <w:b/>
        </w:rPr>
      </w:pPr>
    </w:p>
    <w:p w14:paraId="10584141" w14:textId="77777777" w:rsidR="0061394B" w:rsidRDefault="0061394B" w:rsidP="0061394B">
      <w:pPr>
        <w:spacing w:before="100" w:beforeAutospacing="1" w:after="100" w:afterAutospacing="1"/>
        <w:outlineLvl w:val="0"/>
        <w:rPr>
          <w:rFonts w:ascii="Times New Roman" w:hAnsi="Times New Roman"/>
          <w:b/>
        </w:rPr>
      </w:pPr>
    </w:p>
    <w:p w14:paraId="24CC0C5E" w14:textId="4A26FD75"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 </w:t>
      </w:r>
      <w:r w:rsidRPr="00287E71">
        <w:rPr>
          <w:rFonts w:ascii="Times New Roman" w:hAnsi="Times New Roman"/>
          <w:b/>
          <w:bCs/>
        </w:rPr>
        <w:t>Learning Goals, Objectives and Rubrics (continued)</w:t>
      </w:r>
    </w:p>
    <w:tbl>
      <w:tblPr>
        <w:tblW w:w="13095" w:type="dxa"/>
        <w:tblInd w:w="93" w:type="dxa"/>
        <w:tblLayout w:type="fixed"/>
        <w:tblLook w:val="04A0" w:firstRow="1" w:lastRow="0" w:firstColumn="1" w:lastColumn="0" w:noHBand="0" w:noVBand="1"/>
      </w:tblPr>
      <w:tblGrid>
        <w:gridCol w:w="1215"/>
        <w:gridCol w:w="3233"/>
        <w:gridCol w:w="2587"/>
        <w:gridCol w:w="2430"/>
        <w:gridCol w:w="2565"/>
        <w:gridCol w:w="1065"/>
      </w:tblGrid>
      <w:tr w:rsidR="0061394B" w:rsidRPr="00287E71" w14:paraId="566A3543" w14:textId="77777777" w:rsidTr="008F04FC">
        <w:trPr>
          <w:trHeight w:val="314"/>
        </w:trPr>
        <w:tc>
          <w:tcPr>
            <w:tcW w:w="1215" w:type="dxa"/>
            <w:tcBorders>
              <w:top w:val="single" w:sz="4" w:space="0" w:color="auto"/>
              <w:left w:val="single" w:sz="4" w:space="0" w:color="auto"/>
              <w:bottom w:val="single" w:sz="4" w:space="0" w:color="auto"/>
              <w:right w:val="single" w:sz="4" w:space="0" w:color="auto"/>
            </w:tcBorders>
            <w:shd w:val="clear" w:color="auto" w:fill="E6E6E6"/>
            <w:noWrap/>
          </w:tcPr>
          <w:p w14:paraId="43033D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single" w:sz="4" w:space="0" w:color="auto"/>
              <w:left w:val="nil"/>
              <w:bottom w:val="single" w:sz="4" w:space="0" w:color="auto"/>
              <w:right w:val="single" w:sz="4" w:space="0" w:color="auto"/>
            </w:tcBorders>
            <w:shd w:val="clear" w:color="auto" w:fill="E6E6E6"/>
            <w:noWrap/>
          </w:tcPr>
          <w:p w14:paraId="6E481472"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 RUBRIC #1 </w:t>
            </w:r>
          </w:p>
        </w:tc>
        <w:tc>
          <w:tcPr>
            <w:tcW w:w="2587" w:type="dxa"/>
            <w:tcBorders>
              <w:top w:val="single" w:sz="4" w:space="0" w:color="auto"/>
              <w:left w:val="nil"/>
              <w:bottom w:val="single" w:sz="4" w:space="0" w:color="auto"/>
              <w:right w:val="single" w:sz="4" w:space="0" w:color="auto"/>
            </w:tcBorders>
            <w:shd w:val="clear" w:color="auto" w:fill="E6E6E6"/>
            <w:noWrap/>
          </w:tcPr>
          <w:p w14:paraId="5E45456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430" w:type="dxa"/>
            <w:tcBorders>
              <w:top w:val="single" w:sz="4" w:space="0" w:color="auto"/>
              <w:left w:val="nil"/>
              <w:bottom w:val="single" w:sz="4" w:space="0" w:color="auto"/>
              <w:right w:val="single" w:sz="4" w:space="0" w:color="auto"/>
            </w:tcBorders>
            <w:shd w:val="clear" w:color="auto" w:fill="E6E6E6"/>
            <w:noWrap/>
          </w:tcPr>
          <w:p w14:paraId="2283B71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565" w:type="dxa"/>
            <w:tcBorders>
              <w:top w:val="single" w:sz="4" w:space="0" w:color="auto"/>
              <w:left w:val="nil"/>
              <w:bottom w:val="single" w:sz="4" w:space="0" w:color="auto"/>
              <w:right w:val="single" w:sz="4" w:space="0" w:color="auto"/>
            </w:tcBorders>
            <w:shd w:val="clear" w:color="auto" w:fill="E6E6E6"/>
            <w:noWrap/>
          </w:tcPr>
          <w:p w14:paraId="3212C15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65" w:type="dxa"/>
            <w:tcBorders>
              <w:top w:val="single" w:sz="4" w:space="0" w:color="auto"/>
              <w:left w:val="nil"/>
              <w:bottom w:val="single" w:sz="4" w:space="0" w:color="auto"/>
              <w:right w:val="single" w:sz="4" w:space="0" w:color="auto"/>
            </w:tcBorders>
            <w:shd w:val="clear" w:color="auto" w:fill="E6E6E6"/>
            <w:noWrap/>
          </w:tcPr>
          <w:p w14:paraId="148F3ED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9D4A848" w14:textId="77777777" w:rsidTr="008F04FC">
        <w:trPr>
          <w:trHeight w:val="377"/>
        </w:trPr>
        <w:tc>
          <w:tcPr>
            <w:tcW w:w="1215" w:type="dxa"/>
            <w:tcBorders>
              <w:top w:val="nil"/>
              <w:left w:val="single" w:sz="4" w:space="0" w:color="auto"/>
              <w:bottom w:val="single" w:sz="4" w:space="0" w:color="auto"/>
              <w:right w:val="single" w:sz="4" w:space="0" w:color="auto"/>
            </w:tcBorders>
            <w:shd w:val="clear" w:color="auto" w:fill="E6E6E6"/>
            <w:noWrap/>
          </w:tcPr>
          <w:p w14:paraId="438A3AE8"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1880" w:type="dxa"/>
            <w:gridSpan w:val="5"/>
            <w:tcBorders>
              <w:top w:val="single" w:sz="4" w:space="0" w:color="auto"/>
              <w:left w:val="nil"/>
              <w:bottom w:val="single" w:sz="4" w:space="0" w:color="auto"/>
              <w:right w:val="single" w:sz="4" w:space="0" w:color="auto"/>
            </w:tcBorders>
            <w:shd w:val="clear" w:color="auto" w:fill="E6E6E6"/>
          </w:tcPr>
          <w:p w14:paraId="2902C1E1"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0F8547BA" w14:textId="77777777" w:rsidTr="008F04FC">
        <w:trPr>
          <w:trHeight w:val="647"/>
        </w:trPr>
        <w:tc>
          <w:tcPr>
            <w:tcW w:w="1215" w:type="dxa"/>
            <w:tcBorders>
              <w:top w:val="nil"/>
              <w:left w:val="single" w:sz="4" w:space="0" w:color="auto"/>
              <w:bottom w:val="single" w:sz="4" w:space="0" w:color="auto"/>
              <w:right w:val="single" w:sz="4" w:space="0" w:color="auto"/>
            </w:tcBorders>
            <w:shd w:val="clear" w:color="auto" w:fill="E6E6E6"/>
            <w:noWrap/>
          </w:tcPr>
          <w:p w14:paraId="1E48C04E" w14:textId="77777777" w:rsidR="0061394B" w:rsidRPr="00287E71" w:rsidRDefault="0061394B" w:rsidP="008F04FC">
            <w:pPr>
              <w:rPr>
                <w:rFonts w:ascii="Times New Roman" w:hAnsi="Times New Roman"/>
                <w:b/>
                <w:bCs/>
                <w:color w:val="000000"/>
                <w:sz w:val="20"/>
              </w:rPr>
            </w:pPr>
          </w:p>
          <w:p w14:paraId="68062442"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815" w:type="dxa"/>
            <w:gridSpan w:val="4"/>
            <w:tcBorders>
              <w:top w:val="single" w:sz="4" w:space="0" w:color="auto"/>
              <w:left w:val="nil"/>
              <w:bottom w:val="single" w:sz="4" w:space="0" w:color="auto"/>
              <w:right w:val="single" w:sz="4" w:space="0" w:color="auto"/>
            </w:tcBorders>
            <w:shd w:val="clear" w:color="auto" w:fill="E6E6E6"/>
            <w:vAlign w:val="bottom"/>
          </w:tcPr>
          <w:p w14:paraId="4EA9F375"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 xml:space="preserve">are able to </w:t>
            </w:r>
            <w:r w:rsidRPr="00287E71">
              <w:rPr>
                <w:rFonts w:ascii="Times New Roman" w:hAnsi="Times New Roman"/>
                <w:i/>
                <w:iCs/>
                <w:color w:val="000000"/>
                <w:sz w:val="20"/>
              </w:rPr>
              <w:t>complete a strategic analysis process on a technology-based business and develop a comprehensive business strategy for the ensuing 5 years.</w:t>
            </w:r>
          </w:p>
          <w:p w14:paraId="68EDB68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65" w:type="dxa"/>
            <w:tcBorders>
              <w:top w:val="nil"/>
              <w:left w:val="nil"/>
              <w:bottom w:val="single" w:sz="4" w:space="0" w:color="auto"/>
              <w:right w:val="single" w:sz="4" w:space="0" w:color="auto"/>
            </w:tcBorders>
            <w:shd w:val="clear" w:color="auto" w:fill="E6E6E6"/>
            <w:vAlign w:val="bottom"/>
          </w:tcPr>
          <w:p w14:paraId="02804FE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13FF477" w14:textId="77777777" w:rsidTr="008F04FC">
        <w:trPr>
          <w:trHeight w:val="314"/>
        </w:trPr>
        <w:tc>
          <w:tcPr>
            <w:tcW w:w="1215" w:type="dxa"/>
            <w:tcBorders>
              <w:top w:val="nil"/>
              <w:left w:val="single" w:sz="4" w:space="0" w:color="auto"/>
              <w:bottom w:val="single" w:sz="4" w:space="0" w:color="auto"/>
              <w:right w:val="single" w:sz="4" w:space="0" w:color="auto"/>
            </w:tcBorders>
            <w:shd w:val="clear" w:color="auto" w:fill="auto"/>
            <w:noWrap/>
          </w:tcPr>
          <w:p w14:paraId="071D6E0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nil"/>
              <w:left w:val="nil"/>
              <w:bottom w:val="single" w:sz="4" w:space="0" w:color="auto"/>
              <w:right w:val="single" w:sz="4" w:space="0" w:color="auto"/>
            </w:tcBorders>
            <w:shd w:val="clear" w:color="auto" w:fill="auto"/>
          </w:tcPr>
          <w:p w14:paraId="0F121F7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587" w:type="dxa"/>
            <w:tcBorders>
              <w:top w:val="nil"/>
              <w:left w:val="nil"/>
              <w:bottom w:val="single" w:sz="4" w:space="0" w:color="auto"/>
              <w:right w:val="single" w:sz="4" w:space="0" w:color="auto"/>
            </w:tcBorders>
            <w:shd w:val="clear" w:color="auto" w:fill="auto"/>
          </w:tcPr>
          <w:p w14:paraId="454ED34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430" w:type="dxa"/>
            <w:tcBorders>
              <w:top w:val="nil"/>
              <w:left w:val="nil"/>
              <w:bottom w:val="single" w:sz="4" w:space="0" w:color="auto"/>
              <w:right w:val="single" w:sz="4" w:space="0" w:color="auto"/>
            </w:tcBorders>
            <w:shd w:val="clear" w:color="auto" w:fill="auto"/>
          </w:tcPr>
          <w:p w14:paraId="7C0D297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565" w:type="dxa"/>
            <w:tcBorders>
              <w:top w:val="nil"/>
              <w:left w:val="nil"/>
              <w:bottom w:val="single" w:sz="4" w:space="0" w:color="auto"/>
              <w:right w:val="single" w:sz="4" w:space="0" w:color="auto"/>
            </w:tcBorders>
            <w:shd w:val="clear" w:color="auto" w:fill="auto"/>
          </w:tcPr>
          <w:p w14:paraId="1FFC4A5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065" w:type="dxa"/>
            <w:tcBorders>
              <w:top w:val="nil"/>
              <w:left w:val="nil"/>
              <w:bottom w:val="single" w:sz="4" w:space="0" w:color="auto"/>
              <w:right w:val="single" w:sz="4" w:space="0" w:color="auto"/>
            </w:tcBorders>
            <w:shd w:val="clear" w:color="auto" w:fill="auto"/>
          </w:tcPr>
          <w:p w14:paraId="2CBCC78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4292354" w14:textId="77777777" w:rsidTr="008F04FC">
        <w:trPr>
          <w:trHeight w:val="314"/>
        </w:trPr>
        <w:tc>
          <w:tcPr>
            <w:tcW w:w="1215" w:type="dxa"/>
            <w:tcBorders>
              <w:top w:val="nil"/>
              <w:left w:val="single" w:sz="4" w:space="0" w:color="auto"/>
              <w:bottom w:val="single" w:sz="4" w:space="0" w:color="auto"/>
              <w:right w:val="single" w:sz="4" w:space="0" w:color="auto"/>
            </w:tcBorders>
            <w:shd w:val="clear" w:color="auto" w:fill="auto"/>
            <w:noWrap/>
          </w:tcPr>
          <w:p w14:paraId="6D92525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3233" w:type="dxa"/>
            <w:tcBorders>
              <w:top w:val="nil"/>
              <w:left w:val="nil"/>
              <w:bottom w:val="single" w:sz="4" w:space="0" w:color="auto"/>
              <w:right w:val="single" w:sz="4" w:space="0" w:color="auto"/>
            </w:tcBorders>
            <w:shd w:val="clear" w:color="auto" w:fill="auto"/>
          </w:tcPr>
          <w:p w14:paraId="216CEC82"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587" w:type="dxa"/>
            <w:tcBorders>
              <w:top w:val="nil"/>
              <w:left w:val="nil"/>
              <w:bottom w:val="single" w:sz="4" w:space="0" w:color="auto"/>
              <w:right w:val="single" w:sz="4" w:space="0" w:color="auto"/>
            </w:tcBorders>
            <w:shd w:val="clear" w:color="auto" w:fill="auto"/>
          </w:tcPr>
          <w:p w14:paraId="6AB9ED1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430" w:type="dxa"/>
            <w:tcBorders>
              <w:top w:val="nil"/>
              <w:left w:val="nil"/>
              <w:bottom w:val="single" w:sz="4" w:space="0" w:color="auto"/>
              <w:right w:val="single" w:sz="4" w:space="0" w:color="auto"/>
            </w:tcBorders>
            <w:shd w:val="clear" w:color="auto" w:fill="auto"/>
          </w:tcPr>
          <w:p w14:paraId="79C9C8E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565" w:type="dxa"/>
            <w:tcBorders>
              <w:top w:val="nil"/>
              <w:left w:val="nil"/>
              <w:bottom w:val="single" w:sz="4" w:space="0" w:color="auto"/>
              <w:right w:val="single" w:sz="4" w:space="0" w:color="auto"/>
            </w:tcBorders>
            <w:shd w:val="clear" w:color="auto" w:fill="auto"/>
          </w:tcPr>
          <w:p w14:paraId="4D2DF4B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065" w:type="dxa"/>
            <w:tcBorders>
              <w:top w:val="nil"/>
              <w:left w:val="nil"/>
              <w:bottom w:val="single" w:sz="4" w:space="0" w:color="auto"/>
              <w:right w:val="single" w:sz="4" w:space="0" w:color="auto"/>
            </w:tcBorders>
            <w:shd w:val="clear" w:color="auto" w:fill="auto"/>
          </w:tcPr>
          <w:p w14:paraId="771177A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064FCEA2" w14:textId="77777777" w:rsidTr="008F04FC">
        <w:trPr>
          <w:trHeight w:val="1675"/>
        </w:trPr>
        <w:tc>
          <w:tcPr>
            <w:tcW w:w="1215" w:type="dxa"/>
            <w:tcBorders>
              <w:top w:val="nil"/>
              <w:left w:val="single" w:sz="4" w:space="0" w:color="auto"/>
              <w:bottom w:val="single" w:sz="4" w:space="0" w:color="auto"/>
              <w:right w:val="single" w:sz="4" w:space="0" w:color="auto"/>
            </w:tcBorders>
            <w:shd w:val="clear" w:color="auto" w:fill="auto"/>
          </w:tcPr>
          <w:p w14:paraId="693D348A"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3233" w:type="dxa"/>
            <w:tcBorders>
              <w:top w:val="nil"/>
              <w:left w:val="nil"/>
              <w:bottom w:val="single" w:sz="4" w:space="0" w:color="auto"/>
              <w:right w:val="single" w:sz="4" w:space="0" w:color="auto"/>
            </w:tcBorders>
            <w:shd w:val="clear" w:color="auto" w:fill="auto"/>
          </w:tcPr>
          <w:p w14:paraId="6C15890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analyze a firm to determine its current business strategy </w:t>
            </w:r>
          </w:p>
        </w:tc>
        <w:tc>
          <w:tcPr>
            <w:tcW w:w="2587" w:type="dxa"/>
            <w:tcBorders>
              <w:top w:val="nil"/>
              <w:left w:val="nil"/>
              <w:bottom w:val="single" w:sz="4" w:space="0" w:color="auto"/>
              <w:right w:val="single" w:sz="4" w:space="0" w:color="auto"/>
            </w:tcBorders>
            <w:shd w:val="clear" w:color="auto" w:fill="auto"/>
          </w:tcPr>
          <w:p w14:paraId="11374EF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missing and inaccurate conclusions drawn</w:t>
            </w:r>
          </w:p>
        </w:tc>
        <w:tc>
          <w:tcPr>
            <w:tcW w:w="2430" w:type="dxa"/>
            <w:tcBorders>
              <w:top w:val="nil"/>
              <w:left w:val="nil"/>
              <w:bottom w:val="single" w:sz="4" w:space="0" w:color="auto"/>
              <w:right w:val="single" w:sz="4" w:space="0" w:color="auto"/>
            </w:tcBorders>
            <w:shd w:val="clear" w:color="auto" w:fill="auto"/>
          </w:tcPr>
          <w:p w14:paraId="11DCA61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Current business strategy correctly identified</w:t>
            </w:r>
          </w:p>
        </w:tc>
        <w:tc>
          <w:tcPr>
            <w:tcW w:w="2565" w:type="dxa"/>
            <w:tcBorders>
              <w:top w:val="nil"/>
              <w:left w:val="nil"/>
              <w:bottom w:val="single" w:sz="4" w:space="0" w:color="auto"/>
              <w:right w:val="single" w:sz="4" w:space="0" w:color="auto"/>
            </w:tcBorders>
            <w:shd w:val="clear" w:color="auto" w:fill="auto"/>
          </w:tcPr>
          <w:p w14:paraId="58DD2DE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All elements of the current business strategy identified </w:t>
            </w:r>
            <w:proofErr w:type="gramStart"/>
            <w:r w:rsidRPr="00287E71">
              <w:rPr>
                <w:rFonts w:ascii="Times New Roman" w:hAnsi="Times New Roman"/>
                <w:color w:val="000000"/>
                <w:sz w:val="20"/>
              </w:rPr>
              <w:t>correctly</w:t>
            </w:r>
            <w:proofErr w:type="gramEnd"/>
            <w:r w:rsidRPr="00287E71">
              <w:rPr>
                <w:rFonts w:ascii="Times New Roman" w:hAnsi="Times New Roman"/>
                <w:color w:val="000000"/>
                <w:sz w:val="20"/>
              </w:rPr>
              <w:t xml:space="preserve"> and gaps noted between current performance and management expectation</w:t>
            </w:r>
          </w:p>
        </w:tc>
        <w:tc>
          <w:tcPr>
            <w:tcW w:w="1065" w:type="dxa"/>
            <w:tcBorders>
              <w:top w:val="nil"/>
              <w:left w:val="nil"/>
              <w:bottom w:val="single" w:sz="4" w:space="0" w:color="auto"/>
              <w:right w:val="single" w:sz="4" w:space="0" w:color="auto"/>
            </w:tcBorders>
            <w:shd w:val="clear" w:color="auto" w:fill="auto"/>
          </w:tcPr>
          <w:p w14:paraId="3835E2E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509C21" w14:textId="77777777" w:rsidTr="008F04FC">
        <w:trPr>
          <w:trHeight w:val="1406"/>
        </w:trPr>
        <w:tc>
          <w:tcPr>
            <w:tcW w:w="1215" w:type="dxa"/>
            <w:tcBorders>
              <w:top w:val="nil"/>
              <w:left w:val="single" w:sz="4" w:space="0" w:color="auto"/>
              <w:bottom w:val="single" w:sz="4" w:space="0" w:color="auto"/>
              <w:right w:val="single" w:sz="4" w:space="0" w:color="auto"/>
            </w:tcBorders>
            <w:shd w:val="clear" w:color="auto" w:fill="auto"/>
          </w:tcPr>
          <w:p w14:paraId="3EB6CE3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3233" w:type="dxa"/>
            <w:tcBorders>
              <w:top w:val="nil"/>
              <w:left w:val="nil"/>
              <w:bottom w:val="single" w:sz="4" w:space="0" w:color="auto"/>
              <w:right w:val="single" w:sz="4" w:space="0" w:color="auto"/>
            </w:tcBorders>
            <w:shd w:val="clear" w:color="auto" w:fill="auto"/>
          </w:tcPr>
          <w:p w14:paraId="06127BD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Demonstrate an ability to think strategically by considering alternatives to leverage strengths and overcome weaknesses.</w:t>
            </w:r>
          </w:p>
        </w:tc>
        <w:tc>
          <w:tcPr>
            <w:tcW w:w="2587" w:type="dxa"/>
            <w:tcBorders>
              <w:top w:val="nil"/>
              <w:left w:val="nil"/>
              <w:bottom w:val="single" w:sz="4" w:space="0" w:color="auto"/>
              <w:right w:val="single" w:sz="4" w:space="0" w:color="auto"/>
            </w:tcBorders>
            <w:shd w:val="clear" w:color="auto" w:fill="auto"/>
          </w:tcPr>
          <w:p w14:paraId="0E248DE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Alternatives not identified or poorly defined</w:t>
            </w:r>
          </w:p>
        </w:tc>
        <w:tc>
          <w:tcPr>
            <w:tcW w:w="2430" w:type="dxa"/>
            <w:tcBorders>
              <w:top w:val="nil"/>
              <w:left w:val="nil"/>
              <w:bottom w:val="single" w:sz="4" w:space="0" w:color="auto"/>
              <w:right w:val="single" w:sz="4" w:space="0" w:color="auto"/>
            </w:tcBorders>
            <w:shd w:val="clear" w:color="auto" w:fill="auto"/>
          </w:tcPr>
          <w:p w14:paraId="2B64279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At least one visible strategy identified that is based on SWOT.</w:t>
            </w:r>
          </w:p>
        </w:tc>
        <w:tc>
          <w:tcPr>
            <w:tcW w:w="2565" w:type="dxa"/>
            <w:tcBorders>
              <w:top w:val="nil"/>
              <w:left w:val="nil"/>
              <w:bottom w:val="single" w:sz="4" w:space="0" w:color="auto"/>
              <w:right w:val="single" w:sz="4" w:space="0" w:color="auto"/>
            </w:tcBorders>
            <w:shd w:val="clear" w:color="auto" w:fill="auto"/>
          </w:tcPr>
          <w:p w14:paraId="3C4EA0F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Multiple strategies evaluated and best strategy recommended.</w:t>
            </w:r>
          </w:p>
        </w:tc>
        <w:tc>
          <w:tcPr>
            <w:tcW w:w="1065" w:type="dxa"/>
            <w:tcBorders>
              <w:top w:val="nil"/>
              <w:left w:val="nil"/>
              <w:bottom w:val="single" w:sz="4" w:space="0" w:color="auto"/>
              <w:right w:val="single" w:sz="4" w:space="0" w:color="auto"/>
            </w:tcBorders>
            <w:shd w:val="clear" w:color="auto" w:fill="auto"/>
          </w:tcPr>
          <w:p w14:paraId="2F81316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DA65628" w14:textId="77777777" w:rsidTr="008F04FC">
        <w:trPr>
          <w:trHeight w:val="1346"/>
        </w:trPr>
        <w:tc>
          <w:tcPr>
            <w:tcW w:w="1215" w:type="dxa"/>
            <w:tcBorders>
              <w:top w:val="nil"/>
              <w:left w:val="single" w:sz="4" w:space="0" w:color="auto"/>
              <w:bottom w:val="single" w:sz="4" w:space="0" w:color="auto"/>
              <w:right w:val="single" w:sz="4" w:space="0" w:color="auto"/>
            </w:tcBorders>
            <w:shd w:val="clear" w:color="auto" w:fill="auto"/>
          </w:tcPr>
          <w:p w14:paraId="51824673"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3233" w:type="dxa"/>
            <w:tcBorders>
              <w:top w:val="nil"/>
              <w:left w:val="nil"/>
              <w:bottom w:val="single" w:sz="4" w:space="0" w:color="auto"/>
              <w:right w:val="single" w:sz="4" w:space="0" w:color="auto"/>
            </w:tcBorders>
            <w:shd w:val="clear" w:color="auto" w:fill="auto"/>
          </w:tcPr>
          <w:p w14:paraId="0DD586E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develop a viable business strategy for the overall firm that contains all elements of the strategic planning model. </w:t>
            </w:r>
          </w:p>
        </w:tc>
        <w:tc>
          <w:tcPr>
            <w:tcW w:w="2587" w:type="dxa"/>
            <w:tcBorders>
              <w:top w:val="nil"/>
              <w:left w:val="nil"/>
              <w:bottom w:val="single" w:sz="4" w:space="0" w:color="auto"/>
              <w:right w:val="single" w:sz="4" w:space="0" w:color="auto"/>
            </w:tcBorders>
            <w:shd w:val="clear" w:color="auto" w:fill="auto"/>
          </w:tcPr>
          <w:p w14:paraId="53A5906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are missing or poorly identified</w:t>
            </w:r>
          </w:p>
        </w:tc>
        <w:tc>
          <w:tcPr>
            <w:tcW w:w="2430" w:type="dxa"/>
            <w:tcBorders>
              <w:top w:val="nil"/>
              <w:left w:val="nil"/>
              <w:bottom w:val="single" w:sz="4" w:space="0" w:color="auto"/>
              <w:right w:val="single" w:sz="4" w:space="0" w:color="auto"/>
            </w:tcBorders>
            <w:shd w:val="clear" w:color="auto" w:fill="auto"/>
          </w:tcPr>
          <w:p w14:paraId="11A0BD1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Some elements of the model are present but not all.</w:t>
            </w:r>
          </w:p>
        </w:tc>
        <w:tc>
          <w:tcPr>
            <w:tcW w:w="2565" w:type="dxa"/>
            <w:tcBorders>
              <w:top w:val="nil"/>
              <w:left w:val="nil"/>
              <w:bottom w:val="single" w:sz="4" w:space="0" w:color="auto"/>
              <w:right w:val="single" w:sz="4" w:space="0" w:color="auto"/>
            </w:tcBorders>
            <w:shd w:val="clear" w:color="auto" w:fill="auto"/>
          </w:tcPr>
          <w:p w14:paraId="5E8406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the elements are presented</w:t>
            </w:r>
          </w:p>
        </w:tc>
        <w:tc>
          <w:tcPr>
            <w:tcW w:w="1065" w:type="dxa"/>
            <w:tcBorders>
              <w:top w:val="nil"/>
              <w:left w:val="nil"/>
              <w:bottom w:val="single" w:sz="4" w:space="0" w:color="auto"/>
              <w:right w:val="single" w:sz="4" w:space="0" w:color="auto"/>
            </w:tcBorders>
            <w:shd w:val="clear" w:color="auto" w:fill="auto"/>
          </w:tcPr>
          <w:p w14:paraId="09FE58E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15506B4A" w14:textId="77777777" w:rsidTr="008F04FC">
        <w:trPr>
          <w:trHeight w:val="1122"/>
        </w:trPr>
        <w:tc>
          <w:tcPr>
            <w:tcW w:w="1215" w:type="dxa"/>
            <w:tcBorders>
              <w:top w:val="nil"/>
              <w:left w:val="single" w:sz="4" w:space="0" w:color="auto"/>
              <w:bottom w:val="single" w:sz="4" w:space="0" w:color="auto"/>
              <w:right w:val="single" w:sz="4" w:space="0" w:color="auto"/>
            </w:tcBorders>
            <w:shd w:val="clear" w:color="auto" w:fill="auto"/>
          </w:tcPr>
          <w:p w14:paraId="7144497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3233" w:type="dxa"/>
            <w:tcBorders>
              <w:top w:val="nil"/>
              <w:left w:val="nil"/>
              <w:bottom w:val="single" w:sz="4" w:space="0" w:color="auto"/>
              <w:right w:val="single" w:sz="4" w:space="0" w:color="auto"/>
            </w:tcBorders>
            <w:shd w:val="clear" w:color="auto" w:fill="auto"/>
          </w:tcPr>
          <w:p w14:paraId="63C374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Appropriate consideration given to implementation and control.</w:t>
            </w:r>
          </w:p>
        </w:tc>
        <w:tc>
          <w:tcPr>
            <w:tcW w:w="2587" w:type="dxa"/>
            <w:tcBorders>
              <w:top w:val="nil"/>
              <w:left w:val="nil"/>
              <w:bottom w:val="single" w:sz="4" w:space="0" w:color="auto"/>
              <w:right w:val="single" w:sz="4" w:space="0" w:color="auto"/>
            </w:tcBorders>
            <w:shd w:val="clear" w:color="auto" w:fill="auto"/>
          </w:tcPr>
          <w:p w14:paraId="5C4839D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No consideration to implementation and control</w:t>
            </w:r>
          </w:p>
        </w:tc>
        <w:tc>
          <w:tcPr>
            <w:tcW w:w="2430" w:type="dxa"/>
            <w:tcBorders>
              <w:top w:val="nil"/>
              <w:left w:val="nil"/>
              <w:bottom w:val="single" w:sz="4" w:space="0" w:color="auto"/>
              <w:right w:val="single" w:sz="4" w:space="0" w:color="auto"/>
            </w:tcBorders>
            <w:shd w:val="clear" w:color="auto" w:fill="auto"/>
          </w:tcPr>
          <w:p w14:paraId="59DFD781"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Some elements of implementation and control are presented</w:t>
            </w:r>
          </w:p>
        </w:tc>
        <w:tc>
          <w:tcPr>
            <w:tcW w:w="2565" w:type="dxa"/>
            <w:tcBorders>
              <w:top w:val="nil"/>
              <w:left w:val="nil"/>
              <w:bottom w:val="single" w:sz="4" w:space="0" w:color="auto"/>
              <w:right w:val="single" w:sz="4" w:space="0" w:color="auto"/>
            </w:tcBorders>
            <w:shd w:val="clear" w:color="auto" w:fill="auto"/>
          </w:tcPr>
          <w:p w14:paraId="7B5B470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An integrated plan with corresponding implementation and control plans is presented</w:t>
            </w:r>
          </w:p>
        </w:tc>
        <w:tc>
          <w:tcPr>
            <w:tcW w:w="1065" w:type="dxa"/>
            <w:tcBorders>
              <w:top w:val="nil"/>
              <w:left w:val="nil"/>
              <w:bottom w:val="single" w:sz="4" w:space="0" w:color="auto"/>
              <w:right w:val="single" w:sz="4" w:space="0" w:color="auto"/>
            </w:tcBorders>
            <w:shd w:val="clear" w:color="auto" w:fill="auto"/>
          </w:tcPr>
          <w:p w14:paraId="77BFD4B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FC67447" w14:textId="77777777" w:rsidTr="008F04FC">
        <w:trPr>
          <w:trHeight w:val="314"/>
        </w:trPr>
        <w:tc>
          <w:tcPr>
            <w:tcW w:w="13095" w:type="dxa"/>
            <w:gridSpan w:val="6"/>
            <w:tcBorders>
              <w:top w:val="nil"/>
              <w:left w:val="single" w:sz="4" w:space="0" w:color="auto"/>
              <w:bottom w:val="single" w:sz="4" w:space="0" w:color="auto"/>
              <w:right w:val="single" w:sz="4" w:space="0" w:color="auto"/>
            </w:tcBorders>
            <w:shd w:val="clear" w:color="auto" w:fill="auto"/>
            <w:noWrap/>
          </w:tcPr>
          <w:p w14:paraId="4930C4A2" w14:textId="77777777" w:rsidR="0061394B" w:rsidRPr="00287E71" w:rsidRDefault="0061394B" w:rsidP="008F04FC">
            <w:pPr>
              <w:rPr>
                <w:rFonts w:ascii="Times New Roman" w:hAnsi="Times New Roman"/>
                <w:b/>
                <w:bCs/>
                <w:color w:val="000000"/>
                <w:sz w:val="20"/>
              </w:rPr>
            </w:pPr>
          </w:p>
          <w:p w14:paraId="6EF45104" w14:textId="77777777" w:rsidR="0061394B" w:rsidRPr="00FC4ACA" w:rsidRDefault="0061394B" w:rsidP="008F04FC">
            <w:pPr>
              <w:rPr>
                <w:rFonts w:ascii="Times New Roman" w:hAnsi="Times New Roman"/>
                <w:b/>
                <w:bCs/>
                <w:color w:val="000000"/>
                <w:sz w:val="20"/>
              </w:rPr>
            </w:pPr>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 xml:space="preserve">Does not meet expectations: 0 – </w:t>
            </w:r>
            <w:proofErr w:type="gramStart"/>
            <w:r w:rsidRPr="00287E71">
              <w:rPr>
                <w:rFonts w:ascii="Times New Roman" w:hAnsi="Times New Roman"/>
                <w:b/>
                <w:bCs/>
                <w:color w:val="000000"/>
                <w:sz w:val="20"/>
              </w:rPr>
              <w:t>1</w:t>
            </w:r>
            <w:r>
              <w:rPr>
                <w:rFonts w:ascii="Times New Roman" w:hAnsi="Times New Roman"/>
                <w:b/>
                <w:bCs/>
                <w:color w:val="000000"/>
                <w:sz w:val="20"/>
              </w:rPr>
              <w:t>4</w:t>
            </w:r>
            <w:r w:rsidRPr="00287E71">
              <w:rPr>
                <w:rFonts w:ascii="Times New Roman" w:hAnsi="Times New Roman"/>
                <w:b/>
                <w:bCs/>
                <w:color w:val="000000"/>
                <w:sz w:val="20"/>
              </w:rPr>
              <w:t>;  Meets</w:t>
            </w:r>
            <w:proofErr w:type="gramEnd"/>
            <w:r w:rsidRPr="00287E71">
              <w:rPr>
                <w:rFonts w:ascii="Times New Roman" w:hAnsi="Times New Roman"/>
                <w:b/>
                <w:bCs/>
                <w:color w:val="000000"/>
                <w:sz w:val="20"/>
              </w:rPr>
              <w:t>: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30</w:t>
            </w:r>
            <w:r w:rsidRPr="00287E71">
              <w:rPr>
                <w:rFonts w:ascii="Times New Roman" w:hAnsi="Times New Roman"/>
                <w:b/>
                <w:bCs/>
                <w:color w:val="000000"/>
                <w:sz w:val="20"/>
              </w:rPr>
              <w:t xml:space="preserve">;  Exceeds: </w:t>
            </w:r>
            <w:r>
              <w:rPr>
                <w:rFonts w:ascii="Times New Roman" w:hAnsi="Times New Roman"/>
                <w:b/>
                <w:bCs/>
                <w:color w:val="000000"/>
                <w:sz w:val="20"/>
              </w:rPr>
              <w:t>31 - 40</w:t>
            </w:r>
          </w:p>
          <w:p w14:paraId="2DD502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bl>
    <w:p w14:paraId="5B67B0FE" w14:textId="77777777" w:rsidR="0061394B" w:rsidRDefault="0061394B" w:rsidP="0061394B">
      <w:pPr>
        <w:spacing w:before="100" w:beforeAutospacing="1" w:after="100" w:afterAutospacing="1"/>
        <w:outlineLvl w:val="0"/>
        <w:rPr>
          <w:rFonts w:ascii="Times New Roman" w:hAnsi="Times New Roman"/>
          <w:b/>
        </w:rPr>
      </w:pPr>
    </w:p>
    <w:p w14:paraId="33FDDB03" w14:textId="77777777" w:rsidR="0061394B" w:rsidRDefault="0061394B" w:rsidP="0061394B">
      <w:pPr>
        <w:spacing w:before="100" w:beforeAutospacing="1" w:after="100" w:afterAutospacing="1"/>
        <w:outlineLvl w:val="0"/>
        <w:rPr>
          <w:rFonts w:ascii="Times New Roman" w:hAnsi="Times New Roman"/>
          <w:b/>
        </w:rPr>
      </w:pPr>
    </w:p>
    <w:p w14:paraId="2CC7DAA8" w14:textId="54D65BFA"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3648" w:type="dxa"/>
        <w:tblInd w:w="93" w:type="dxa"/>
        <w:tblLook w:val="04A0" w:firstRow="1" w:lastRow="0" w:firstColumn="1" w:lastColumn="0" w:noHBand="0" w:noVBand="1"/>
      </w:tblPr>
      <w:tblGrid>
        <w:gridCol w:w="1335"/>
        <w:gridCol w:w="2820"/>
        <w:gridCol w:w="103"/>
        <w:gridCol w:w="2106"/>
        <w:gridCol w:w="2179"/>
        <w:gridCol w:w="4201"/>
        <w:gridCol w:w="904"/>
      </w:tblGrid>
      <w:tr w:rsidR="0061394B" w:rsidRPr="00287E71" w14:paraId="1A9489E8" w14:textId="77777777" w:rsidTr="008F04FC">
        <w:trPr>
          <w:trHeight w:val="309"/>
        </w:trPr>
        <w:tc>
          <w:tcPr>
            <w:tcW w:w="1335" w:type="dxa"/>
            <w:tcBorders>
              <w:top w:val="single" w:sz="4" w:space="0" w:color="auto"/>
              <w:left w:val="single" w:sz="4" w:space="0" w:color="auto"/>
              <w:bottom w:val="single" w:sz="4" w:space="0" w:color="auto"/>
              <w:right w:val="single" w:sz="4" w:space="0" w:color="auto"/>
            </w:tcBorders>
            <w:shd w:val="clear" w:color="auto" w:fill="E0E0E0"/>
            <w:noWrap/>
          </w:tcPr>
          <w:p w14:paraId="0A1C2D56" w14:textId="77777777" w:rsidR="0061394B" w:rsidRPr="00287E71" w:rsidRDefault="0061394B" w:rsidP="008F04FC">
            <w:pPr>
              <w:rPr>
                <w:rFonts w:ascii="Times New Roman" w:hAnsi="Times New Roman"/>
                <w:color w:val="000000"/>
                <w:sz w:val="20"/>
              </w:rPr>
            </w:pPr>
          </w:p>
        </w:tc>
        <w:tc>
          <w:tcPr>
            <w:tcW w:w="2923" w:type="dxa"/>
            <w:gridSpan w:val="2"/>
            <w:tcBorders>
              <w:top w:val="single" w:sz="4" w:space="0" w:color="auto"/>
              <w:left w:val="single" w:sz="4" w:space="0" w:color="auto"/>
              <w:bottom w:val="single" w:sz="4" w:space="0" w:color="auto"/>
              <w:right w:val="single" w:sz="4" w:space="0" w:color="auto"/>
            </w:tcBorders>
            <w:shd w:val="clear" w:color="auto" w:fill="E0E0E0"/>
            <w:noWrap/>
          </w:tcPr>
          <w:p w14:paraId="7603E899"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 RUBRIC #2 </w:t>
            </w:r>
          </w:p>
        </w:tc>
        <w:tc>
          <w:tcPr>
            <w:tcW w:w="4285" w:type="dxa"/>
            <w:gridSpan w:val="2"/>
            <w:tcBorders>
              <w:top w:val="single" w:sz="4" w:space="0" w:color="auto"/>
              <w:left w:val="single" w:sz="4" w:space="0" w:color="auto"/>
              <w:bottom w:val="single" w:sz="4" w:space="0" w:color="auto"/>
              <w:right w:val="single" w:sz="4" w:space="0" w:color="auto"/>
            </w:tcBorders>
            <w:shd w:val="clear" w:color="auto" w:fill="E0E0E0"/>
            <w:noWrap/>
          </w:tcPr>
          <w:p w14:paraId="0EFF23CE" w14:textId="77777777" w:rsidR="0061394B" w:rsidRPr="00287E71" w:rsidRDefault="0061394B" w:rsidP="008F04FC">
            <w:pPr>
              <w:rPr>
                <w:rFonts w:ascii="Times New Roman" w:hAnsi="Times New Roman"/>
                <w:color w:val="000000"/>
                <w:sz w:val="20"/>
              </w:rPr>
            </w:pPr>
          </w:p>
        </w:tc>
        <w:tc>
          <w:tcPr>
            <w:tcW w:w="4201" w:type="dxa"/>
            <w:tcBorders>
              <w:top w:val="single" w:sz="4" w:space="0" w:color="auto"/>
              <w:left w:val="single" w:sz="4" w:space="0" w:color="auto"/>
              <w:bottom w:val="single" w:sz="4" w:space="0" w:color="auto"/>
              <w:right w:val="single" w:sz="4" w:space="0" w:color="auto"/>
            </w:tcBorders>
            <w:shd w:val="clear" w:color="auto" w:fill="E0E0E0"/>
            <w:noWrap/>
          </w:tcPr>
          <w:p w14:paraId="6D0D50CD" w14:textId="77777777" w:rsidR="0061394B" w:rsidRPr="00287E71" w:rsidRDefault="0061394B" w:rsidP="008F04FC">
            <w:pPr>
              <w:rPr>
                <w:rFonts w:ascii="Times New Roman" w:hAnsi="Times New Roman"/>
                <w:color w:val="000000"/>
                <w:sz w:val="20"/>
              </w:rPr>
            </w:pPr>
          </w:p>
        </w:tc>
        <w:tc>
          <w:tcPr>
            <w:tcW w:w="904" w:type="dxa"/>
            <w:tcBorders>
              <w:top w:val="single" w:sz="4" w:space="0" w:color="auto"/>
              <w:left w:val="single" w:sz="4" w:space="0" w:color="auto"/>
              <w:bottom w:val="single" w:sz="4" w:space="0" w:color="auto"/>
              <w:right w:val="single" w:sz="4" w:space="0" w:color="auto"/>
            </w:tcBorders>
            <w:shd w:val="clear" w:color="auto" w:fill="E0E0E0"/>
            <w:noWrap/>
          </w:tcPr>
          <w:p w14:paraId="32E1C6CE" w14:textId="77777777" w:rsidR="0061394B" w:rsidRPr="00287E71" w:rsidRDefault="0061394B" w:rsidP="008F04FC">
            <w:pPr>
              <w:rPr>
                <w:rFonts w:ascii="Times New Roman" w:hAnsi="Times New Roman"/>
                <w:color w:val="000000"/>
                <w:sz w:val="20"/>
              </w:rPr>
            </w:pPr>
          </w:p>
        </w:tc>
      </w:tr>
      <w:tr w:rsidR="0061394B" w:rsidRPr="00287E71" w14:paraId="076A571F" w14:textId="77777777" w:rsidTr="008F04FC">
        <w:trPr>
          <w:trHeight w:val="395"/>
        </w:trPr>
        <w:tc>
          <w:tcPr>
            <w:tcW w:w="1335" w:type="dxa"/>
            <w:tcBorders>
              <w:top w:val="single" w:sz="4" w:space="0" w:color="auto"/>
              <w:left w:val="single" w:sz="4" w:space="0" w:color="auto"/>
              <w:bottom w:val="single" w:sz="4" w:space="0" w:color="auto"/>
              <w:right w:val="single" w:sz="4" w:space="0" w:color="auto"/>
            </w:tcBorders>
            <w:shd w:val="clear" w:color="auto" w:fill="E0E0E0"/>
            <w:noWrap/>
          </w:tcPr>
          <w:p w14:paraId="4F7B3E2E"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- 3</w:t>
            </w:r>
          </w:p>
        </w:tc>
        <w:tc>
          <w:tcPr>
            <w:tcW w:w="12313" w:type="dxa"/>
            <w:gridSpan w:val="6"/>
            <w:tcBorders>
              <w:top w:val="single" w:sz="4" w:space="0" w:color="auto"/>
              <w:left w:val="nil"/>
              <w:bottom w:val="single" w:sz="4" w:space="0" w:color="auto"/>
              <w:right w:val="single" w:sz="4" w:space="0" w:color="auto"/>
            </w:tcBorders>
            <w:shd w:val="clear" w:color="auto" w:fill="E0E0E0"/>
          </w:tcPr>
          <w:p w14:paraId="460D4DB1" w14:textId="77777777" w:rsidR="0061394B" w:rsidRPr="00287E71" w:rsidRDefault="0061394B" w:rsidP="008F04FC">
            <w:pPr>
              <w:rPr>
                <w:rFonts w:ascii="Times New Roman" w:hAnsi="Times New Roman"/>
                <w:color w:val="000000"/>
                <w:sz w:val="20"/>
              </w:rPr>
            </w:pPr>
            <w:r w:rsidRPr="00287E71">
              <w:rPr>
                <w:rFonts w:ascii="Times New Roman" w:hAnsi="Times New Roman"/>
                <w:b/>
                <w:bCs/>
                <w:color w:val="000000"/>
                <w:sz w:val="20"/>
              </w:rPr>
              <w:t xml:space="preserve">Develop, articulate and put into practice technology strategies aligned with corporate mission, and business strategy. </w:t>
            </w:r>
          </w:p>
        </w:tc>
      </w:tr>
      <w:tr w:rsidR="0061394B" w:rsidRPr="00287E71" w14:paraId="5B8DDA20" w14:textId="77777777" w:rsidTr="008F04FC">
        <w:trPr>
          <w:trHeight w:val="476"/>
        </w:trPr>
        <w:tc>
          <w:tcPr>
            <w:tcW w:w="1335" w:type="dxa"/>
            <w:tcBorders>
              <w:top w:val="nil"/>
              <w:left w:val="single" w:sz="4" w:space="0" w:color="auto"/>
              <w:bottom w:val="single" w:sz="4" w:space="0" w:color="auto"/>
              <w:right w:val="single" w:sz="4" w:space="0" w:color="auto"/>
            </w:tcBorders>
            <w:shd w:val="clear" w:color="auto" w:fill="E0E0E0"/>
            <w:noWrap/>
          </w:tcPr>
          <w:p w14:paraId="159CEF3F"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1409" w:type="dxa"/>
            <w:gridSpan w:val="5"/>
            <w:tcBorders>
              <w:top w:val="single" w:sz="4" w:space="0" w:color="auto"/>
              <w:left w:val="nil"/>
              <w:bottom w:val="single" w:sz="4" w:space="0" w:color="auto"/>
              <w:right w:val="single" w:sz="4" w:space="0" w:color="auto"/>
            </w:tcBorders>
            <w:shd w:val="clear" w:color="auto" w:fill="E0E0E0"/>
            <w:vAlign w:val="bottom"/>
          </w:tcPr>
          <w:p w14:paraId="4092F318"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Students </w:t>
            </w:r>
            <w:r>
              <w:rPr>
                <w:rFonts w:ascii="Times New Roman" w:hAnsi="Times New Roman"/>
                <w:i/>
                <w:iCs/>
                <w:color w:val="000000"/>
                <w:sz w:val="20"/>
              </w:rPr>
              <w:t>are able to</w:t>
            </w:r>
            <w:r w:rsidRPr="00287E71">
              <w:rPr>
                <w:rFonts w:ascii="Times New Roman" w:hAnsi="Times New Roman"/>
                <w:i/>
                <w:iCs/>
                <w:color w:val="000000"/>
                <w:sz w:val="20"/>
              </w:rPr>
              <w:t xml:space="preserve"> develop a technology strategy for a technology-based company that is aligned with business strategy and provides the firm with a technology-based competitive advantage.</w:t>
            </w:r>
          </w:p>
        </w:tc>
        <w:tc>
          <w:tcPr>
            <w:tcW w:w="904" w:type="dxa"/>
            <w:tcBorders>
              <w:top w:val="nil"/>
              <w:left w:val="nil"/>
              <w:bottom w:val="single" w:sz="4" w:space="0" w:color="auto"/>
              <w:right w:val="single" w:sz="4" w:space="0" w:color="auto"/>
            </w:tcBorders>
            <w:shd w:val="clear" w:color="auto" w:fill="E0E0E0"/>
            <w:noWrap/>
          </w:tcPr>
          <w:p w14:paraId="6084A3D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5D07CB9" w14:textId="77777777" w:rsidTr="008F04FC">
        <w:trPr>
          <w:trHeight w:val="309"/>
        </w:trPr>
        <w:tc>
          <w:tcPr>
            <w:tcW w:w="1335" w:type="dxa"/>
            <w:tcBorders>
              <w:top w:val="nil"/>
              <w:left w:val="single" w:sz="4" w:space="0" w:color="auto"/>
              <w:bottom w:val="single" w:sz="4" w:space="0" w:color="auto"/>
              <w:right w:val="single" w:sz="4" w:space="0" w:color="auto"/>
            </w:tcBorders>
            <w:shd w:val="clear" w:color="auto" w:fill="auto"/>
            <w:noWrap/>
          </w:tcPr>
          <w:p w14:paraId="6BF5DCD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20" w:type="dxa"/>
            <w:tcBorders>
              <w:top w:val="nil"/>
              <w:left w:val="nil"/>
              <w:bottom w:val="single" w:sz="4" w:space="0" w:color="auto"/>
              <w:right w:val="single" w:sz="4" w:space="0" w:color="auto"/>
            </w:tcBorders>
            <w:shd w:val="clear" w:color="auto" w:fill="auto"/>
          </w:tcPr>
          <w:p w14:paraId="5226B89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209" w:type="dxa"/>
            <w:gridSpan w:val="2"/>
            <w:tcBorders>
              <w:top w:val="nil"/>
              <w:left w:val="nil"/>
              <w:bottom w:val="single" w:sz="4" w:space="0" w:color="auto"/>
              <w:right w:val="single" w:sz="4" w:space="0" w:color="auto"/>
            </w:tcBorders>
            <w:shd w:val="clear" w:color="auto" w:fill="auto"/>
          </w:tcPr>
          <w:p w14:paraId="32845C9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79" w:type="dxa"/>
            <w:tcBorders>
              <w:top w:val="nil"/>
              <w:left w:val="nil"/>
              <w:bottom w:val="single" w:sz="4" w:space="0" w:color="auto"/>
              <w:right w:val="single" w:sz="4" w:space="0" w:color="auto"/>
            </w:tcBorders>
            <w:shd w:val="clear" w:color="auto" w:fill="auto"/>
          </w:tcPr>
          <w:p w14:paraId="1AE0B7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4201" w:type="dxa"/>
            <w:tcBorders>
              <w:top w:val="nil"/>
              <w:left w:val="nil"/>
              <w:bottom w:val="single" w:sz="4" w:space="0" w:color="auto"/>
              <w:right w:val="single" w:sz="4" w:space="0" w:color="auto"/>
            </w:tcBorders>
            <w:shd w:val="clear" w:color="auto" w:fill="auto"/>
          </w:tcPr>
          <w:p w14:paraId="39E37E33"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904" w:type="dxa"/>
            <w:tcBorders>
              <w:top w:val="nil"/>
              <w:left w:val="nil"/>
              <w:bottom w:val="single" w:sz="4" w:space="0" w:color="auto"/>
              <w:right w:val="single" w:sz="4" w:space="0" w:color="auto"/>
            </w:tcBorders>
            <w:shd w:val="clear" w:color="auto" w:fill="auto"/>
          </w:tcPr>
          <w:p w14:paraId="676D43D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2795CAF5" w14:textId="77777777" w:rsidTr="008F04FC">
        <w:trPr>
          <w:trHeight w:val="309"/>
        </w:trPr>
        <w:tc>
          <w:tcPr>
            <w:tcW w:w="1335" w:type="dxa"/>
            <w:tcBorders>
              <w:top w:val="nil"/>
              <w:left w:val="single" w:sz="4" w:space="0" w:color="auto"/>
              <w:bottom w:val="single" w:sz="4" w:space="0" w:color="auto"/>
              <w:right w:val="single" w:sz="4" w:space="0" w:color="auto"/>
            </w:tcBorders>
            <w:shd w:val="clear" w:color="auto" w:fill="auto"/>
            <w:noWrap/>
          </w:tcPr>
          <w:p w14:paraId="0A4DBB7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820" w:type="dxa"/>
            <w:tcBorders>
              <w:top w:val="nil"/>
              <w:left w:val="nil"/>
              <w:bottom w:val="single" w:sz="4" w:space="0" w:color="auto"/>
              <w:right w:val="single" w:sz="4" w:space="0" w:color="auto"/>
            </w:tcBorders>
            <w:shd w:val="clear" w:color="auto" w:fill="auto"/>
          </w:tcPr>
          <w:p w14:paraId="631CD004"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209" w:type="dxa"/>
            <w:gridSpan w:val="2"/>
            <w:tcBorders>
              <w:top w:val="nil"/>
              <w:left w:val="nil"/>
              <w:bottom w:val="single" w:sz="4" w:space="0" w:color="auto"/>
              <w:right w:val="single" w:sz="4" w:space="0" w:color="auto"/>
            </w:tcBorders>
            <w:shd w:val="clear" w:color="auto" w:fill="auto"/>
          </w:tcPr>
          <w:p w14:paraId="63650DDB"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79" w:type="dxa"/>
            <w:tcBorders>
              <w:top w:val="nil"/>
              <w:left w:val="nil"/>
              <w:bottom w:val="single" w:sz="4" w:space="0" w:color="auto"/>
              <w:right w:val="single" w:sz="4" w:space="0" w:color="auto"/>
            </w:tcBorders>
            <w:shd w:val="clear" w:color="auto" w:fill="auto"/>
          </w:tcPr>
          <w:p w14:paraId="36D173AF"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4201" w:type="dxa"/>
            <w:tcBorders>
              <w:top w:val="nil"/>
              <w:left w:val="nil"/>
              <w:bottom w:val="single" w:sz="4" w:space="0" w:color="auto"/>
              <w:right w:val="single" w:sz="4" w:space="0" w:color="auto"/>
            </w:tcBorders>
            <w:shd w:val="clear" w:color="auto" w:fill="auto"/>
          </w:tcPr>
          <w:p w14:paraId="1C4FD45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904" w:type="dxa"/>
            <w:tcBorders>
              <w:top w:val="nil"/>
              <w:left w:val="nil"/>
              <w:bottom w:val="single" w:sz="4" w:space="0" w:color="auto"/>
              <w:right w:val="single" w:sz="4" w:space="0" w:color="auto"/>
            </w:tcBorders>
            <w:shd w:val="clear" w:color="auto" w:fill="auto"/>
          </w:tcPr>
          <w:p w14:paraId="3D9210A8"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E4D37ED" w14:textId="77777777" w:rsidTr="008F04FC">
        <w:trPr>
          <w:trHeight w:val="1235"/>
        </w:trPr>
        <w:tc>
          <w:tcPr>
            <w:tcW w:w="1335" w:type="dxa"/>
            <w:tcBorders>
              <w:top w:val="nil"/>
              <w:left w:val="single" w:sz="4" w:space="0" w:color="auto"/>
              <w:bottom w:val="single" w:sz="4" w:space="0" w:color="auto"/>
              <w:right w:val="single" w:sz="4" w:space="0" w:color="auto"/>
            </w:tcBorders>
            <w:shd w:val="clear" w:color="auto" w:fill="auto"/>
            <w:noWrap/>
          </w:tcPr>
          <w:p w14:paraId="3897EF3F"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820" w:type="dxa"/>
            <w:tcBorders>
              <w:top w:val="nil"/>
              <w:left w:val="nil"/>
              <w:bottom w:val="single" w:sz="4" w:space="0" w:color="auto"/>
              <w:right w:val="single" w:sz="4" w:space="0" w:color="auto"/>
            </w:tcBorders>
            <w:shd w:val="clear" w:color="auto" w:fill="auto"/>
          </w:tcPr>
          <w:p w14:paraId="37C2205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Able to articulate the way in which technology enables business strategy to provide the firm with a sustainable competitive advantage </w:t>
            </w:r>
          </w:p>
        </w:tc>
        <w:tc>
          <w:tcPr>
            <w:tcW w:w="2209" w:type="dxa"/>
            <w:gridSpan w:val="2"/>
            <w:tcBorders>
              <w:top w:val="nil"/>
              <w:left w:val="nil"/>
              <w:bottom w:val="single" w:sz="4" w:space="0" w:color="auto"/>
              <w:right w:val="single" w:sz="4" w:space="0" w:color="auto"/>
            </w:tcBorders>
            <w:shd w:val="clear" w:color="auto" w:fill="auto"/>
          </w:tcPr>
          <w:p w14:paraId="2D5FD5B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No clear linkage between technology strategy and business strategy</w:t>
            </w:r>
          </w:p>
        </w:tc>
        <w:tc>
          <w:tcPr>
            <w:tcW w:w="2179" w:type="dxa"/>
            <w:tcBorders>
              <w:top w:val="nil"/>
              <w:left w:val="nil"/>
              <w:bottom w:val="single" w:sz="4" w:space="0" w:color="auto"/>
              <w:right w:val="single" w:sz="4" w:space="0" w:color="auto"/>
            </w:tcBorders>
            <w:shd w:val="clear" w:color="auto" w:fill="auto"/>
          </w:tcPr>
          <w:p w14:paraId="5096B01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strategy is aligned with business strategy</w:t>
            </w:r>
          </w:p>
        </w:tc>
        <w:tc>
          <w:tcPr>
            <w:tcW w:w="4201" w:type="dxa"/>
            <w:tcBorders>
              <w:top w:val="nil"/>
              <w:left w:val="nil"/>
              <w:bottom w:val="single" w:sz="4" w:space="0" w:color="auto"/>
              <w:right w:val="single" w:sz="4" w:space="0" w:color="auto"/>
            </w:tcBorders>
            <w:shd w:val="clear" w:color="auto" w:fill="auto"/>
          </w:tcPr>
          <w:p w14:paraId="3FEE175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The recommended strategy is aligned with business strategy and provides a clear opportunity for competitive advantage</w:t>
            </w:r>
          </w:p>
        </w:tc>
        <w:tc>
          <w:tcPr>
            <w:tcW w:w="904" w:type="dxa"/>
            <w:tcBorders>
              <w:top w:val="nil"/>
              <w:left w:val="nil"/>
              <w:bottom w:val="single" w:sz="4" w:space="0" w:color="auto"/>
              <w:right w:val="single" w:sz="4" w:space="0" w:color="auto"/>
            </w:tcBorders>
            <w:shd w:val="clear" w:color="auto" w:fill="auto"/>
          </w:tcPr>
          <w:p w14:paraId="2C01DB7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3AAED914" w14:textId="77777777" w:rsidTr="008F04FC">
        <w:trPr>
          <w:trHeight w:val="1499"/>
        </w:trPr>
        <w:tc>
          <w:tcPr>
            <w:tcW w:w="1335" w:type="dxa"/>
            <w:tcBorders>
              <w:top w:val="nil"/>
              <w:left w:val="single" w:sz="4" w:space="0" w:color="auto"/>
              <w:bottom w:val="single" w:sz="4" w:space="0" w:color="auto"/>
              <w:right w:val="single" w:sz="4" w:space="0" w:color="auto"/>
            </w:tcBorders>
            <w:shd w:val="clear" w:color="auto" w:fill="auto"/>
            <w:noWrap/>
          </w:tcPr>
          <w:p w14:paraId="536754D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820" w:type="dxa"/>
            <w:tcBorders>
              <w:top w:val="nil"/>
              <w:left w:val="nil"/>
              <w:bottom w:val="single" w:sz="4" w:space="0" w:color="auto"/>
              <w:right w:val="single" w:sz="4" w:space="0" w:color="auto"/>
            </w:tcBorders>
            <w:shd w:val="clear" w:color="auto" w:fill="auto"/>
          </w:tcPr>
          <w:p w14:paraId="3E2DA7F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Able to discern the elements o</w:t>
            </w:r>
            <w:r>
              <w:rPr>
                <w:rFonts w:ascii="Times New Roman" w:hAnsi="Times New Roman"/>
                <w:color w:val="000000"/>
                <w:sz w:val="20"/>
              </w:rPr>
              <w:t xml:space="preserve">f a firm's technology strategy </w:t>
            </w:r>
            <w:r w:rsidRPr="00287E71">
              <w:rPr>
                <w:rFonts w:ascii="Times New Roman" w:hAnsi="Times New Roman"/>
                <w:color w:val="000000"/>
                <w:sz w:val="20"/>
              </w:rPr>
              <w:t xml:space="preserve">from analysis of its products and services with connection made strategic implications of technology ownership and intellectual property.   </w:t>
            </w:r>
          </w:p>
        </w:tc>
        <w:tc>
          <w:tcPr>
            <w:tcW w:w="2209" w:type="dxa"/>
            <w:gridSpan w:val="2"/>
            <w:tcBorders>
              <w:top w:val="nil"/>
              <w:left w:val="nil"/>
              <w:bottom w:val="single" w:sz="4" w:space="0" w:color="auto"/>
              <w:right w:val="single" w:sz="4" w:space="0" w:color="auto"/>
            </w:tcBorders>
            <w:shd w:val="clear" w:color="auto" w:fill="auto"/>
          </w:tcPr>
          <w:p w14:paraId="7891D15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components not identified or incorrectly assigned.</w:t>
            </w:r>
          </w:p>
        </w:tc>
        <w:tc>
          <w:tcPr>
            <w:tcW w:w="2179" w:type="dxa"/>
            <w:tcBorders>
              <w:top w:val="nil"/>
              <w:left w:val="nil"/>
              <w:bottom w:val="single" w:sz="4" w:space="0" w:color="auto"/>
              <w:right w:val="single" w:sz="4" w:space="0" w:color="auto"/>
            </w:tcBorders>
            <w:shd w:val="clear" w:color="auto" w:fill="auto"/>
          </w:tcPr>
          <w:p w14:paraId="0D183D2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components correctly identified</w:t>
            </w:r>
          </w:p>
        </w:tc>
        <w:tc>
          <w:tcPr>
            <w:tcW w:w="4201" w:type="dxa"/>
            <w:tcBorders>
              <w:top w:val="nil"/>
              <w:left w:val="nil"/>
              <w:bottom w:val="single" w:sz="4" w:space="0" w:color="auto"/>
              <w:right w:val="single" w:sz="4" w:space="0" w:color="auto"/>
            </w:tcBorders>
            <w:shd w:val="clear" w:color="auto" w:fill="auto"/>
          </w:tcPr>
          <w:p w14:paraId="75EE356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Components correctly identified and connection made to the broader strategic elements related to technology ownership and intellectual property.</w:t>
            </w:r>
          </w:p>
        </w:tc>
        <w:tc>
          <w:tcPr>
            <w:tcW w:w="904" w:type="dxa"/>
            <w:tcBorders>
              <w:top w:val="nil"/>
              <w:left w:val="nil"/>
              <w:bottom w:val="single" w:sz="4" w:space="0" w:color="auto"/>
              <w:right w:val="single" w:sz="4" w:space="0" w:color="auto"/>
            </w:tcBorders>
            <w:shd w:val="clear" w:color="auto" w:fill="auto"/>
          </w:tcPr>
          <w:p w14:paraId="4E840B35"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22E341FF" w14:textId="77777777" w:rsidTr="008F04FC">
        <w:trPr>
          <w:trHeight w:val="838"/>
        </w:trPr>
        <w:tc>
          <w:tcPr>
            <w:tcW w:w="1335" w:type="dxa"/>
            <w:tcBorders>
              <w:top w:val="nil"/>
              <w:left w:val="single" w:sz="4" w:space="0" w:color="auto"/>
              <w:bottom w:val="single" w:sz="4" w:space="0" w:color="auto"/>
              <w:right w:val="single" w:sz="4" w:space="0" w:color="auto"/>
            </w:tcBorders>
            <w:shd w:val="clear" w:color="auto" w:fill="auto"/>
            <w:noWrap/>
          </w:tcPr>
          <w:p w14:paraId="60CAB28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820" w:type="dxa"/>
            <w:tcBorders>
              <w:top w:val="nil"/>
              <w:left w:val="nil"/>
              <w:bottom w:val="single" w:sz="4" w:space="0" w:color="auto"/>
              <w:right w:val="single" w:sz="4" w:space="0" w:color="auto"/>
            </w:tcBorders>
            <w:shd w:val="clear" w:color="auto" w:fill="auto"/>
          </w:tcPr>
          <w:p w14:paraId="5B2FABD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Viable alternative technology strategies are considered in building a technology strategy for the next 5 years.</w:t>
            </w:r>
          </w:p>
        </w:tc>
        <w:tc>
          <w:tcPr>
            <w:tcW w:w="2209" w:type="dxa"/>
            <w:gridSpan w:val="2"/>
            <w:tcBorders>
              <w:top w:val="nil"/>
              <w:left w:val="nil"/>
              <w:bottom w:val="single" w:sz="4" w:space="0" w:color="auto"/>
              <w:right w:val="single" w:sz="4" w:space="0" w:color="auto"/>
            </w:tcBorders>
            <w:shd w:val="clear" w:color="auto" w:fill="auto"/>
          </w:tcPr>
          <w:p w14:paraId="4EE0969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Strategies are weak or not viable</w:t>
            </w:r>
          </w:p>
        </w:tc>
        <w:tc>
          <w:tcPr>
            <w:tcW w:w="2179" w:type="dxa"/>
            <w:tcBorders>
              <w:top w:val="nil"/>
              <w:left w:val="nil"/>
              <w:bottom w:val="single" w:sz="4" w:space="0" w:color="auto"/>
              <w:right w:val="single" w:sz="4" w:space="0" w:color="auto"/>
            </w:tcBorders>
            <w:shd w:val="clear" w:color="auto" w:fill="auto"/>
          </w:tcPr>
          <w:p w14:paraId="18FF361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There is at least one viable strategy presented</w:t>
            </w:r>
          </w:p>
        </w:tc>
        <w:tc>
          <w:tcPr>
            <w:tcW w:w="4201" w:type="dxa"/>
            <w:tcBorders>
              <w:top w:val="nil"/>
              <w:left w:val="nil"/>
              <w:bottom w:val="single" w:sz="4" w:space="0" w:color="auto"/>
              <w:right w:val="single" w:sz="4" w:space="0" w:color="auto"/>
            </w:tcBorders>
            <w:shd w:val="clear" w:color="auto" w:fill="auto"/>
          </w:tcPr>
          <w:p w14:paraId="11CAF28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Multiple alternatives are </w:t>
            </w:r>
            <w:proofErr w:type="gramStart"/>
            <w:r w:rsidRPr="00287E71">
              <w:rPr>
                <w:rFonts w:ascii="Times New Roman" w:hAnsi="Times New Roman"/>
                <w:color w:val="000000"/>
                <w:sz w:val="20"/>
              </w:rPr>
              <w:t>evaluated</w:t>
            </w:r>
            <w:proofErr w:type="gramEnd"/>
            <w:r w:rsidRPr="00287E71">
              <w:rPr>
                <w:rFonts w:ascii="Times New Roman" w:hAnsi="Times New Roman"/>
                <w:color w:val="000000"/>
                <w:sz w:val="20"/>
              </w:rPr>
              <w:t xml:space="preserve"> and best alternative is presented</w:t>
            </w:r>
          </w:p>
        </w:tc>
        <w:tc>
          <w:tcPr>
            <w:tcW w:w="904" w:type="dxa"/>
            <w:tcBorders>
              <w:top w:val="nil"/>
              <w:left w:val="nil"/>
              <w:bottom w:val="single" w:sz="4" w:space="0" w:color="auto"/>
              <w:right w:val="single" w:sz="4" w:space="0" w:color="auto"/>
            </w:tcBorders>
            <w:shd w:val="clear" w:color="auto" w:fill="auto"/>
          </w:tcPr>
          <w:p w14:paraId="31C6637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3D3407DC" w14:textId="77777777" w:rsidTr="008F04FC">
        <w:trPr>
          <w:trHeight w:val="728"/>
        </w:trPr>
        <w:tc>
          <w:tcPr>
            <w:tcW w:w="1335" w:type="dxa"/>
            <w:tcBorders>
              <w:top w:val="nil"/>
              <w:left w:val="single" w:sz="4" w:space="0" w:color="auto"/>
              <w:bottom w:val="single" w:sz="4" w:space="0" w:color="auto"/>
              <w:right w:val="single" w:sz="4" w:space="0" w:color="auto"/>
            </w:tcBorders>
            <w:shd w:val="clear" w:color="auto" w:fill="auto"/>
            <w:noWrap/>
          </w:tcPr>
          <w:p w14:paraId="0367A51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4:</w:t>
            </w:r>
          </w:p>
        </w:tc>
        <w:tc>
          <w:tcPr>
            <w:tcW w:w="2820" w:type="dxa"/>
            <w:tcBorders>
              <w:top w:val="nil"/>
              <w:left w:val="nil"/>
              <w:bottom w:val="single" w:sz="4" w:space="0" w:color="auto"/>
              <w:right w:val="single" w:sz="4" w:space="0" w:color="auto"/>
            </w:tcBorders>
            <w:shd w:val="clear" w:color="auto" w:fill="auto"/>
          </w:tcPr>
          <w:p w14:paraId="3A35017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Technology strategic plan contains all key elements of a comprehensive tech</w:t>
            </w:r>
            <w:r>
              <w:rPr>
                <w:rFonts w:ascii="Times New Roman" w:hAnsi="Times New Roman"/>
                <w:color w:val="000000"/>
                <w:sz w:val="20"/>
              </w:rPr>
              <w:t>.</w:t>
            </w:r>
            <w:r w:rsidRPr="00287E71">
              <w:rPr>
                <w:rFonts w:ascii="Times New Roman" w:hAnsi="Times New Roman"/>
                <w:color w:val="000000"/>
                <w:sz w:val="20"/>
              </w:rPr>
              <w:t xml:space="preserve"> strategy </w:t>
            </w:r>
          </w:p>
        </w:tc>
        <w:tc>
          <w:tcPr>
            <w:tcW w:w="2209" w:type="dxa"/>
            <w:gridSpan w:val="2"/>
            <w:tcBorders>
              <w:top w:val="nil"/>
              <w:left w:val="nil"/>
              <w:bottom w:val="single" w:sz="4" w:space="0" w:color="auto"/>
              <w:right w:val="single" w:sz="4" w:space="0" w:color="auto"/>
            </w:tcBorders>
            <w:shd w:val="clear" w:color="auto" w:fill="auto"/>
          </w:tcPr>
          <w:p w14:paraId="1E867FE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Elements are missing or applied incorrectly</w:t>
            </w:r>
          </w:p>
        </w:tc>
        <w:tc>
          <w:tcPr>
            <w:tcW w:w="2179" w:type="dxa"/>
            <w:tcBorders>
              <w:top w:val="nil"/>
              <w:left w:val="nil"/>
              <w:bottom w:val="single" w:sz="4" w:space="0" w:color="auto"/>
              <w:right w:val="single" w:sz="4" w:space="0" w:color="auto"/>
            </w:tcBorders>
            <w:shd w:val="clear" w:color="auto" w:fill="auto"/>
          </w:tcPr>
          <w:p w14:paraId="28E5D84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elements are present</w:t>
            </w:r>
          </w:p>
        </w:tc>
        <w:tc>
          <w:tcPr>
            <w:tcW w:w="4201" w:type="dxa"/>
            <w:tcBorders>
              <w:top w:val="nil"/>
              <w:left w:val="nil"/>
              <w:bottom w:val="single" w:sz="4" w:space="0" w:color="auto"/>
              <w:right w:val="single" w:sz="4" w:space="0" w:color="auto"/>
            </w:tcBorders>
            <w:shd w:val="clear" w:color="auto" w:fill="auto"/>
          </w:tcPr>
          <w:p w14:paraId="14A6CBF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All elements are present and innovatively incorporated to enhance viability.</w:t>
            </w:r>
          </w:p>
        </w:tc>
        <w:tc>
          <w:tcPr>
            <w:tcW w:w="904" w:type="dxa"/>
            <w:tcBorders>
              <w:top w:val="nil"/>
              <w:left w:val="nil"/>
              <w:bottom w:val="single" w:sz="4" w:space="0" w:color="auto"/>
              <w:right w:val="single" w:sz="4" w:space="0" w:color="auto"/>
            </w:tcBorders>
            <w:shd w:val="clear" w:color="auto" w:fill="auto"/>
          </w:tcPr>
          <w:p w14:paraId="5DEBE16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27166BF" w14:textId="77777777" w:rsidTr="008F04FC">
        <w:trPr>
          <w:trHeight w:val="1132"/>
        </w:trPr>
        <w:tc>
          <w:tcPr>
            <w:tcW w:w="1335" w:type="dxa"/>
            <w:tcBorders>
              <w:top w:val="single" w:sz="4" w:space="0" w:color="auto"/>
              <w:left w:val="single" w:sz="4" w:space="0" w:color="auto"/>
              <w:bottom w:val="single" w:sz="4" w:space="0" w:color="auto"/>
              <w:right w:val="single" w:sz="4" w:space="0" w:color="auto"/>
            </w:tcBorders>
            <w:shd w:val="clear" w:color="auto" w:fill="auto"/>
            <w:noWrap/>
          </w:tcPr>
          <w:p w14:paraId="101E6708"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5:</w:t>
            </w:r>
          </w:p>
        </w:tc>
        <w:tc>
          <w:tcPr>
            <w:tcW w:w="2820" w:type="dxa"/>
            <w:tcBorders>
              <w:top w:val="single" w:sz="4" w:space="0" w:color="auto"/>
              <w:left w:val="nil"/>
              <w:bottom w:val="single" w:sz="4" w:space="0" w:color="auto"/>
              <w:right w:val="single" w:sz="4" w:space="0" w:color="auto"/>
            </w:tcBorders>
            <w:shd w:val="clear" w:color="auto" w:fill="auto"/>
          </w:tcPr>
          <w:p w14:paraId="796344CA"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Presents a strong convincing argument for top management action</w:t>
            </w:r>
          </w:p>
        </w:tc>
        <w:tc>
          <w:tcPr>
            <w:tcW w:w="2209" w:type="dxa"/>
            <w:gridSpan w:val="2"/>
            <w:tcBorders>
              <w:top w:val="single" w:sz="4" w:space="0" w:color="auto"/>
              <w:left w:val="nil"/>
              <w:bottom w:val="single" w:sz="4" w:space="0" w:color="auto"/>
              <w:right w:val="single" w:sz="4" w:space="0" w:color="auto"/>
            </w:tcBorders>
            <w:shd w:val="clear" w:color="auto" w:fill="auto"/>
          </w:tcPr>
          <w:p w14:paraId="705303F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Arguments presented are disjointed with no connection </w:t>
            </w:r>
            <w:proofErr w:type="gramStart"/>
            <w:r w:rsidRPr="00287E71">
              <w:rPr>
                <w:rFonts w:ascii="Times New Roman" w:hAnsi="Times New Roman"/>
                <w:color w:val="000000"/>
                <w:sz w:val="20"/>
              </w:rPr>
              <w:t>between  technology</w:t>
            </w:r>
            <w:proofErr w:type="gramEnd"/>
            <w:r w:rsidRPr="00287E71">
              <w:rPr>
                <w:rFonts w:ascii="Times New Roman" w:hAnsi="Times New Roman"/>
                <w:color w:val="000000"/>
                <w:sz w:val="20"/>
              </w:rPr>
              <w:t xml:space="preserve"> strategy and business objectives</w:t>
            </w:r>
          </w:p>
        </w:tc>
        <w:tc>
          <w:tcPr>
            <w:tcW w:w="2179" w:type="dxa"/>
            <w:tcBorders>
              <w:top w:val="single" w:sz="4" w:space="0" w:color="auto"/>
              <w:left w:val="nil"/>
              <w:bottom w:val="single" w:sz="4" w:space="0" w:color="auto"/>
              <w:right w:val="single" w:sz="4" w:space="0" w:color="auto"/>
            </w:tcBorders>
            <w:shd w:val="clear" w:color="auto" w:fill="auto"/>
          </w:tcPr>
          <w:p w14:paraId="3BCD4F5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Connection drawn between technology strategy and business objectives</w:t>
            </w:r>
          </w:p>
        </w:tc>
        <w:tc>
          <w:tcPr>
            <w:tcW w:w="4201" w:type="dxa"/>
            <w:tcBorders>
              <w:top w:val="single" w:sz="4" w:space="0" w:color="auto"/>
              <w:left w:val="nil"/>
              <w:bottom w:val="single" w:sz="4" w:space="0" w:color="auto"/>
              <w:right w:val="single" w:sz="4" w:space="0" w:color="auto"/>
            </w:tcBorders>
            <w:shd w:val="clear" w:color="auto" w:fill="auto"/>
          </w:tcPr>
          <w:p w14:paraId="4E69804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Connections drawn between technology strategy and business objectives with insight that maximizes business impact.</w:t>
            </w:r>
          </w:p>
        </w:tc>
        <w:tc>
          <w:tcPr>
            <w:tcW w:w="904" w:type="dxa"/>
            <w:tcBorders>
              <w:top w:val="single" w:sz="4" w:space="0" w:color="auto"/>
              <w:left w:val="nil"/>
              <w:bottom w:val="single" w:sz="4" w:space="0" w:color="auto"/>
              <w:right w:val="single" w:sz="4" w:space="0" w:color="auto"/>
            </w:tcBorders>
            <w:shd w:val="clear" w:color="auto" w:fill="auto"/>
          </w:tcPr>
          <w:p w14:paraId="406A8B5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CD6983C" w14:textId="77777777" w:rsidTr="008F04FC">
        <w:trPr>
          <w:trHeight w:val="332"/>
        </w:trPr>
        <w:tc>
          <w:tcPr>
            <w:tcW w:w="136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7F7FCE" w14:textId="77777777" w:rsidR="0061394B" w:rsidRPr="00287E71" w:rsidRDefault="0061394B" w:rsidP="008F04FC">
            <w:pPr>
              <w:rPr>
                <w:rFonts w:ascii="Times New Roman" w:hAnsi="Times New Roman"/>
                <w:color w:val="000000"/>
                <w:sz w:val="20"/>
              </w:rPr>
            </w:pPr>
            <w:r>
              <w:rPr>
                <w:rFonts w:ascii="Times New Roman" w:hAnsi="Times New Roman"/>
                <w:b/>
              </w:rPr>
              <w:t xml:space="preserve">Criterion: </w:t>
            </w:r>
            <w:r w:rsidRPr="00287E71">
              <w:rPr>
                <w:rFonts w:ascii="Times New Roman" w:hAnsi="Times New Roman"/>
                <w:b/>
                <w:bCs/>
                <w:color w:val="000000"/>
                <w:sz w:val="20"/>
              </w:rPr>
              <w:t xml:space="preserve">Does not meet expectations: 0 – </w:t>
            </w:r>
            <w:r>
              <w:rPr>
                <w:rFonts w:ascii="Times New Roman" w:hAnsi="Times New Roman"/>
                <w:b/>
                <w:bCs/>
                <w:color w:val="000000"/>
                <w:sz w:val="20"/>
              </w:rPr>
              <w:t>20;</w:t>
            </w:r>
            <w:r w:rsidRPr="00287E71">
              <w:rPr>
                <w:rFonts w:ascii="Times New Roman" w:hAnsi="Times New Roman"/>
                <w:b/>
                <w:bCs/>
                <w:color w:val="000000"/>
                <w:sz w:val="20"/>
              </w:rPr>
              <w:t xml:space="preserve"> Meets: </w:t>
            </w:r>
            <w:r>
              <w:rPr>
                <w:rFonts w:ascii="Times New Roman" w:hAnsi="Times New Roman"/>
                <w:b/>
                <w:bCs/>
                <w:color w:val="000000"/>
                <w:sz w:val="20"/>
              </w:rPr>
              <w:t>21 - 34</w:t>
            </w:r>
            <w:r w:rsidRPr="00287E71">
              <w:rPr>
                <w:rFonts w:ascii="Times New Roman" w:hAnsi="Times New Roman"/>
                <w:b/>
                <w:bCs/>
                <w:color w:val="000000"/>
                <w:sz w:val="20"/>
              </w:rPr>
              <w:t xml:space="preserve">; Exceeds: </w:t>
            </w:r>
            <w:r>
              <w:rPr>
                <w:rFonts w:ascii="Times New Roman" w:hAnsi="Times New Roman"/>
                <w:b/>
                <w:bCs/>
                <w:color w:val="000000"/>
                <w:sz w:val="20"/>
              </w:rPr>
              <w:t>35 - 50</w:t>
            </w:r>
          </w:p>
          <w:p w14:paraId="2D56FA8C" w14:textId="77777777" w:rsidR="0061394B" w:rsidRPr="00287E71" w:rsidRDefault="0061394B" w:rsidP="008F04FC">
            <w:pPr>
              <w:rPr>
                <w:rFonts w:ascii="Times New Roman" w:hAnsi="Times New Roman"/>
                <w:color w:val="000000"/>
                <w:sz w:val="20"/>
              </w:rPr>
            </w:pPr>
          </w:p>
        </w:tc>
      </w:tr>
    </w:tbl>
    <w:p w14:paraId="4F9B2BA9" w14:textId="77777777" w:rsidR="0061394B" w:rsidRDefault="0061394B" w:rsidP="0061394B">
      <w:pPr>
        <w:rPr>
          <w:rFonts w:ascii="Times New Roman" w:hAnsi="Times New Roman"/>
          <w:b/>
        </w:rPr>
      </w:pPr>
    </w:p>
    <w:p w14:paraId="0EE6C199" w14:textId="77777777" w:rsidR="0061394B" w:rsidRDefault="0061394B" w:rsidP="0061394B">
      <w:pPr>
        <w:rPr>
          <w:rFonts w:ascii="Times New Roman" w:hAnsi="Times New Roman"/>
          <w:b/>
        </w:rPr>
      </w:pPr>
    </w:p>
    <w:p w14:paraId="459DBDD5"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4F887782" w14:textId="77777777" w:rsidR="0084316E" w:rsidRDefault="0084316E" w:rsidP="0061394B">
      <w:pPr>
        <w:spacing w:before="100" w:beforeAutospacing="1" w:after="100" w:afterAutospacing="1"/>
        <w:outlineLvl w:val="0"/>
        <w:rPr>
          <w:rFonts w:ascii="Times New Roman" w:hAnsi="Times New Roman"/>
          <w:b/>
        </w:rPr>
      </w:pPr>
    </w:p>
    <w:p w14:paraId="415D9BFB" w14:textId="77777777" w:rsidR="0084316E" w:rsidRDefault="0084316E" w:rsidP="0061394B">
      <w:pPr>
        <w:spacing w:before="100" w:beforeAutospacing="1" w:after="100" w:afterAutospacing="1"/>
        <w:outlineLvl w:val="0"/>
        <w:rPr>
          <w:rFonts w:ascii="Times New Roman" w:hAnsi="Times New Roman"/>
          <w:b/>
        </w:rPr>
      </w:pPr>
    </w:p>
    <w:p w14:paraId="3F35B949" w14:textId="77777777" w:rsidR="0084316E" w:rsidRDefault="0084316E" w:rsidP="0061394B">
      <w:pPr>
        <w:spacing w:before="100" w:beforeAutospacing="1" w:after="100" w:afterAutospacing="1"/>
        <w:outlineLvl w:val="0"/>
        <w:rPr>
          <w:rFonts w:ascii="Times New Roman" w:hAnsi="Times New Roman"/>
          <w:b/>
        </w:rPr>
      </w:pPr>
    </w:p>
    <w:p w14:paraId="0B11FBD7" w14:textId="3E9363EE"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795" w:type="dxa"/>
        <w:tblInd w:w="93" w:type="dxa"/>
        <w:tblLook w:val="04A0" w:firstRow="1" w:lastRow="0" w:firstColumn="1" w:lastColumn="0" w:noHBand="0" w:noVBand="1"/>
      </w:tblPr>
      <w:tblGrid>
        <w:gridCol w:w="2280"/>
        <w:gridCol w:w="10515"/>
      </w:tblGrid>
      <w:tr w:rsidR="0061394B" w:rsidRPr="00287E71" w14:paraId="4AD85EDE" w14:textId="77777777" w:rsidTr="009F600A">
        <w:trPr>
          <w:trHeight w:val="375"/>
        </w:trPr>
        <w:tc>
          <w:tcPr>
            <w:tcW w:w="228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4BF7242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10515" w:type="dxa"/>
            <w:tcBorders>
              <w:top w:val="single" w:sz="4" w:space="0" w:color="auto"/>
              <w:left w:val="nil"/>
              <w:bottom w:val="single" w:sz="4" w:space="0" w:color="auto"/>
              <w:right w:val="single" w:sz="4" w:space="0" w:color="auto"/>
            </w:tcBorders>
            <w:shd w:val="clear" w:color="auto" w:fill="E6E6E6"/>
            <w:noWrap/>
            <w:vAlign w:val="bottom"/>
          </w:tcPr>
          <w:p w14:paraId="6333873F" w14:textId="77777777" w:rsidR="0061394B" w:rsidRPr="00287E71" w:rsidRDefault="0061394B" w:rsidP="008F04FC">
            <w:pPr>
              <w:rPr>
                <w:rFonts w:ascii="Times New Roman" w:hAnsi="Times New Roman"/>
                <w:color w:val="000000"/>
                <w:sz w:val="20"/>
              </w:rPr>
            </w:pPr>
            <w:r>
              <w:rPr>
                <w:rFonts w:ascii="Times New Roman" w:hAnsi="Times New Roman"/>
                <w:color w:val="000000"/>
                <w:sz w:val="20"/>
              </w:rPr>
              <w:t>MSTM</w:t>
            </w:r>
            <w:r w:rsidRPr="00287E71">
              <w:rPr>
                <w:rFonts w:ascii="Times New Roman" w:hAnsi="Times New Roman"/>
                <w:color w:val="000000"/>
                <w:sz w:val="20"/>
              </w:rPr>
              <w:t xml:space="preserve"> Learning Goal, Objectives and Traits</w:t>
            </w:r>
          </w:p>
        </w:tc>
      </w:tr>
      <w:tr w:rsidR="0061394B" w:rsidRPr="00287E71" w14:paraId="420C70F8" w14:textId="77777777" w:rsidTr="009F600A">
        <w:trPr>
          <w:trHeight w:val="315"/>
        </w:trPr>
        <w:tc>
          <w:tcPr>
            <w:tcW w:w="2280"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69BC427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Goal:</w:t>
            </w:r>
          </w:p>
        </w:tc>
        <w:tc>
          <w:tcPr>
            <w:tcW w:w="10515" w:type="dxa"/>
            <w:tcBorders>
              <w:top w:val="single" w:sz="4" w:space="0" w:color="auto"/>
              <w:left w:val="nil"/>
              <w:bottom w:val="single" w:sz="4" w:space="0" w:color="auto"/>
              <w:right w:val="single" w:sz="4" w:space="0" w:color="auto"/>
            </w:tcBorders>
            <w:shd w:val="clear" w:color="auto" w:fill="E6E6E6"/>
            <w:noWrap/>
            <w:vAlign w:val="bottom"/>
          </w:tcPr>
          <w:p w14:paraId="764EA492"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 xml:space="preserve">(Learning Goals are broad and not necessarily directly measurable.) </w:t>
            </w:r>
          </w:p>
        </w:tc>
      </w:tr>
      <w:tr w:rsidR="0061394B" w:rsidRPr="00287E71" w14:paraId="06ACEE30" w14:textId="77777777" w:rsidTr="009F600A">
        <w:trPr>
          <w:trHeight w:val="530"/>
        </w:trPr>
        <w:tc>
          <w:tcPr>
            <w:tcW w:w="2280" w:type="dxa"/>
            <w:tcBorders>
              <w:top w:val="single" w:sz="4" w:space="0" w:color="auto"/>
              <w:left w:val="single" w:sz="4" w:space="0" w:color="auto"/>
              <w:bottom w:val="single" w:sz="4" w:space="0" w:color="auto"/>
              <w:right w:val="single" w:sz="4" w:space="0" w:color="auto"/>
            </w:tcBorders>
            <w:shd w:val="clear" w:color="auto" w:fill="E6E6E6"/>
            <w:noWrap/>
          </w:tcPr>
          <w:p w14:paraId="7256C4B7"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10515" w:type="dxa"/>
            <w:tcBorders>
              <w:top w:val="single" w:sz="4" w:space="0" w:color="auto"/>
              <w:left w:val="nil"/>
              <w:bottom w:val="single" w:sz="4" w:space="0" w:color="auto"/>
              <w:right w:val="single" w:sz="4" w:space="0" w:color="auto"/>
            </w:tcBorders>
            <w:shd w:val="clear" w:color="auto" w:fill="E6E6E6"/>
          </w:tcPr>
          <w:p w14:paraId="05C58C88" w14:textId="270307DF"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xml:space="preserve">Identify, assess, launch, and lead organizational strategic initiatives in a technology-based environment for the creation of new businesses and sustaining existing businesses. </w:t>
            </w:r>
          </w:p>
        </w:tc>
      </w:tr>
      <w:tr w:rsidR="0061394B" w:rsidRPr="00287E71" w14:paraId="3F4938B7" w14:textId="77777777" w:rsidTr="009F600A">
        <w:trPr>
          <w:trHeight w:val="315"/>
        </w:trPr>
        <w:tc>
          <w:tcPr>
            <w:tcW w:w="2280" w:type="dxa"/>
            <w:tcBorders>
              <w:top w:val="nil"/>
              <w:left w:val="single" w:sz="4" w:space="0" w:color="auto"/>
              <w:bottom w:val="single" w:sz="4" w:space="0" w:color="auto"/>
              <w:right w:val="single" w:sz="4" w:space="0" w:color="auto"/>
            </w:tcBorders>
            <w:shd w:val="clear" w:color="auto" w:fill="auto"/>
          </w:tcPr>
          <w:p w14:paraId="333A646E"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Learning Objectives</w:t>
            </w:r>
          </w:p>
        </w:tc>
        <w:tc>
          <w:tcPr>
            <w:tcW w:w="10515" w:type="dxa"/>
            <w:tcBorders>
              <w:top w:val="nil"/>
              <w:left w:val="nil"/>
              <w:bottom w:val="single" w:sz="4" w:space="0" w:color="auto"/>
              <w:right w:val="single" w:sz="4" w:space="0" w:color="auto"/>
            </w:tcBorders>
            <w:shd w:val="clear" w:color="auto" w:fill="auto"/>
            <w:vAlign w:val="bottom"/>
          </w:tcPr>
          <w:p w14:paraId="622BA441"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44ED28E8" w14:textId="77777777" w:rsidTr="009F600A">
        <w:trPr>
          <w:trHeight w:val="557"/>
        </w:trPr>
        <w:tc>
          <w:tcPr>
            <w:tcW w:w="2280" w:type="dxa"/>
            <w:tcBorders>
              <w:top w:val="nil"/>
              <w:left w:val="single" w:sz="4" w:space="0" w:color="auto"/>
              <w:bottom w:val="single" w:sz="4" w:space="0" w:color="auto"/>
              <w:right w:val="single" w:sz="4" w:space="0" w:color="auto"/>
            </w:tcBorders>
            <w:shd w:val="clear" w:color="auto" w:fill="auto"/>
            <w:noWrap/>
          </w:tcPr>
          <w:p w14:paraId="77119BEB"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0515" w:type="dxa"/>
            <w:tcBorders>
              <w:top w:val="nil"/>
              <w:left w:val="nil"/>
              <w:bottom w:val="single" w:sz="4" w:space="0" w:color="auto"/>
              <w:right w:val="single" w:sz="4" w:space="0" w:color="auto"/>
            </w:tcBorders>
            <w:shd w:val="clear" w:color="auto" w:fill="auto"/>
            <w:vAlign w:val="bottom"/>
          </w:tcPr>
          <w:p w14:paraId="79978599" w14:textId="05C40B3C"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to develop a business plan for a new product or service and understand the associated political and organizational constraints which are associated with gaining social and financial capital</w:t>
            </w:r>
          </w:p>
        </w:tc>
      </w:tr>
      <w:tr w:rsidR="0061394B" w:rsidRPr="00287E71" w14:paraId="5EC26C35"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59471C87"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515" w:type="dxa"/>
            <w:tcBorders>
              <w:top w:val="nil"/>
              <w:left w:val="nil"/>
              <w:bottom w:val="single" w:sz="4" w:space="0" w:color="auto"/>
              <w:right w:val="single" w:sz="4" w:space="0" w:color="auto"/>
            </w:tcBorders>
            <w:shd w:val="clear" w:color="auto" w:fill="auto"/>
            <w:noWrap/>
            <w:vAlign w:val="bottom"/>
          </w:tcPr>
          <w:p w14:paraId="181E557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 </w:t>
            </w:r>
          </w:p>
        </w:tc>
      </w:tr>
      <w:tr w:rsidR="0061394B" w:rsidRPr="00287E71" w14:paraId="59298FAE"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3BE1840"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515" w:type="dxa"/>
            <w:tcBorders>
              <w:top w:val="nil"/>
              <w:left w:val="nil"/>
              <w:bottom w:val="single" w:sz="4" w:space="0" w:color="auto"/>
              <w:right w:val="single" w:sz="4" w:space="0" w:color="auto"/>
            </w:tcBorders>
            <w:shd w:val="clear" w:color="auto" w:fill="auto"/>
          </w:tcPr>
          <w:p w14:paraId="0EB537C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understand and gain support of the organization for a new product or service</w:t>
            </w:r>
          </w:p>
        </w:tc>
      </w:tr>
      <w:tr w:rsidR="0061394B" w:rsidRPr="00287E71" w14:paraId="6F47FFCC" w14:textId="77777777" w:rsidTr="009F600A">
        <w:trPr>
          <w:trHeight w:val="6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2A79DD8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515" w:type="dxa"/>
            <w:tcBorders>
              <w:top w:val="nil"/>
              <w:left w:val="nil"/>
              <w:bottom w:val="single" w:sz="4" w:space="0" w:color="auto"/>
              <w:right w:val="single" w:sz="4" w:space="0" w:color="auto"/>
            </w:tcBorders>
            <w:shd w:val="clear" w:color="auto" w:fill="auto"/>
          </w:tcPr>
          <w:p w14:paraId="203368CB" w14:textId="4CEFABED"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 compelling business plan with a clear understanding how the product or service will bring a competitive advantage and win in the market place</w:t>
            </w:r>
          </w:p>
        </w:tc>
      </w:tr>
      <w:tr w:rsidR="0061394B" w:rsidRPr="00287E71" w14:paraId="2900C9F7" w14:textId="77777777" w:rsidTr="009F600A">
        <w:trPr>
          <w:trHeight w:val="600"/>
        </w:trPr>
        <w:tc>
          <w:tcPr>
            <w:tcW w:w="2280" w:type="dxa"/>
            <w:tcBorders>
              <w:top w:val="nil"/>
              <w:left w:val="single" w:sz="4" w:space="0" w:color="auto"/>
              <w:bottom w:val="single" w:sz="4" w:space="0" w:color="auto"/>
              <w:right w:val="single" w:sz="4" w:space="0" w:color="auto"/>
            </w:tcBorders>
            <w:shd w:val="clear" w:color="auto" w:fill="auto"/>
            <w:noWrap/>
          </w:tcPr>
          <w:p w14:paraId="382D1CF6"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10515" w:type="dxa"/>
            <w:tcBorders>
              <w:top w:val="nil"/>
              <w:left w:val="nil"/>
              <w:bottom w:val="single" w:sz="4" w:space="0" w:color="auto"/>
              <w:right w:val="single" w:sz="4" w:space="0" w:color="auto"/>
            </w:tcBorders>
            <w:shd w:val="clear" w:color="auto" w:fill="auto"/>
            <w:vAlign w:val="bottom"/>
          </w:tcPr>
          <w:p w14:paraId="35BCD9EB" w14:textId="21A3869B"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understand the issues, processes and constraints associated with developing a breakthrough product or service</w:t>
            </w:r>
          </w:p>
        </w:tc>
      </w:tr>
      <w:tr w:rsidR="0061394B" w:rsidRPr="00287E71" w14:paraId="422BCE36"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E50C80C"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Traits</w:t>
            </w:r>
          </w:p>
        </w:tc>
        <w:tc>
          <w:tcPr>
            <w:tcW w:w="10515" w:type="dxa"/>
            <w:tcBorders>
              <w:top w:val="nil"/>
              <w:left w:val="nil"/>
              <w:bottom w:val="single" w:sz="4" w:space="0" w:color="auto"/>
              <w:right w:val="single" w:sz="4" w:space="0" w:color="auto"/>
            </w:tcBorders>
            <w:shd w:val="clear" w:color="auto" w:fill="auto"/>
            <w:noWrap/>
            <w:vAlign w:val="bottom"/>
          </w:tcPr>
          <w:p w14:paraId="1C173A7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4874694A"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tcPr>
          <w:p w14:paraId="2592D0AD"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10515" w:type="dxa"/>
            <w:tcBorders>
              <w:top w:val="nil"/>
              <w:left w:val="nil"/>
              <w:bottom w:val="single" w:sz="4" w:space="0" w:color="auto"/>
              <w:right w:val="single" w:sz="4" w:space="0" w:color="auto"/>
            </w:tcBorders>
            <w:shd w:val="clear" w:color="auto" w:fill="auto"/>
          </w:tcPr>
          <w:p w14:paraId="0C5C354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w:t>
            </w:r>
          </w:p>
        </w:tc>
      </w:tr>
      <w:tr w:rsidR="0061394B" w:rsidRPr="00287E71" w14:paraId="0060ADD1" w14:textId="77777777" w:rsidTr="009F600A">
        <w:trPr>
          <w:trHeight w:val="350"/>
        </w:trPr>
        <w:tc>
          <w:tcPr>
            <w:tcW w:w="2280" w:type="dxa"/>
            <w:tcBorders>
              <w:top w:val="nil"/>
              <w:left w:val="single" w:sz="4" w:space="0" w:color="auto"/>
              <w:bottom w:val="single" w:sz="4" w:space="0" w:color="auto"/>
              <w:right w:val="single" w:sz="4" w:space="0" w:color="auto"/>
            </w:tcBorders>
            <w:shd w:val="clear" w:color="auto" w:fill="auto"/>
            <w:noWrap/>
          </w:tcPr>
          <w:p w14:paraId="34F811D4"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10515" w:type="dxa"/>
            <w:tcBorders>
              <w:top w:val="nil"/>
              <w:left w:val="nil"/>
              <w:bottom w:val="single" w:sz="4" w:space="0" w:color="auto"/>
              <w:right w:val="single" w:sz="4" w:space="0" w:color="auto"/>
            </w:tcBorders>
            <w:shd w:val="clear" w:color="auto" w:fill="auto"/>
          </w:tcPr>
          <w:p w14:paraId="2BD0B2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 associated with developing a breakthrough product</w:t>
            </w:r>
          </w:p>
        </w:tc>
      </w:tr>
      <w:tr w:rsidR="0061394B" w:rsidRPr="00287E71" w14:paraId="1EF46482" w14:textId="77777777" w:rsidTr="009F600A">
        <w:trPr>
          <w:trHeight w:val="300"/>
        </w:trPr>
        <w:tc>
          <w:tcPr>
            <w:tcW w:w="2280" w:type="dxa"/>
            <w:tcBorders>
              <w:top w:val="nil"/>
              <w:left w:val="single" w:sz="4" w:space="0" w:color="auto"/>
              <w:bottom w:val="single" w:sz="4" w:space="0" w:color="auto"/>
              <w:right w:val="single" w:sz="4" w:space="0" w:color="auto"/>
            </w:tcBorders>
            <w:shd w:val="clear" w:color="auto" w:fill="auto"/>
            <w:noWrap/>
          </w:tcPr>
          <w:p w14:paraId="17F8E5AC"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10515" w:type="dxa"/>
            <w:tcBorders>
              <w:top w:val="nil"/>
              <w:left w:val="nil"/>
              <w:bottom w:val="single" w:sz="4" w:space="0" w:color="auto"/>
              <w:right w:val="single" w:sz="4" w:space="0" w:color="auto"/>
            </w:tcBorders>
            <w:shd w:val="clear" w:color="auto" w:fill="auto"/>
          </w:tcPr>
          <w:p w14:paraId="428FBA8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current practices for determining the unarticulated customer needs</w:t>
            </w:r>
          </w:p>
        </w:tc>
      </w:tr>
    </w:tbl>
    <w:p w14:paraId="20C09E81" w14:textId="77777777" w:rsidR="0061394B" w:rsidRPr="00287E71" w:rsidRDefault="0061394B" w:rsidP="0061394B">
      <w:pPr>
        <w:spacing w:before="100" w:beforeAutospacing="1" w:after="100" w:afterAutospacing="1"/>
        <w:rPr>
          <w:rFonts w:ascii="Times New Roman" w:hAnsi="Times New Roman"/>
          <w:color w:val="000000"/>
          <w:sz w:val="96"/>
          <w:szCs w:val="96"/>
        </w:rPr>
      </w:pPr>
    </w:p>
    <w:p w14:paraId="188D7516"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05D185A4" w14:textId="77777777" w:rsidR="0061394B" w:rsidRDefault="0061394B" w:rsidP="0061394B">
      <w:pPr>
        <w:spacing w:before="100" w:beforeAutospacing="1" w:after="100" w:afterAutospacing="1"/>
        <w:outlineLvl w:val="0"/>
        <w:rPr>
          <w:rFonts w:ascii="Times New Roman" w:hAnsi="Times New Roman"/>
          <w:b/>
        </w:rPr>
      </w:pPr>
    </w:p>
    <w:p w14:paraId="5200A457" w14:textId="77777777" w:rsidR="0084316E" w:rsidRDefault="0084316E" w:rsidP="0061394B">
      <w:pPr>
        <w:spacing w:before="100" w:beforeAutospacing="1" w:after="100" w:afterAutospacing="1"/>
        <w:outlineLvl w:val="0"/>
        <w:rPr>
          <w:rFonts w:ascii="Times New Roman" w:hAnsi="Times New Roman"/>
          <w:b/>
        </w:rPr>
      </w:pPr>
    </w:p>
    <w:p w14:paraId="7DAD8D8B" w14:textId="77777777" w:rsidR="0084316E" w:rsidRDefault="0084316E" w:rsidP="0061394B">
      <w:pPr>
        <w:spacing w:before="100" w:beforeAutospacing="1" w:after="100" w:afterAutospacing="1"/>
        <w:outlineLvl w:val="0"/>
        <w:rPr>
          <w:rFonts w:ascii="Times New Roman" w:hAnsi="Times New Roman"/>
          <w:b/>
        </w:rPr>
      </w:pPr>
    </w:p>
    <w:p w14:paraId="061C1BF0" w14:textId="376D80B2"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885" w:type="dxa"/>
        <w:tblInd w:w="93" w:type="dxa"/>
        <w:tblLook w:val="04A0" w:firstRow="1" w:lastRow="0" w:firstColumn="1" w:lastColumn="0" w:noHBand="0" w:noVBand="1"/>
      </w:tblPr>
      <w:tblGrid>
        <w:gridCol w:w="1300"/>
        <w:gridCol w:w="2180"/>
        <w:gridCol w:w="2180"/>
        <w:gridCol w:w="2180"/>
        <w:gridCol w:w="2180"/>
        <w:gridCol w:w="2865"/>
      </w:tblGrid>
      <w:tr w:rsidR="0061394B" w:rsidRPr="00287E71" w14:paraId="73836EB8" w14:textId="77777777" w:rsidTr="009F600A">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7F688533" w14:textId="77777777" w:rsidR="0061394B" w:rsidRPr="00287E71" w:rsidRDefault="0061394B" w:rsidP="008F04FC">
            <w:pPr>
              <w:rPr>
                <w:rFonts w:ascii="Times New Roman" w:hAnsi="Times New Roman"/>
                <w:color w:val="000000"/>
                <w:sz w:val="20"/>
              </w:rPr>
            </w:pPr>
          </w:p>
        </w:tc>
        <w:tc>
          <w:tcPr>
            <w:tcW w:w="43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67CAEC83"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 RUBRIC #1 </w:t>
            </w:r>
          </w:p>
        </w:tc>
        <w:tc>
          <w:tcPr>
            <w:tcW w:w="2180" w:type="dxa"/>
            <w:tcBorders>
              <w:top w:val="single" w:sz="4" w:space="0" w:color="auto"/>
              <w:left w:val="single" w:sz="4" w:space="0" w:color="auto"/>
              <w:bottom w:val="single" w:sz="4" w:space="0" w:color="auto"/>
              <w:right w:val="single" w:sz="4" w:space="0" w:color="auto"/>
            </w:tcBorders>
            <w:shd w:val="clear" w:color="auto" w:fill="E6E6E6"/>
            <w:noWrap/>
          </w:tcPr>
          <w:p w14:paraId="6EE04883" w14:textId="77777777" w:rsidR="0061394B" w:rsidRPr="00287E71" w:rsidRDefault="0061394B" w:rsidP="008F04FC">
            <w:pPr>
              <w:rPr>
                <w:rFonts w:ascii="Times New Roman" w:hAnsi="Times New Roman"/>
                <w:color w:val="000000"/>
                <w:sz w:val="20"/>
              </w:rPr>
            </w:pPr>
          </w:p>
        </w:tc>
        <w:tc>
          <w:tcPr>
            <w:tcW w:w="2180" w:type="dxa"/>
            <w:tcBorders>
              <w:top w:val="single" w:sz="4" w:space="0" w:color="auto"/>
              <w:left w:val="single" w:sz="4" w:space="0" w:color="auto"/>
              <w:bottom w:val="single" w:sz="4" w:space="0" w:color="auto"/>
              <w:right w:val="single" w:sz="4" w:space="0" w:color="auto"/>
            </w:tcBorders>
            <w:shd w:val="clear" w:color="auto" w:fill="E6E6E6"/>
            <w:noWrap/>
          </w:tcPr>
          <w:p w14:paraId="2D4AAB26" w14:textId="77777777" w:rsidR="0061394B" w:rsidRPr="00287E71" w:rsidRDefault="0061394B" w:rsidP="008F04FC">
            <w:pPr>
              <w:rPr>
                <w:rFonts w:ascii="Times New Roman" w:hAnsi="Times New Roman"/>
                <w:color w:val="000000"/>
                <w:sz w:val="20"/>
              </w:rPr>
            </w:pPr>
          </w:p>
        </w:tc>
        <w:tc>
          <w:tcPr>
            <w:tcW w:w="2865" w:type="dxa"/>
            <w:tcBorders>
              <w:top w:val="single" w:sz="4" w:space="0" w:color="auto"/>
              <w:left w:val="single" w:sz="4" w:space="0" w:color="auto"/>
              <w:bottom w:val="single" w:sz="4" w:space="0" w:color="auto"/>
              <w:right w:val="single" w:sz="4" w:space="0" w:color="auto"/>
            </w:tcBorders>
            <w:shd w:val="clear" w:color="auto" w:fill="E6E6E6"/>
            <w:noWrap/>
          </w:tcPr>
          <w:p w14:paraId="24949777" w14:textId="77777777" w:rsidR="0061394B" w:rsidRPr="00287E71" w:rsidRDefault="0061394B" w:rsidP="008F04FC">
            <w:pPr>
              <w:rPr>
                <w:rFonts w:ascii="Times New Roman" w:hAnsi="Times New Roman"/>
                <w:color w:val="000000"/>
                <w:sz w:val="20"/>
              </w:rPr>
            </w:pPr>
          </w:p>
        </w:tc>
      </w:tr>
      <w:tr w:rsidR="0061394B" w:rsidRPr="00287E71" w14:paraId="4CA783D0" w14:textId="77777777" w:rsidTr="009F600A">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143B756B"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11585" w:type="dxa"/>
            <w:gridSpan w:val="5"/>
            <w:tcBorders>
              <w:top w:val="single" w:sz="4" w:space="0" w:color="auto"/>
              <w:left w:val="nil"/>
              <w:bottom w:val="single" w:sz="4" w:space="0" w:color="auto"/>
              <w:right w:val="single" w:sz="4" w:space="0" w:color="000000"/>
            </w:tcBorders>
            <w:shd w:val="clear" w:color="auto" w:fill="E6E6E6"/>
          </w:tcPr>
          <w:p w14:paraId="481444FD"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Identify, assess, launch, and lead organizational strategic initiatives in a technology-based environment for the creation of new businesses and sustaining existing businesses.</w:t>
            </w:r>
          </w:p>
        </w:tc>
      </w:tr>
      <w:tr w:rsidR="0061394B" w:rsidRPr="00287E71" w14:paraId="713F02FE" w14:textId="77777777" w:rsidTr="009F600A">
        <w:trPr>
          <w:trHeight w:val="503"/>
        </w:trPr>
        <w:tc>
          <w:tcPr>
            <w:tcW w:w="1300" w:type="dxa"/>
            <w:tcBorders>
              <w:top w:val="nil"/>
              <w:left w:val="single" w:sz="4" w:space="0" w:color="auto"/>
              <w:bottom w:val="single" w:sz="4" w:space="0" w:color="auto"/>
              <w:right w:val="single" w:sz="4" w:space="0" w:color="auto"/>
            </w:tcBorders>
            <w:shd w:val="clear" w:color="auto" w:fill="auto"/>
            <w:noWrap/>
          </w:tcPr>
          <w:p w14:paraId="51789D9A"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1</w:t>
            </w:r>
          </w:p>
        </w:tc>
        <w:tc>
          <w:tcPr>
            <w:tcW w:w="11585" w:type="dxa"/>
            <w:gridSpan w:val="5"/>
            <w:tcBorders>
              <w:top w:val="single" w:sz="4" w:space="0" w:color="auto"/>
              <w:left w:val="nil"/>
              <w:bottom w:val="single" w:sz="4" w:space="0" w:color="auto"/>
              <w:right w:val="single" w:sz="4" w:space="0" w:color="000000"/>
            </w:tcBorders>
            <w:shd w:val="clear" w:color="auto" w:fill="auto"/>
          </w:tcPr>
          <w:p w14:paraId="1B42EB06"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to develop a business plan for a new product or service and understand the associated political and organizational constraints which are associated with gaining social and financial capital.</w:t>
            </w:r>
          </w:p>
        </w:tc>
      </w:tr>
      <w:tr w:rsidR="0061394B" w:rsidRPr="00287E71" w14:paraId="4BE242FB"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1962C4D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0" w:type="dxa"/>
            <w:tcBorders>
              <w:top w:val="nil"/>
              <w:left w:val="nil"/>
              <w:bottom w:val="single" w:sz="4" w:space="0" w:color="auto"/>
              <w:right w:val="single" w:sz="4" w:space="0" w:color="auto"/>
            </w:tcBorders>
            <w:shd w:val="clear" w:color="auto" w:fill="auto"/>
          </w:tcPr>
          <w:p w14:paraId="7D26E5B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180" w:type="dxa"/>
            <w:tcBorders>
              <w:top w:val="nil"/>
              <w:left w:val="nil"/>
              <w:bottom w:val="single" w:sz="4" w:space="0" w:color="auto"/>
              <w:right w:val="single" w:sz="4" w:space="0" w:color="auto"/>
            </w:tcBorders>
            <w:shd w:val="clear" w:color="auto" w:fill="auto"/>
          </w:tcPr>
          <w:p w14:paraId="584692D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180" w:type="dxa"/>
            <w:tcBorders>
              <w:top w:val="nil"/>
              <w:left w:val="nil"/>
              <w:bottom w:val="single" w:sz="4" w:space="0" w:color="auto"/>
              <w:right w:val="single" w:sz="4" w:space="0" w:color="auto"/>
            </w:tcBorders>
            <w:shd w:val="clear" w:color="auto" w:fill="auto"/>
          </w:tcPr>
          <w:p w14:paraId="267D00E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180" w:type="dxa"/>
            <w:tcBorders>
              <w:top w:val="nil"/>
              <w:left w:val="nil"/>
              <w:bottom w:val="single" w:sz="4" w:space="0" w:color="auto"/>
              <w:right w:val="single" w:sz="4" w:space="0" w:color="auto"/>
            </w:tcBorders>
            <w:shd w:val="clear" w:color="auto" w:fill="auto"/>
          </w:tcPr>
          <w:p w14:paraId="2499595E"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2865" w:type="dxa"/>
            <w:tcBorders>
              <w:top w:val="nil"/>
              <w:left w:val="nil"/>
              <w:bottom w:val="single" w:sz="4" w:space="0" w:color="auto"/>
              <w:right w:val="single" w:sz="4" w:space="0" w:color="auto"/>
            </w:tcBorders>
            <w:shd w:val="clear" w:color="auto" w:fill="auto"/>
          </w:tcPr>
          <w:p w14:paraId="2A0639C0"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EB7F9DC" w14:textId="77777777" w:rsidTr="009F600A">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23074E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180" w:type="dxa"/>
            <w:tcBorders>
              <w:top w:val="nil"/>
              <w:left w:val="nil"/>
              <w:bottom w:val="single" w:sz="4" w:space="0" w:color="auto"/>
              <w:right w:val="single" w:sz="4" w:space="0" w:color="auto"/>
            </w:tcBorders>
            <w:shd w:val="clear" w:color="auto" w:fill="auto"/>
          </w:tcPr>
          <w:p w14:paraId="58023E20"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180" w:type="dxa"/>
            <w:tcBorders>
              <w:top w:val="nil"/>
              <w:left w:val="nil"/>
              <w:bottom w:val="single" w:sz="4" w:space="0" w:color="auto"/>
              <w:right w:val="single" w:sz="4" w:space="0" w:color="auto"/>
            </w:tcBorders>
            <w:shd w:val="clear" w:color="auto" w:fill="auto"/>
          </w:tcPr>
          <w:p w14:paraId="69163AE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180" w:type="dxa"/>
            <w:tcBorders>
              <w:top w:val="nil"/>
              <w:left w:val="nil"/>
              <w:bottom w:val="single" w:sz="4" w:space="0" w:color="auto"/>
              <w:right w:val="single" w:sz="4" w:space="0" w:color="auto"/>
            </w:tcBorders>
            <w:shd w:val="clear" w:color="auto" w:fill="auto"/>
          </w:tcPr>
          <w:p w14:paraId="14DE6B44"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180" w:type="dxa"/>
            <w:tcBorders>
              <w:top w:val="nil"/>
              <w:left w:val="nil"/>
              <w:bottom w:val="single" w:sz="4" w:space="0" w:color="auto"/>
              <w:right w:val="single" w:sz="4" w:space="0" w:color="auto"/>
            </w:tcBorders>
            <w:shd w:val="clear" w:color="auto" w:fill="auto"/>
          </w:tcPr>
          <w:p w14:paraId="33C5BDC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2865" w:type="dxa"/>
            <w:tcBorders>
              <w:top w:val="nil"/>
              <w:left w:val="nil"/>
              <w:bottom w:val="single" w:sz="4" w:space="0" w:color="auto"/>
              <w:right w:val="single" w:sz="4" w:space="0" w:color="auto"/>
            </w:tcBorders>
            <w:shd w:val="clear" w:color="auto" w:fill="auto"/>
          </w:tcPr>
          <w:p w14:paraId="440E96B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5793137D" w14:textId="77777777" w:rsidTr="009F600A">
        <w:trPr>
          <w:trHeight w:val="1250"/>
        </w:trPr>
        <w:tc>
          <w:tcPr>
            <w:tcW w:w="1300" w:type="dxa"/>
            <w:tcBorders>
              <w:top w:val="nil"/>
              <w:left w:val="single" w:sz="4" w:space="0" w:color="auto"/>
              <w:bottom w:val="single" w:sz="4" w:space="0" w:color="auto"/>
              <w:right w:val="single" w:sz="4" w:space="0" w:color="auto"/>
            </w:tcBorders>
            <w:shd w:val="clear" w:color="auto" w:fill="auto"/>
            <w:noWrap/>
          </w:tcPr>
          <w:p w14:paraId="72F96CE6"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180" w:type="dxa"/>
            <w:tcBorders>
              <w:top w:val="nil"/>
              <w:left w:val="nil"/>
              <w:bottom w:val="single" w:sz="4" w:space="0" w:color="auto"/>
              <w:right w:val="single" w:sz="4" w:space="0" w:color="auto"/>
            </w:tcBorders>
            <w:shd w:val="clear" w:color="auto" w:fill="auto"/>
          </w:tcPr>
          <w:p w14:paraId="65D396A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understand and gain support of the organization for a new product or service</w:t>
            </w:r>
          </w:p>
        </w:tc>
        <w:tc>
          <w:tcPr>
            <w:tcW w:w="2180" w:type="dxa"/>
            <w:tcBorders>
              <w:top w:val="nil"/>
              <w:left w:val="nil"/>
              <w:bottom w:val="single" w:sz="4" w:space="0" w:color="auto"/>
              <w:right w:val="single" w:sz="4" w:space="0" w:color="auto"/>
            </w:tcBorders>
            <w:shd w:val="clear" w:color="auto" w:fill="auto"/>
          </w:tcPr>
          <w:p w14:paraId="01489D6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Be unable to </w:t>
            </w:r>
            <w:proofErr w:type="gramStart"/>
            <w:r w:rsidRPr="00287E71">
              <w:rPr>
                <w:rFonts w:ascii="Times New Roman" w:hAnsi="Times New Roman"/>
                <w:color w:val="000000"/>
                <w:sz w:val="20"/>
              </w:rPr>
              <w:t>gain  political</w:t>
            </w:r>
            <w:proofErr w:type="gramEnd"/>
            <w:r w:rsidRPr="00287E71">
              <w:rPr>
                <w:rFonts w:ascii="Times New Roman" w:hAnsi="Times New Roman"/>
                <w:color w:val="000000"/>
                <w:sz w:val="20"/>
              </w:rPr>
              <w:t xml:space="preserve"> support for the project or service in a company</w:t>
            </w:r>
          </w:p>
        </w:tc>
        <w:tc>
          <w:tcPr>
            <w:tcW w:w="2180" w:type="dxa"/>
            <w:tcBorders>
              <w:top w:val="nil"/>
              <w:left w:val="nil"/>
              <w:bottom w:val="single" w:sz="4" w:space="0" w:color="auto"/>
              <w:right w:val="single" w:sz="4" w:space="0" w:color="auto"/>
            </w:tcBorders>
            <w:shd w:val="clear" w:color="auto" w:fill="auto"/>
          </w:tcPr>
          <w:p w14:paraId="59CB4C7C"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gain support from an executive champion</w:t>
            </w:r>
          </w:p>
        </w:tc>
        <w:tc>
          <w:tcPr>
            <w:tcW w:w="2180" w:type="dxa"/>
            <w:tcBorders>
              <w:top w:val="nil"/>
              <w:left w:val="nil"/>
              <w:bottom w:val="single" w:sz="4" w:space="0" w:color="auto"/>
              <w:right w:val="single" w:sz="4" w:space="0" w:color="auto"/>
            </w:tcBorders>
            <w:shd w:val="clear" w:color="auto" w:fill="auto"/>
          </w:tcPr>
          <w:p w14:paraId="6742299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Be able to gain support of an executive champion and from key decision executives in the company </w:t>
            </w:r>
          </w:p>
        </w:tc>
        <w:tc>
          <w:tcPr>
            <w:tcW w:w="2865" w:type="dxa"/>
            <w:tcBorders>
              <w:top w:val="nil"/>
              <w:left w:val="nil"/>
              <w:bottom w:val="single" w:sz="4" w:space="0" w:color="auto"/>
              <w:right w:val="single" w:sz="4" w:space="0" w:color="auto"/>
            </w:tcBorders>
            <w:shd w:val="clear" w:color="auto" w:fill="auto"/>
          </w:tcPr>
          <w:p w14:paraId="70430E93"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A603F80" w14:textId="77777777" w:rsidTr="009F600A">
        <w:trPr>
          <w:trHeight w:val="2535"/>
        </w:trPr>
        <w:tc>
          <w:tcPr>
            <w:tcW w:w="1300" w:type="dxa"/>
            <w:tcBorders>
              <w:top w:val="nil"/>
              <w:left w:val="single" w:sz="4" w:space="0" w:color="auto"/>
              <w:bottom w:val="single" w:sz="4" w:space="0" w:color="auto"/>
              <w:right w:val="single" w:sz="4" w:space="0" w:color="auto"/>
            </w:tcBorders>
            <w:shd w:val="clear" w:color="auto" w:fill="auto"/>
            <w:noWrap/>
          </w:tcPr>
          <w:p w14:paraId="405F867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180" w:type="dxa"/>
            <w:tcBorders>
              <w:top w:val="nil"/>
              <w:left w:val="nil"/>
              <w:bottom w:val="single" w:sz="4" w:space="0" w:color="auto"/>
              <w:right w:val="single" w:sz="4" w:space="0" w:color="auto"/>
            </w:tcBorders>
            <w:shd w:val="clear" w:color="auto" w:fill="auto"/>
          </w:tcPr>
          <w:p w14:paraId="2BB56356" w14:textId="196FA42E"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 compelling business plan with a clear understanding how the product or service will bring a competitive advantage and win in the market place</w:t>
            </w:r>
          </w:p>
        </w:tc>
        <w:tc>
          <w:tcPr>
            <w:tcW w:w="2180" w:type="dxa"/>
            <w:tcBorders>
              <w:top w:val="nil"/>
              <w:left w:val="nil"/>
              <w:bottom w:val="single" w:sz="4" w:space="0" w:color="auto"/>
              <w:right w:val="single" w:sz="4" w:space="0" w:color="auto"/>
            </w:tcBorders>
            <w:shd w:val="clear" w:color="auto" w:fill="auto"/>
          </w:tcPr>
          <w:p w14:paraId="68B09C40" w14:textId="6AFA3134"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write a business plan that is coherent</w:t>
            </w:r>
          </w:p>
        </w:tc>
        <w:tc>
          <w:tcPr>
            <w:tcW w:w="2180" w:type="dxa"/>
            <w:tcBorders>
              <w:top w:val="nil"/>
              <w:left w:val="nil"/>
              <w:bottom w:val="single" w:sz="4" w:space="0" w:color="auto"/>
              <w:right w:val="single" w:sz="4" w:space="0" w:color="auto"/>
            </w:tcBorders>
            <w:shd w:val="clear" w:color="auto" w:fill="auto"/>
          </w:tcPr>
          <w:p w14:paraId="5A67446D" w14:textId="1B3E9672"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and present a business plan which identifies the unmet customer needs, how competitive advantage is achieved and the winning proposition for the company</w:t>
            </w:r>
          </w:p>
        </w:tc>
        <w:tc>
          <w:tcPr>
            <w:tcW w:w="2180" w:type="dxa"/>
            <w:tcBorders>
              <w:top w:val="nil"/>
              <w:left w:val="nil"/>
              <w:bottom w:val="single" w:sz="4" w:space="0" w:color="auto"/>
              <w:right w:val="single" w:sz="4" w:space="0" w:color="auto"/>
            </w:tcBorders>
            <w:shd w:val="clear" w:color="auto" w:fill="auto"/>
          </w:tcPr>
          <w:p w14:paraId="46B8E922" w14:textId="4B1E654F"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write and present a business plan in a clear and concise fashion which identifies the unmet customer needs, how competitive advantage is achieved and the winning proposition for the company</w:t>
            </w:r>
          </w:p>
        </w:tc>
        <w:tc>
          <w:tcPr>
            <w:tcW w:w="2865" w:type="dxa"/>
            <w:tcBorders>
              <w:top w:val="nil"/>
              <w:left w:val="nil"/>
              <w:bottom w:val="single" w:sz="4" w:space="0" w:color="auto"/>
              <w:right w:val="single" w:sz="4" w:space="0" w:color="auto"/>
            </w:tcBorders>
            <w:shd w:val="clear" w:color="auto" w:fill="auto"/>
          </w:tcPr>
          <w:p w14:paraId="3ED4878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E87FD2D" w14:textId="77777777" w:rsidTr="009F600A">
        <w:trPr>
          <w:trHeight w:val="683"/>
        </w:trPr>
        <w:tc>
          <w:tcPr>
            <w:tcW w:w="128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970FC32" w14:textId="77777777" w:rsidR="0061394B" w:rsidRPr="00FC4ACA" w:rsidRDefault="0061394B" w:rsidP="008F04FC">
            <w:pPr>
              <w:rPr>
                <w:rFonts w:ascii="Times New Roman" w:hAnsi="Times New Roman"/>
                <w:b/>
                <w:bCs/>
                <w:color w:val="000000"/>
                <w:sz w:val="20"/>
              </w:rPr>
            </w:pPr>
            <w:proofErr w:type="gramStart"/>
            <w:r w:rsidRPr="00287E71">
              <w:rPr>
                <w:rFonts w:ascii="Times New Roman" w:hAnsi="Times New Roman"/>
                <w:b/>
                <w:bCs/>
                <w:color w:val="000000"/>
                <w:sz w:val="20"/>
              </w:rPr>
              <w:t>Criterion</w:t>
            </w:r>
            <w:r>
              <w:rPr>
                <w:rFonts w:ascii="Times New Roman" w:hAnsi="Times New Roman"/>
                <w:b/>
                <w:bCs/>
                <w:color w:val="000000"/>
                <w:sz w:val="20"/>
              </w:rPr>
              <w:t xml:space="preserve">;   </w:t>
            </w:r>
            <w:proofErr w:type="gramEnd"/>
            <w:r>
              <w:rPr>
                <w:rFonts w:ascii="Times New Roman" w:hAnsi="Times New Roman"/>
                <w:b/>
                <w:bCs/>
                <w:color w:val="000000"/>
                <w:sz w:val="20"/>
              </w:rPr>
              <w:t xml:space="preserve"> </w:t>
            </w:r>
            <w:r w:rsidRPr="00287E71">
              <w:rPr>
                <w:rFonts w:ascii="Times New Roman" w:hAnsi="Times New Roman"/>
                <w:b/>
                <w:bCs/>
                <w:color w:val="000000"/>
                <w:sz w:val="20"/>
              </w:rPr>
              <w:t>Does not meet expectations: 0 – 15;  Meets: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20 ;  Exceeds: 20</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30</w:t>
            </w:r>
          </w:p>
        </w:tc>
      </w:tr>
    </w:tbl>
    <w:p w14:paraId="2208A095" w14:textId="77777777" w:rsidR="0061394B" w:rsidRPr="00287E71" w:rsidRDefault="0061394B" w:rsidP="0061394B">
      <w:pPr>
        <w:spacing w:before="100" w:beforeAutospacing="1" w:after="100" w:afterAutospacing="1"/>
        <w:rPr>
          <w:rFonts w:ascii="Times New Roman" w:hAnsi="Times New Roman"/>
          <w:color w:val="000000"/>
          <w:sz w:val="48"/>
          <w:szCs w:val="96"/>
        </w:rPr>
      </w:pPr>
    </w:p>
    <w:p w14:paraId="400549EC" w14:textId="77777777" w:rsidR="0061394B" w:rsidRPr="00287E71" w:rsidRDefault="0061394B" w:rsidP="0061394B">
      <w:pPr>
        <w:spacing w:before="100" w:beforeAutospacing="1" w:after="100" w:afterAutospacing="1"/>
        <w:outlineLvl w:val="0"/>
        <w:rPr>
          <w:rFonts w:ascii="Times New Roman" w:hAnsi="Times New Roman"/>
          <w:b/>
        </w:rPr>
      </w:pPr>
    </w:p>
    <w:p w14:paraId="25F1BBC0" w14:textId="77777777" w:rsidR="0061394B" w:rsidRDefault="0061394B" w:rsidP="0061394B">
      <w:pPr>
        <w:spacing w:before="100" w:beforeAutospacing="1" w:after="100" w:afterAutospacing="1"/>
        <w:outlineLvl w:val="0"/>
        <w:rPr>
          <w:rFonts w:ascii="Times New Roman" w:hAnsi="Times New Roman"/>
          <w:b/>
        </w:rPr>
      </w:pPr>
      <w:r w:rsidRPr="00287E71">
        <w:rPr>
          <w:rFonts w:ascii="Times New Roman" w:hAnsi="Times New Roman"/>
          <w:b/>
        </w:rPr>
        <w:br w:type="page"/>
      </w:r>
    </w:p>
    <w:p w14:paraId="45BC867F" w14:textId="77777777" w:rsidR="0061394B" w:rsidRDefault="0061394B" w:rsidP="0061394B">
      <w:pPr>
        <w:spacing w:before="100" w:beforeAutospacing="1" w:after="100" w:afterAutospacing="1"/>
        <w:outlineLvl w:val="0"/>
        <w:rPr>
          <w:rFonts w:ascii="Times New Roman" w:hAnsi="Times New Roman"/>
          <w:b/>
        </w:rPr>
      </w:pPr>
    </w:p>
    <w:p w14:paraId="6C80967E" w14:textId="7EEF0154" w:rsidR="0061394B" w:rsidRPr="00287E71" w:rsidRDefault="0061394B" w:rsidP="0061394B">
      <w:pPr>
        <w:spacing w:before="100" w:beforeAutospacing="1" w:after="100" w:afterAutospacing="1"/>
        <w:outlineLvl w:val="0"/>
        <w:rPr>
          <w:rFonts w:ascii="Times New Roman" w:hAnsi="Times New Roman"/>
          <w:b/>
          <w:bCs/>
        </w:rPr>
      </w:pPr>
      <w:r w:rsidRPr="00287E71">
        <w:rPr>
          <w:rFonts w:ascii="Times New Roman" w:hAnsi="Times New Roman"/>
          <w:b/>
        </w:rPr>
        <w:t xml:space="preserve">Table 4: </w:t>
      </w:r>
      <w:r>
        <w:rPr>
          <w:rFonts w:ascii="Times New Roman" w:hAnsi="Times New Roman"/>
          <w:b/>
          <w:bCs/>
        </w:rPr>
        <w:t>MSTM</w:t>
      </w:r>
      <w:r w:rsidR="005A486B">
        <w:rPr>
          <w:rFonts w:ascii="Times New Roman" w:hAnsi="Times New Roman"/>
          <w:b/>
          <w:bCs/>
        </w:rPr>
        <w:t xml:space="preserve"> / EMBA</w:t>
      </w:r>
      <w:r w:rsidRPr="00287E71">
        <w:rPr>
          <w:rFonts w:ascii="Times New Roman" w:hAnsi="Times New Roman"/>
          <w:b/>
          <w:bCs/>
        </w:rPr>
        <w:t xml:space="preserve"> Learning Goals, Objectives and Rubrics (continued)</w:t>
      </w:r>
    </w:p>
    <w:tbl>
      <w:tblPr>
        <w:tblW w:w="12375" w:type="dxa"/>
        <w:tblInd w:w="93" w:type="dxa"/>
        <w:tblLook w:val="04A0" w:firstRow="1" w:lastRow="0" w:firstColumn="1" w:lastColumn="0" w:noHBand="0" w:noVBand="1"/>
      </w:tblPr>
      <w:tblGrid>
        <w:gridCol w:w="1300"/>
        <w:gridCol w:w="2380"/>
        <w:gridCol w:w="2380"/>
        <w:gridCol w:w="2380"/>
        <w:gridCol w:w="2615"/>
        <w:gridCol w:w="1320"/>
      </w:tblGrid>
      <w:tr w:rsidR="0061394B" w:rsidRPr="00287E71" w14:paraId="18EC5C78" w14:textId="77777777" w:rsidTr="008F04FC">
        <w:trPr>
          <w:trHeight w:val="315"/>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1C1A503E" w14:textId="77777777" w:rsidR="0061394B" w:rsidRPr="00287E71" w:rsidRDefault="0061394B" w:rsidP="008F04FC">
            <w:pPr>
              <w:rPr>
                <w:rFonts w:ascii="Times New Roman" w:hAnsi="Times New Roman"/>
                <w:color w:val="000000"/>
                <w:sz w:val="20"/>
              </w:rPr>
            </w:pPr>
          </w:p>
        </w:tc>
        <w:tc>
          <w:tcPr>
            <w:tcW w:w="4760" w:type="dxa"/>
            <w:gridSpan w:val="2"/>
            <w:tcBorders>
              <w:top w:val="single" w:sz="4" w:space="0" w:color="auto"/>
              <w:left w:val="single" w:sz="4" w:space="0" w:color="auto"/>
              <w:bottom w:val="single" w:sz="4" w:space="0" w:color="auto"/>
              <w:right w:val="single" w:sz="4" w:space="0" w:color="auto"/>
            </w:tcBorders>
            <w:shd w:val="clear" w:color="auto" w:fill="E6E6E6"/>
            <w:noWrap/>
          </w:tcPr>
          <w:p w14:paraId="388526BA" w14:textId="77777777" w:rsidR="0061394B" w:rsidRPr="00287E71" w:rsidRDefault="0061394B" w:rsidP="008F04FC">
            <w:pP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 RUBRIC #2 </w:t>
            </w:r>
          </w:p>
        </w:tc>
        <w:tc>
          <w:tcPr>
            <w:tcW w:w="2380" w:type="dxa"/>
            <w:tcBorders>
              <w:top w:val="single" w:sz="4" w:space="0" w:color="auto"/>
              <w:left w:val="single" w:sz="4" w:space="0" w:color="auto"/>
              <w:bottom w:val="single" w:sz="4" w:space="0" w:color="auto"/>
              <w:right w:val="single" w:sz="4" w:space="0" w:color="auto"/>
            </w:tcBorders>
            <w:shd w:val="clear" w:color="auto" w:fill="E6E6E6"/>
            <w:noWrap/>
          </w:tcPr>
          <w:p w14:paraId="672B7CFE" w14:textId="77777777" w:rsidR="0061394B" w:rsidRPr="00287E71" w:rsidRDefault="0061394B" w:rsidP="008F04FC">
            <w:pPr>
              <w:rPr>
                <w:rFonts w:ascii="Times New Roman" w:hAnsi="Times New Roman"/>
                <w:color w:val="000000"/>
                <w:sz w:val="20"/>
              </w:rPr>
            </w:pPr>
          </w:p>
        </w:tc>
        <w:tc>
          <w:tcPr>
            <w:tcW w:w="2615" w:type="dxa"/>
            <w:tcBorders>
              <w:top w:val="single" w:sz="4" w:space="0" w:color="auto"/>
              <w:left w:val="single" w:sz="4" w:space="0" w:color="auto"/>
              <w:bottom w:val="single" w:sz="4" w:space="0" w:color="auto"/>
              <w:right w:val="single" w:sz="4" w:space="0" w:color="auto"/>
            </w:tcBorders>
            <w:shd w:val="clear" w:color="auto" w:fill="E6E6E6"/>
            <w:noWrap/>
          </w:tcPr>
          <w:p w14:paraId="0A670ACC" w14:textId="77777777" w:rsidR="0061394B" w:rsidRPr="00287E71" w:rsidRDefault="0061394B" w:rsidP="008F04FC">
            <w:pPr>
              <w:rPr>
                <w:rFonts w:ascii="Times New Roman" w:hAnsi="Times New Roman"/>
                <w:color w:val="00000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E6E6E6"/>
            <w:noWrap/>
          </w:tcPr>
          <w:p w14:paraId="2E15E484" w14:textId="77777777" w:rsidR="0061394B" w:rsidRPr="00287E71" w:rsidRDefault="0061394B" w:rsidP="008F04FC">
            <w:pPr>
              <w:rPr>
                <w:rFonts w:ascii="Times New Roman" w:hAnsi="Times New Roman"/>
                <w:color w:val="000000"/>
                <w:sz w:val="20"/>
              </w:rPr>
            </w:pPr>
          </w:p>
        </w:tc>
      </w:tr>
      <w:tr w:rsidR="0061394B" w:rsidRPr="00287E71" w14:paraId="0348CBB6" w14:textId="77777777" w:rsidTr="008F04FC">
        <w:trPr>
          <w:trHeight w:val="557"/>
        </w:trPr>
        <w:tc>
          <w:tcPr>
            <w:tcW w:w="1300" w:type="dxa"/>
            <w:tcBorders>
              <w:top w:val="single" w:sz="4" w:space="0" w:color="auto"/>
              <w:left w:val="single" w:sz="4" w:space="0" w:color="auto"/>
              <w:bottom w:val="single" w:sz="4" w:space="0" w:color="auto"/>
              <w:right w:val="single" w:sz="4" w:space="0" w:color="auto"/>
            </w:tcBorders>
            <w:shd w:val="clear" w:color="auto" w:fill="E6E6E6"/>
            <w:noWrap/>
          </w:tcPr>
          <w:p w14:paraId="3EA42A21" w14:textId="77777777" w:rsidR="0061394B" w:rsidRPr="00287E71" w:rsidRDefault="0061394B" w:rsidP="008F04FC">
            <w:pPr>
              <w:jc w:val="center"/>
              <w:rPr>
                <w:rFonts w:ascii="Times New Roman" w:hAnsi="Times New Roman"/>
                <w:b/>
                <w:bCs/>
                <w:color w:val="000000"/>
                <w:sz w:val="20"/>
              </w:rPr>
            </w:pPr>
            <w:r>
              <w:rPr>
                <w:rFonts w:ascii="Times New Roman" w:hAnsi="Times New Roman"/>
                <w:b/>
                <w:bCs/>
                <w:color w:val="000000"/>
                <w:sz w:val="20"/>
              </w:rPr>
              <w:t>MSTM</w:t>
            </w:r>
            <w:r w:rsidRPr="00287E71">
              <w:rPr>
                <w:rFonts w:ascii="Times New Roman" w:hAnsi="Times New Roman"/>
                <w:b/>
                <w:bCs/>
                <w:color w:val="000000"/>
                <w:sz w:val="20"/>
              </w:rPr>
              <w:t xml:space="preserve"> - 4</w:t>
            </w:r>
          </w:p>
        </w:tc>
        <w:tc>
          <w:tcPr>
            <w:tcW w:w="9755" w:type="dxa"/>
            <w:gridSpan w:val="4"/>
            <w:tcBorders>
              <w:top w:val="single" w:sz="4" w:space="0" w:color="auto"/>
              <w:left w:val="nil"/>
              <w:bottom w:val="single" w:sz="4" w:space="0" w:color="auto"/>
              <w:right w:val="single" w:sz="4" w:space="0" w:color="000000"/>
            </w:tcBorders>
            <w:shd w:val="clear" w:color="auto" w:fill="E6E6E6"/>
          </w:tcPr>
          <w:p w14:paraId="3AF11938"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Identify, assess, launch, and lead organizational strategic initiatives in a technology-based environment for the creation of new businesses and sustaining existing businesses.</w:t>
            </w:r>
          </w:p>
        </w:tc>
        <w:tc>
          <w:tcPr>
            <w:tcW w:w="1320" w:type="dxa"/>
            <w:tcBorders>
              <w:top w:val="single" w:sz="4" w:space="0" w:color="auto"/>
              <w:left w:val="nil"/>
              <w:bottom w:val="single" w:sz="4" w:space="0" w:color="auto"/>
              <w:right w:val="single" w:sz="4" w:space="0" w:color="auto"/>
            </w:tcBorders>
            <w:shd w:val="clear" w:color="auto" w:fill="E6E6E6"/>
            <w:noWrap/>
          </w:tcPr>
          <w:p w14:paraId="4E613C08"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F8231B8"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1ABBBF90" w14:textId="77777777" w:rsidR="0061394B" w:rsidRPr="00287E71" w:rsidRDefault="0061394B" w:rsidP="008F04FC">
            <w:pPr>
              <w:rPr>
                <w:rFonts w:ascii="Times New Roman" w:hAnsi="Times New Roman"/>
                <w:b/>
                <w:bCs/>
                <w:color w:val="000000"/>
                <w:sz w:val="20"/>
              </w:rPr>
            </w:pPr>
            <w:r w:rsidRPr="00287E71">
              <w:rPr>
                <w:rFonts w:ascii="Times New Roman" w:hAnsi="Times New Roman"/>
                <w:b/>
                <w:bCs/>
                <w:color w:val="000000"/>
                <w:sz w:val="20"/>
              </w:rPr>
              <w:t>Objective 2</w:t>
            </w:r>
          </w:p>
        </w:tc>
        <w:tc>
          <w:tcPr>
            <w:tcW w:w="9755" w:type="dxa"/>
            <w:gridSpan w:val="4"/>
            <w:tcBorders>
              <w:top w:val="single" w:sz="4" w:space="0" w:color="auto"/>
              <w:left w:val="nil"/>
              <w:bottom w:val="single" w:sz="4" w:space="0" w:color="auto"/>
              <w:right w:val="single" w:sz="4" w:space="0" w:color="000000"/>
            </w:tcBorders>
            <w:shd w:val="clear" w:color="auto" w:fill="auto"/>
            <w:vAlign w:val="bottom"/>
          </w:tcPr>
          <w:p w14:paraId="2FB0C4DE" w14:textId="77777777" w:rsidR="0061394B" w:rsidRPr="00287E71" w:rsidRDefault="0061394B" w:rsidP="008F04FC">
            <w:pPr>
              <w:rPr>
                <w:rFonts w:ascii="Times New Roman" w:hAnsi="Times New Roman"/>
                <w:i/>
                <w:iCs/>
                <w:color w:val="000000"/>
                <w:sz w:val="20"/>
              </w:rPr>
            </w:pPr>
            <w:r w:rsidRPr="00287E71">
              <w:rPr>
                <w:rFonts w:ascii="Times New Roman" w:hAnsi="Times New Roman"/>
                <w:i/>
                <w:iCs/>
                <w:color w:val="000000"/>
                <w:sz w:val="20"/>
              </w:rPr>
              <w:t>Be able understand the issues, processes and constraints associated with developing a breakthrough product or service.</w:t>
            </w:r>
          </w:p>
        </w:tc>
        <w:tc>
          <w:tcPr>
            <w:tcW w:w="1320" w:type="dxa"/>
            <w:tcBorders>
              <w:top w:val="nil"/>
              <w:left w:val="nil"/>
              <w:bottom w:val="single" w:sz="4" w:space="0" w:color="auto"/>
              <w:right w:val="single" w:sz="4" w:space="0" w:color="auto"/>
            </w:tcBorders>
            <w:shd w:val="clear" w:color="auto" w:fill="auto"/>
            <w:noWrap/>
          </w:tcPr>
          <w:p w14:paraId="2B7D430E"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71D5DF7B"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40BA648B"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49AFF659"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Trait</w:t>
            </w:r>
          </w:p>
        </w:tc>
        <w:tc>
          <w:tcPr>
            <w:tcW w:w="2380" w:type="dxa"/>
            <w:tcBorders>
              <w:top w:val="nil"/>
              <w:left w:val="nil"/>
              <w:bottom w:val="single" w:sz="4" w:space="0" w:color="auto"/>
              <w:right w:val="single" w:sz="4" w:space="0" w:color="auto"/>
            </w:tcBorders>
            <w:shd w:val="clear" w:color="auto" w:fill="auto"/>
          </w:tcPr>
          <w:p w14:paraId="7E8A839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Poor</w:t>
            </w:r>
          </w:p>
        </w:tc>
        <w:tc>
          <w:tcPr>
            <w:tcW w:w="2380" w:type="dxa"/>
            <w:tcBorders>
              <w:top w:val="nil"/>
              <w:left w:val="nil"/>
              <w:bottom w:val="single" w:sz="4" w:space="0" w:color="auto"/>
              <w:right w:val="single" w:sz="4" w:space="0" w:color="auto"/>
            </w:tcBorders>
            <w:shd w:val="clear" w:color="auto" w:fill="auto"/>
          </w:tcPr>
          <w:p w14:paraId="22E7B1E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Good</w:t>
            </w:r>
          </w:p>
        </w:tc>
        <w:tc>
          <w:tcPr>
            <w:tcW w:w="2615" w:type="dxa"/>
            <w:tcBorders>
              <w:top w:val="nil"/>
              <w:left w:val="nil"/>
              <w:bottom w:val="single" w:sz="4" w:space="0" w:color="auto"/>
              <w:right w:val="single" w:sz="4" w:space="0" w:color="auto"/>
            </w:tcBorders>
            <w:shd w:val="clear" w:color="auto" w:fill="auto"/>
          </w:tcPr>
          <w:p w14:paraId="2DA056E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Excellent</w:t>
            </w:r>
          </w:p>
        </w:tc>
        <w:tc>
          <w:tcPr>
            <w:tcW w:w="1320" w:type="dxa"/>
            <w:tcBorders>
              <w:top w:val="nil"/>
              <w:left w:val="nil"/>
              <w:bottom w:val="single" w:sz="4" w:space="0" w:color="auto"/>
              <w:right w:val="single" w:sz="4" w:space="0" w:color="auto"/>
            </w:tcBorders>
            <w:shd w:val="clear" w:color="auto" w:fill="auto"/>
          </w:tcPr>
          <w:p w14:paraId="7B3315BD"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Score</w:t>
            </w:r>
          </w:p>
        </w:tc>
      </w:tr>
      <w:tr w:rsidR="0061394B" w:rsidRPr="00287E71" w14:paraId="7B581366" w14:textId="77777777" w:rsidTr="008F04FC">
        <w:trPr>
          <w:trHeight w:val="315"/>
        </w:trPr>
        <w:tc>
          <w:tcPr>
            <w:tcW w:w="1300" w:type="dxa"/>
            <w:tcBorders>
              <w:top w:val="nil"/>
              <w:left w:val="single" w:sz="4" w:space="0" w:color="auto"/>
              <w:bottom w:val="single" w:sz="4" w:space="0" w:color="auto"/>
              <w:right w:val="single" w:sz="4" w:space="0" w:color="auto"/>
            </w:tcBorders>
            <w:shd w:val="clear" w:color="auto" w:fill="auto"/>
            <w:noWrap/>
          </w:tcPr>
          <w:p w14:paraId="34EB5A3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tcPr>
          <w:p w14:paraId="43F08C14" w14:textId="77777777" w:rsidR="0061394B" w:rsidRPr="00287E71" w:rsidRDefault="0061394B" w:rsidP="008F04FC">
            <w:pPr>
              <w:jc w:val="right"/>
              <w:rPr>
                <w:rFonts w:ascii="Times New Roman" w:hAnsi="Times New Roman"/>
                <w:b/>
                <w:bCs/>
                <w:color w:val="000000"/>
                <w:sz w:val="20"/>
              </w:rPr>
            </w:pPr>
            <w:r w:rsidRPr="00287E71">
              <w:rPr>
                <w:rFonts w:ascii="Times New Roman" w:hAnsi="Times New Roman"/>
                <w:b/>
                <w:bCs/>
                <w:color w:val="000000"/>
                <w:sz w:val="20"/>
              </w:rPr>
              <w:t>Value</w:t>
            </w:r>
          </w:p>
        </w:tc>
        <w:tc>
          <w:tcPr>
            <w:tcW w:w="2380" w:type="dxa"/>
            <w:tcBorders>
              <w:top w:val="nil"/>
              <w:left w:val="nil"/>
              <w:bottom w:val="single" w:sz="4" w:space="0" w:color="auto"/>
              <w:right w:val="single" w:sz="4" w:space="0" w:color="auto"/>
            </w:tcBorders>
            <w:shd w:val="clear" w:color="auto" w:fill="auto"/>
          </w:tcPr>
          <w:p w14:paraId="7E3AB986"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0</w:t>
            </w:r>
          </w:p>
        </w:tc>
        <w:tc>
          <w:tcPr>
            <w:tcW w:w="2380" w:type="dxa"/>
            <w:tcBorders>
              <w:top w:val="nil"/>
              <w:left w:val="nil"/>
              <w:bottom w:val="single" w:sz="4" w:space="0" w:color="auto"/>
              <w:right w:val="single" w:sz="4" w:space="0" w:color="auto"/>
            </w:tcBorders>
            <w:shd w:val="clear" w:color="auto" w:fill="auto"/>
          </w:tcPr>
          <w:p w14:paraId="2DEC36DA"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5</w:t>
            </w:r>
          </w:p>
        </w:tc>
        <w:tc>
          <w:tcPr>
            <w:tcW w:w="2615" w:type="dxa"/>
            <w:tcBorders>
              <w:top w:val="nil"/>
              <w:left w:val="nil"/>
              <w:bottom w:val="single" w:sz="4" w:space="0" w:color="auto"/>
              <w:right w:val="single" w:sz="4" w:space="0" w:color="auto"/>
            </w:tcBorders>
            <w:shd w:val="clear" w:color="auto" w:fill="auto"/>
          </w:tcPr>
          <w:p w14:paraId="5A0115B2"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10</w:t>
            </w:r>
          </w:p>
        </w:tc>
        <w:tc>
          <w:tcPr>
            <w:tcW w:w="1320" w:type="dxa"/>
            <w:tcBorders>
              <w:top w:val="nil"/>
              <w:left w:val="nil"/>
              <w:bottom w:val="single" w:sz="4" w:space="0" w:color="auto"/>
              <w:right w:val="single" w:sz="4" w:space="0" w:color="auto"/>
            </w:tcBorders>
            <w:shd w:val="clear" w:color="auto" w:fill="auto"/>
          </w:tcPr>
          <w:p w14:paraId="76AA38F5" w14:textId="77777777" w:rsidR="0061394B" w:rsidRPr="00287E71" w:rsidRDefault="0061394B" w:rsidP="008F04FC">
            <w:pPr>
              <w:jc w:val="center"/>
              <w:rPr>
                <w:rFonts w:ascii="Times New Roman" w:hAnsi="Times New Roman"/>
                <w:b/>
                <w:bCs/>
                <w:color w:val="000000"/>
                <w:sz w:val="20"/>
              </w:rPr>
            </w:pPr>
            <w:r w:rsidRPr="00287E71">
              <w:rPr>
                <w:rFonts w:ascii="Times New Roman" w:hAnsi="Times New Roman"/>
                <w:b/>
                <w:bCs/>
                <w:color w:val="000000"/>
                <w:sz w:val="20"/>
              </w:rPr>
              <w:t> </w:t>
            </w:r>
          </w:p>
        </w:tc>
      </w:tr>
      <w:tr w:rsidR="0061394B" w:rsidRPr="00287E71" w14:paraId="71E475E0" w14:textId="77777777" w:rsidTr="008F04FC">
        <w:trPr>
          <w:trHeight w:val="1790"/>
        </w:trPr>
        <w:tc>
          <w:tcPr>
            <w:tcW w:w="1300" w:type="dxa"/>
            <w:tcBorders>
              <w:top w:val="nil"/>
              <w:left w:val="single" w:sz="4" w:space="0" w:color="auto"/>
              <w:bottom w:val="single" w:sz="4" w:space="0" w:color="auto"/>
              <w:right w:val="single" w:sz="4" w:space="0" w:color="auto"/>
            </w:tcBorders>
            <w:shd w:val="clear" w:color="auto" w:fill="auto"/>
            <w:noWrap/>
          </w:tcPr>
          <w:p w14:paraId="7CED2EC1"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1:</w:t>
            </w:r>
          </w:p>
        </w:tc>
        <w:tc>
          <w:tcPr>
            <w:tcW w:w="2380" w:type="dxa"/>
            <w:tcBorders>
              <w:top w:val="nil"/>
              <w:left w:val="nil"/>
              <w:bottom w:val="single" w:sz="4" w:space="0" w:color="auto"/>
              <w:right w:val="single" w:sz="4" w:space="0" w:color="auto"/>
            </w:tcBorders>
            <w:shd w:val="clear" w:color="auto" w:fill="auto"/>
          </w:tcPr>
          <w:p w14:paraId="3227A85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w:t>
            </w:r>
          </w:p>
        </w:tc>
        <w:tc>
          <w:tcPr>
            <w:tcW w:w="2380" w:type="dxa"/>
            <w:tcBorders>
              <w:top w:val="nil"/>
              <w:left w:val="nil"/>
              <w:bottom w:val="single" w:sz="4" w:space="0" w:color="auto"/>
              <w:right w:val="single" w:sz="4" w:space="0" w:color="auto"/>
            </w:tcBorders>
            <w:shd w:val="clear" w:color="auto" w:fill="auto"/>
          </w:tcPr>
          <w:p w14:paraId="3670C4D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key practices in the front end</w:t>
            </w:r>
          </w:p>
        </w:tc>
        <w:tc>
          <w:tcPr>
            <w:tcW w:w="2380" w:type="dxa"/>
            <w:tcBorders>
              <w:top w:val="nil"/>
              <w:left w:val="nil"/>
              <w:bottom w:val="single" w:sz="4" w:space="0" w:color="auto"/>
              <w:right w:val="single" w:sz="4" w:space="0" w:color="auto"/>
            </w:tcBorders>
            <w:shd w:val="clear" w:color="auto" w:fill="auto"/>
          </w:tcPr>
          <w:p w14:paraId="1F3BC299" w14:textId="0999221A"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relative importance off senior management, the differences between opportunity, idea and concepts</w:t>
            </w:r>
          </w:p>
        </w:tc>
        <w:tc>
          <w:tcPr>
            <w:tcW w:w="2615" w:type="dxa"/>
            <w:tcBorders>
              <w:top w:val="nil"/>
              <w:left w:val="nil"/>
              <w:bottom w:val="single" w:sz="4" w:space="0" w:color="auto"/>
              <w:right w:val="single" w:sz="4" w:space="0" w:color="auto"/>
            </w:tcBorders>
            <w:shd w:val="clear" w:color="auto" w:fill="auto"/>
          </w:tcPr>
          <w:p w14:paraId="52A5294B" w14:textId="4E19F060"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Be able to discuss the relative importance off senior management, the differences between opportunity, idea and concept. In </w:t>
            </w:r>
            <w:proofErr w:type="gramStart"/>
            <w:r w:rsidRPr="00287E71">
              <w:rPr>
                <w:rFonts w:ascii="Times New Roman" w:hAnsi="Times New Roman"/>
                <w:color w:val="000000"/>
                <w:sz w:val="20"/>
              </w:rPr>
              <w:t>addition</w:t>
            </w:r>
            <w:proofErr w:type="gramEnd"/>
            <w:r w:rsidRPr="00287E71">
              <w:rPr>
                <w:rFonts w:ascii="Times New Roman" w:hAnsi="Times New Roman"/>
                <w:color w:val="000000"/>
                <w:sz w:val="20"/>
              </w:rPr>
              <w:t xml:space="preserve"> be able to discuss the different practices used in exploi</w:t>
            </w:r>
            <w:r w:rsidR="00216533">
              <w:rPr>
                <w:rFonts w:ascii="Times New Roman" w:hAnsi="Times New Roman"/>
                <w:color w:val="000000"/>
                <w:sz w:val="20"/>
              </w:rPr>
              <w:t>tative and exploratory projects</w:t>
            </w:r>
          </w:p>
        </w:tc>
        <w:tc>
          <w:tcPr>
            <w:tcW w:w="1320" w:type="dxa"/>
            <w:tcBorders>
              <w:top w:val="nil"/>
              <w:left w:val="nil"/>
              <w:bottom w:val="single" w:sz="4" w:space="0" w:color="auto"/>
              <w:right w:val="single" w:sz="4" w:space="0" w:color="auto"/>
            </w:tcBorders>
            <w:shd w:val="clear" w:color="auto" w:fill="auto"/>
          </w:tcPr>
          <w:p w14:paraId="252E078D"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0AA0BB25" w14:textId="77777777" w:rsidTr="008F04FC">
        <w:trPr>
          <w:trHeight w:val="1650"/>
        </w:trPr>
        <w:tc>
          <w:tcPr>
            <w:tcW w:w="1300" w:type="dxa"/>
            <w:tcBorders>
              <w:top w:val="nil"/>
              <w:left w:val="single" w:sz="4" w:space="0" w:color="auto"/>
              <w:bottom w:val="single" w:sz="4" w:space="0" w:color="auto"/>
              <w:right w:val="single" w:sz="4" w:space="0" w:color="auto"/>
            </w:tcBorders>
            <w:shd w:val="clear" w:color="auto" w:fill="auto"/>
            <w:noWrap/>
          </w:tcPr>
          <w:p w14:paraId="648B016B"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2:</w:t>
            </w:r>
          </w:p>
        </w:tc>
        <w:tc>
          <w:tcPr>
            <w:tcW w:w="2380" w:type="dxa"/>
            <w:tcBorders>
              <w:top w:val="nil"/>
              <w:left w:val="nil"/>
              <w:bottom w:val="single" w:sz="4" w:space="0" w:color="auto"/>
              <w:right w:val="single" w:sz="4" w:space="0" w:color="auto"/>
            </w:tcBorders>
            <w:shd w:val="clear" w:color="auto" w:fill="auto"/>
          </w:tcPr>
          <w:p w14:paraId="43C24734"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key practices in the front end associated with developing a breakthrough product</w:t>
            </w:r>
          </w:p>
        </w:tc>
        <w:tc>
          <w:tcPr>
            <w:tcW w:w="2380" w:type="dxa"/>
            <w:tcBorders>
              <w:top w:val="nil"/>
              <w:left w:val="nil"/>
              <w:bottom w:val="single" w:sz="4" w:space="0" w:color="auto"/>
              <w:right w:val="single" w:sz="4" w:space="0" w:color="auto"/>
            </w:tcBorders>
            <w:shd w:val="clear" w:color="auto" w:fill="auto"/>
          </w:tcPr>
          <w:p w14:paraId="0F326DDC" w14:textId="52BDF338"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the differences between exploratory and exploitative projects</w:t>
            </w:r>
          </w:p>
        </w:tc>
        <w:tc>
          <w:tcPr>
            <w:tcW w:w="2380" w:type="dxa"/>
            <w:tcBorders>
              <w:top w:val="nil"/>
              <w:left w:val="nil"/>
              <w:bottom w:val="single" w:sz="4" w:space="0" w:color="auto"/>
              <w:right w:val="single" w:sz="4" w:space="0" w:color="auto"/>
            </w:tcBorders>
            <w:shd w:val="clear" w:color="auto" w:fill="auto"/>
          </w:tcPr>
          <w:p w14:paraId="1CAD4DD7"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differences between the preferred organizational structures and processes associated with exploitative and exploratory projects</w:t>
            </w:r>
          </w:p>
        </w:tc>
        <w:tc>
          <w:tcPr>
            <w:tcW w:w="2615" w:type="dxa"/>
            <w:tcBorders>
              <w:top w:val="nil"/>
              <w:left w:val="nil"/>
              <w:bottom w:val="single" w:sz="4" w:space="0" w:color="auto"/>
              <w:right w:val="single" w:sz="4" w:space="0" w:color="auto"/>
            </w:tcBorders>
            <w:shd w:val="clear" w:color="auto" w:fill="auto"/>
          </w:tcPr>
          <w:p w14:paraId="3F8FFE6F"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xml:space="preserve">Be able to discuss the different theories for exploitative projects as set forth by Christensen, </w:t>
            </w:r>
            <w:proofErr w:type="spellStart"/>
            <w:r w:rsidRPr="00287E71">
              <w:rPr>
                <w:rFonts w:ascii="Times New Roman" w:hAnsi="Times New Roman"/>
                <w:color w:val="000000"/>
                <w:sz w:val="20"/>
              </w:rPr>
              <w:t>Tushman</w:t>
            </w:r>
            <w:proofErr w:type="spellEnd"/>
            <w:r w:rsidRPr="00287E71">
              <w:rPr>
                <w:rFonts w:ascii="Times New Roman" w:hAnsi="Times New Roman"/>
                <w:color w:val="000000"/>
                <w:sz w:val="20"/>
              </w:rPr>
              <w:t xml:space="preserve"> and VG Govindarajan</w:t>
            </w:r>
          </w:p>
        </w:tc>
        <w:tc>
          <w:tcPr>
            <w:tcW w:w="1320" w:type="dxa"/>
            <w:tcBorders>
              <w:top w:val="nil"/>
              <w:left w:val="nil"/>
              <w:bottom w:val="single" w:sz="4" w:space="0" w:color="auto"/>
              <w:right w:val="single" w:sz="4" w:space="0" w:color="auto"/>
            </w:tcBorders>
            <w:shd w:val="clear" w:color="auto" w:fill="auto"/>
          </w:tcPr>
          <w:p w14:paraId="1220AD30"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6976F972" w14:textId="77777777" w:rsidTr="008F04FC">
        <w:trPr>
          <w:trHeight w:val="1395"/>
        </w:trPr>
        <w:tc>
          <w:tcPr>
            <w:tcW w:w="1300" w:type="dxa"/>
            <w:tcBorders>
              <w:top w:val="nil"/>
              <w:left w:val="single" w:sz="4" w:space="0" w:color="auto"/>
              <w:bottom w:val="single" w:sz="4" w:space="0" w:color="auto"/>
              <w:right w:val="single" w:sz="4" w:space="0" w:color="auto"/>
            </w:tcBorders>
            <w:shd w:val="clear" w:color="auto" w:fill="auto"/>
            <w:noWrap/>
          </w:tcPr>
          <w:p w14:paraId="53383077" w14:textId="77777777" w:rsidR="0061394B" w:rsidRPr="00287E71" w:rsidRDefault="0061394B" w:rsidP="008F04FC">
            <w:pPr>
              <w:jc w:val="right"/>
              <w:rPr>
                <w:rFonts w:ascii="Times New Roman" w:hAnsi="Times New Roman"/>
                <w:color w:val="000000"/>
                <w:sz w:val="20"/>
              </w:rPr>
            </w:pPr>
            <w:r w:rsidRPr="00287E71">
              <w:rPr>
                <w:rFonts w:ascii="Times New Roman" w:hAnsi="Times New Roman"/>
                <w:color w:val="000000"/>
                <w:sz w:val="20"/>
              </w:rPr>
              <w:t>Trait 3:</w:t>
            </w:r>
          </w:p>
        </w:tc>
        <w:tc>
          <w:tcPr>
            <w:tcW w:w="2380" w:type="dxa"/>
            <w:tcBorders>
              <w:top w:val="nil"/>
              <w:left w:val="nil"/>
              <w:bottom w:val="single" w:sz="4" w:space="0" w:color="auto"/>
              <w:right w:val="single" w:sz="4" w:space="0" w:color="auto"/>
            </w:tcBorders>
            <w:shd w:val="clear" w:color="auto" w:fill="auto"/>
          </w:tcPr>
          <w:p w14:paraId="2DA81DA6"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current practices for determining the unarticulated customer needs</w:t>
            </w:r>
          </w:p>
        </w:tc>
        <w:tc>
          <w:tcPr>
            <w:tcW w:w="2380" w:type="dxa"/>
            <w:tcBorders>
              <w:top w:val="nil"/>
              <w:left w:val="nil"/>
              <w:bottom w:val="single" w:sz="4" w:space="0" w:color="auto"/>
              <w:right w:val="single" w:sz="4" w:space="0" w:color="auto"/>
            </w:tcBorders>
            <w:shd w:val="clear" w:color="auto" w:fill="auto"/>
          </w:tcPr>
          <w:p w14:paraId="258629AC" w14:textId="5C2898E3"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unable to articulate how exploratory and exploitative projects are discovered</w:t>
            </w:r>
          </w:p>
        </w:tc>
        <w:tc>
          <w:tcPr>
            <w:tcW w:w="2380" w:type="dxa"/>
            <w:tcBorders>
              <w:top w:val="nil"/>
              <w:left w:val="nil"/>
              <w:bottom w:val="single" w:sz="4" w:space="0" w:color="auto"/>
              <w:right w:val="single" w:sz="4" w:space="0" w:color="auto"/>
            </w:tcBorders>
            <w:shd w:val="clear" w:color="auto" w:fill="auto"/>
          </w:tcPr>
          <w:p w14:paraId="26F96016" w14:textId="1C7E2BBC"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Understand the relative roles of focus groups, ethnography and lead users</w:t>
            </w:r>
          </w:p>
        </w:tc>
        <w:tc>
          <w:tcPr>
            <w:tcW w:w="2615" w:type="dxa"/>
            <w:tcBorders>
              <w:top w:val="nil"/>
              <w:left w:val="nil"/>
              <w:bottom w:val="single" w:sz="4" w:space="0" w:color="auto"/>
              <w:right w:val="single" w:sz="4" w:space="0" w:color="auto"/>
            </w:tcBorders>
            <w:shd w:val="clear" w:color="auto" w:fill="auto"/>
          </w:tcPr>
          <w:p w14:paraId="47E7F319"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Be able to discuss the relative roles of focus groups, ethnography and lead users with considerable expertise</w:t>
            </w:r>
          </w:p>
        </w:tc>
        <w:tc>
          <w:tcPr>
            <w:tcW w:w="1320" w:type="dxa"/>
            <w:tcBorders>
              <w:top w:val="nil"/>
              <w:left w:val="nil"/>
              <w:bottom w:val="single" w:sz="4" w:space="0" w:color="auto"/>
              <w:right w:val="single" w:sz="4" w:space="0" w:color="auto"/>
            </w:tcBorders>
            <w:shd w:val="clear" w:color="auto" w:fill="auto"/>
          </w:tcPr>
          <w:p w14:paraId="2865EE62" w14:textId="77777777" w:rsidR="0061394B" w:rsidRPr="00287E71" w:rsidRDefault="0061394B" w:rsidP="008F04FC">
            <w:pPr>
              <w:rPr>
                <w:rFonts w:ascii="Times New Roman" w:hAnsi="Times New Roman"/>
                <w:color w:val="000000"/>
                <w:sz w:val="20"/>
              </w:rPr>
            </w:pPr>
            <w:r w:rsidRPr="00287E71">
              <w:rPr>
                <w:rFonts w:ascii="Times New Roman" w:hAnsi="Times New Roman"/>
                <w:color w:val="000000"/>
                <w:sz w:val="20"/>
              </w:rPr>
              <w:t> </w:t>
            </w:r>
          </w:p>
        </w:tc>
      </w:tr>
      <w:tr w:rsidR="0061394B" w:rsidRPr="00287E71" w14:paraId="53277258" w14:textId="77777777" w:rsidTr="008F04FC">
        <w:trPr>
          <w:trHeight w:val="602"/>
        </w:trPr>
        <w:tc>
          <w:tcPr>
            <w:tcW w:w="123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44C6E12" w14:textId="77777777" w:rsidR="0061394B" w:rsidRPr="00FC4ACA" w:rsidRDefault="0061394B" w:rsidP="008F04FC">
            <w:pPr>
              <w:rPr>
                <w:rFonts w:ascii="Times New Roman" w:hAnsi="Times New Roman"/>
                <w:b/>
                <w:bCs/>
                <w:color w:val="000000"/>
                <w:sz w:val="20"/>
              </w:rPr>
            </w:pPr>
            <w:bookmarkStart w:id="1" w:name="_Hlk334998489"/>
            <w:r w:rsidRPr="00287E71">
              <w:rPr>
                <w:rFonts w:ascii="Times New Roman" w:hAnsi="Times New Roman"/>
                <w:b/>
                <w:bCs/>
                <w:color w:val="000000"/>
                <w:sz w:val="20"/>
              </w:rPr>
              <w:t>Criterion:</w:t>
            </w:r>
            <w:r>
              <w:rPr>
                <w:rFonts w:ascii="Times New Roman" w:hAnsi="Times New Roman"/>
                <w:b/>
                <w:bCs/>
                <w:color w:val="000000"/>
                <w:sz w:val="20"/>
              </w:rPr>
              <w:t xml:space="preserve">  </w:t>
            </w:r>
            <w:r w:rsidRPr="00287E71">
              <w:rPr>
                <w:rFonts w:ascii="Times New Roman" w:hAnsi="Times New Roman"/>
                <w:b/>
                <w:bCs/>
                <w:color w:val="000000"/>
                <w:sz w:val="20"/>
              </w:rPr>
              <w:t xml:space="preserve">Does not meet expectations: 0 – </w:t>
            </w:r>
            <w:proofErr w:type="gramStart"/>
            <w:r w:rsidRPr="00287E71">
              <w:rPr>
                <w:rFonts w:ascii="Times New Roman" w:hAnsi="Times New Roman"/>
                <w:b/>
                <w:bCs/>
                <w:color w:val="000000"/>
                <w:sz w:val="20"/>
              </w:rPr>
              <w:t>15;  Meets</w:t>
            </w:r>
            <w:proofErr w:type="gramEnd"/>
            <w:r w:rsidRPr="00287E71">
              <w:rPr>
                <w:rFonts w:ascii="Times New Roman" w:hAnsi="Times New Roman"/>
                <w:b/>
                <w:bCs/>
                <w:color w:val="000000"/>
                <w:sz w:val="20"/>
              </w:rPr>
              <w:t>: 15</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20 ;  Exceeds: 20</w:t>
            </w:r>
            <w:r>
              <w:rPr>
                <w:rFonts w:ascii="Times New Roman" w:hAnsi="Times New Roman"/>
                <w:b/>
                <w:bCs/>
                <w:color w:val="000000"/>
                <w:sz w:val="20"/>
              </w:rPr>
              <w:t xml:space="preserve"> </w:t>
            </w:r>
            <w:r w:rsidRPr="00287E71">
              <w:rPr>
                <w:rFonts w:ascii="Times New Roman" w:hAnsi="Times New Roman"/>
                <w:b/>
                <w:bCs/>
                <w:color w:val="000000"/>
                <w:sz w:val="20"/>
              </w:rPr>
              <w:t>-</w:t>
            </w:r>
            <w:r>
              <w:rPr>
                <w:rFonts w:ascii="Times New Roman" w:hAnsi="Times New Roman"/>
                <w:b/>
                <w:bCs/>
                <w:color w:val="000000"/>
                <w:sz w:val="20"/>
              </w:rPr>
              <w:t xml:space="preserve"> </w:t>
            </w:r>
            <w:r w:rsidRPr="00287E71">
              <w:rPr>
                <w:rFonts w:ascii="Times New Roman" w:hAnsi="Times New Roman"/>
                <w:b/>
                <w:bCs/>
                <w:color w:val="000000"/>
                <w:sz w:val="20"/>
              </w:rPr>
              <w:t>30</w:t>
            </w:r>
          </w:p>
        </w:tc>
      </w:tr>
      <w:bookmarkEnd w:id="1"/>
    </w:tbl>
    <w:p w14:paraId="13F6841B" w14:textId="77777777" w:rsidR="0061394B" w:rsidRDefault="0061394B" w:rsidP="0061394B">
      <w:pPr>
        <w:spacing w:before="100" w:beforeAutospacing="1" w:after="100" w:afterAutospacing="1"/>
        <w:outlineLvl w:val="0"/>
        <w:rPr>
          <w:rFonts w:ascii="Times New Roman" w:hAnsi="Times New Roman"/>
          <w:b/>
        </w:rPr>
      </w:pPr>
    </w:p>
    <w:p w14:paraId="7336BDEC" w14:textId="77777777" w:rsidR="0061394B" w:rsidRDefault="0061394B" w:rsidP="0061394B">
      <w:pPr>
        <w:spacing w:before="100" w:beforeAutospacing="1" w:after="100" w:afterAutospacing="1"/>
        <w:outlineLvl w:val="0"/>
        <w:rPr>
          <w:rFonts w:ascii="Times New Roman" w:hAnsi="Times New Roman"/>
          <w:b/>
        </w:rPr>
      </w:pPr>
    </w:p>
    <w:p w14:paraId="1620F6D4" w14:textId="77777777" w:rsidR="0084316E" w:rsidRDefault="0084316E" w:rsidP="0061394B">
      <w:pPr>
        <w:spacing w:before="100" w:beforeAutospacing="1" w:after="100" w:afterAutospacing="1"/>
        <w:outlineLvl w:val="0"/>
        <w:rPr>
          <w:rFonts w:ascii="Times New Roman" w:hAnsi="Times New Roman"/>
          <w:b/>
        </w:rPr>
      </w:pPr>
    </w:p>
    <w:p w14:paraId="09A9F2AB" w14:textId="77777777" w:rsidR="0084316E" w:rsidRDefault="0084316E" w:rsidP="0061394B">
      <w:pPr>
        <w:spacing w:before="100" w:beforeAutospacing="1" w:after="100" w:afterAutospacing="1"/>
        <w:outlineLvl w:val="0"/>
        <w:rPr>
          <w:rFonts w:ascii="Times New Roman" w:hAnsi="Times New Roman"/>
          <w:b/>
        </w:rPr>
      </w:pPr>
    </w:p>
    <w:p w14:paraId="116C6869" w14:textId="77777777" w:rsidR="0061394B" w:rsidRPr="00287E71" w:rsidRDefault="0061394B" w:rsidP="0061394B">
      <w:pPr>
        <w:rPr>
          <w:rFonts w:ascii="Times New Roman" w:hAnsi="Times New Roman"/>
        </w:rPr>
        <w:sectPr w:rsidR="0061394B" w:rsidRPr="00287E71" w:rsidSect="0084316E">
          <w:pgSz w:w="15840" w:h="12240" w:orient="landscape"/>
          <w:pgMar w:top="0" w:right="1170" w:bottom="1008" w:left="1440" w:header="720" w:footer="720" w:gutter="0"/>
          <w:cols w:space="720"/>
          <w:docGrid w:linePitch="360"/>
        </w:sectPr>
      </w:pPr>
    </w:p>
    <w:p w14:paraId="06EE2FC2" w14:textId="77777777" w:rsidR="0061394B" w:rsidRPr="008C73DD" w:rsidRDefault="0061394B" w:rsidP="0061394B">
      <w:pPr>
        <w:spacing w:before="100" w:beforeAutospacing="1" w:after="100" w:afterAutospacing="1"/>
        <w:rPr>
          <w:rFonts w:ascii="Times New Roman" w:hAnsi="Times New Roman"/>
          <w:b/>
          <w:bCs/>
          <w:color w:val="000000"/>
        </w:rPr>
      </w:pPr>
      <w:r w:rsidRPr="00287E71">
        <w:rPr>
          <w:rFonts w:ascii="Times New Roman" w:hAnsi="Times New Roman"/>
          <w:b/>
          <w:bCs/>
          <w:color w:val="000000"/>
        </w:rPr>
        <w:lastRenderedPageBreak/>
        <w:t>5.  RESULTS OF AACSB LEARNING GOAL ASSESSMENTS</w:t>
      </w:r>
      <w:r w:rsidRPr="00287E71">
        <w:rPr>
          <w:rFonts w:ascii="Times New Roman" w:hAnsi="Times New Roman"/>
          <w:bCs/>
          <w:color w:val="000000"/>
        </w:rPr>
        <w:t xml:space="preserve"> </w:t>
      </w:r>
    </w:p>
    <w:p w14:paraId="7AAACE02" w14:textId="77777777" w:rsidR="0061394B"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As noted previously, each</w:t>
      </w:r>
      <w:r w:rsidRPr="00287E71">
        <w:rPr>
          <w:rFonts w:ascii="Times New Roman" w:hAnsi="Times New Roman"/>
          <w:bCs/>
          <w:color w:val="000000"/>
        </w:rPr>
        <w:t xml:space="preserve"> learning goal </w:t>
      </w:r>
      <w:r>
        <w:rPr>
          <w:rFonts w:ascii="Times New Roman" w:hAnsi="Times New Roman"/>
          <w:bCs/>
          <w:color w:val="000000"/>
        </w:rPr>
        <w:t xml:space="preserve">is associated with a </w:t>
      </w:r>
      <w:r w:rsidRPr="00287E71">
        <w:rPr>
          <w:rFonts w:ascii="Times New Roman" w:hAnsi="Times New Roman"/>
          <w:bCs/>
          <w:color w:val="000000"/>
        </w:rPr>
        <w:t>number of learning objectives</w:t>
      </w:r>
      <w:r>
        <w:rPr>
          <w:rFonts w:ascii="Times New Roman" w:hAnsi="Times New Roman"/>
          <w:bCs/>
          <w:color w:val="000000"/>
        </w:rPr>
        <w:t>. P</w:t>
      </w:r>
      <w:r w:rsidRPr="00287E71">
        <w:rPr>
          <w:rFonts w:ascii="Times New Roman" w:hAnsi="Times New Roman"/>
          <w:bCs/>
          <w:color w:val="000000"/>
        </w:rPr>
        <w:t xml:space="preserve">erformance on each objective is measured using a rubric </w:t>
      </w:r>
      <w:r>
        <w:rPr>
          <w:rFonts w:ascii="Times New Roman" w:hAnsi="Times New Roman"/>
          <w:bCs/>
          <w:color w:val="000000"/>
        </w:rPr>
        <w:t>consisting of a</w:t>
      </w:r>
      <w:r w:rsidRPr="00287E71">
        <w:rPr>
          <w:rFonts w:ascii="Times New Roman" w:hAnsi="Times New Roman"/>
          <w:bCs/>
          <w:color w:val="000000"/>
        </w:rPr>
        <w:t xml:space="preserve"> number of desired “traits”</w:t>
      </w:r>
      <w:r>
        <w:rPr>
          <w:rFonts w:ascii="Times New Roman" w:hAnsi="Times New Roman"/>
          <w:bCs/>
          <w:color w:val="000000"/>
        </w:rPr>
        <w:t xml:space="preserve"> and a score sheet that is used to score students</w:t>
      </w:r>
      <w:r w:rsidRPr="00287E71">
        <w:rPr>
          <w:rFonts w:ascii="Times New Roman" w:hAnsi="Times New Roman"/>
          <w:bCs/>
          <w:color w:val="000000"/>
        </w:rPr>
        <w:t xml:space="preserve"> individually on each trait</w:t>
      </w:r>
      <w:r>
        <w:rPr>
          <w:rFonts w:ascii="Times New Roman" w:hAnsi="Times New Roman"/>
          <w:bCs/>
          <w:color w:val="000000"/>
        </w:rPr>
        <w:t xml:space="preserve"> using an anchored scales approach.  </w:t>
      </w:r>
    </w:p>
    <w:p w14:paraId="05AE2D33" w14:textId="77777777" w:rsidR="0061394B" w:rsidRDefault="0061394B" w:rsidP="0061394B">
      <w:pPr>
        <w:spacing w:before="100" w:beforeAutospacing="1" w:after="100" w:afterAutospacing="1"/>
        <w:rPr>
          <w:rFonts w:ascii="Times New Roman" w:hAnsi="Times New Roman"/>
          <w:bCs/>
          <w:color w:val="000000"/>
        </w:rPr>
      </w:pPr>
      <w:r w:rsidRPr="00287E71">
        <w:rPr>
          <w:rFonts w:ascii="Times New Roman" w:hAnsi="Times New Roman"/>
          <w:bCs/>
          <w:color w:val="000000"/>
        </w:rPr>
        <w:t xml:space="preserve">The </w:t>
      </w:r>
      <w:r>
        <w:rPr>
          <w:rFonts w:ascii="Times New Roman" w:hAnsi="Times New Roman"/>
          <w:bCs/>
          <w:color w:val="000000"/>
        </w:rPr>
        <w:t xml:space="preserve">scores </w:t>
      </w:r>
      <w:r w:rsidRPr="00287E71">
        <w:rPr>
          <w:rFonts w:ascii="Times New Roman" w:hAnsi="Times New Roman"/>
          <w:bCs/>
          <w:color w:val="000000"/>
        </w:rPr>
        <w:t xml:space="preserve">for each student </w:t>
      </w:r>
      <w:r>
        <w:rPr>
          <w:rFonts w:ascii="Times New Roman" w:hAnsi="Times New Roman"/>
          <w:bCs/>
          <w:color w:val="000000"/>
        </w:rPr>
        <w:t xml:space="preserve">in each trait corresponding to a given learning goal </w:t>
      </w:r>
      <w:r w:rsidRPr="00287E71">
        <w:rPr>
          <w:rFonts w:ascii="Times New Roman" w:hAnsi="Times New Roman"/>
          <w:bCs/>
          <w:color w:val="000000"/>
        </w:rPr>
        <w:t xml:space="preserve">are </w:t>
      </w:r>
      <w:r>
        <w:rPr>
          <w:rFonts w:ascii="Times New Roman" w:hAnsi="Times New Roman"/>
          <w:bCs/>
          <w:color w:val="000000"/>
        </w:rPr>
        <w:t>tallied and used to develop a</w:t>
      </w:r>
      <w:r w:rsidRPr="00287E71">
        <w:rPr>
          <w:rFonts w:ascii="Times New Roman" w:hAnsi="Times New Roman"/>
          <w:bCs/>
          <w:color w:val="000000"/>
        </w:rPr>
        <w:t xml:space="preserve"> Summary Results Sheet</w:t>
      </w:r>
      <w:r>
        <w:rPr>
          <w:rFonts w:ascii="Times New Roman" w:hAnsi="Times New Roman"/>
          <w:bCs/>
          <w:color w:val="000000"/>
        </w:rPr>
        <w:t>, and example of which is</w:t>
      </w:r>
      <w:r w:rsidRPr="00287E71">
        <w:rPr>
          <w:rFonts w:ascii="Times New Roman" w:hAnsi="Times New Roman"/>
          <w:bCs/>
          <w:color w:val="000000"/>
        </w:rPr>
        <w:t xml:space="preserve"> </w:t>
      </w:r>
      <w:r>
        <w:rPr>
          <w:rFonts w:ascii="Times New Roman" w:hAnsi="Times New Roman"/>
          <w:bCs/>
          <w:color w:val="000000"/>
        </w:rPr>
        <w:t xml:space="preserve">shown below.  Depending on their score, students are classified into the following three categories: </w:t>
      </w:r>
    </w:p>
    <w:p w14:paraId="0608A46B" w14:textId="77777777" w:rsidR="0061394B" w:rsidRPr="00287E71" w:rsidRDefault="0061394B" w:rsidP="0061394B">
      <w:pPr>
        <w:spacing w:before="100" w:beforeAutospacing="1" w:after="100" w:afterAutospacing="1"/>
        <w:ind w:left="720"/>
        <w:rPr>
          <w:rFonts w:ascii="Times New Roman" w:hAnsi="Times New Roman"/>
          <w:bCs/>
          <w:color w:val="000000"/>
        </w:rPr>
      </w:pPr>
      <w:r w:rsidRPr="00287E71">
        <w:rPr>
          <w:rFonts w:ascii="Times New Roman" w:hAnsi="Times New Roman"/>
          <w:bCs/>
          <w:color w:val="000000"/>
        </w:rPr>
        <w:t>- Does not meet expectations</w:t>
      </w:r>
      <w:r w:rsidRPr="00287E71">
        <w:rPr>
          <w:rFonts w:ascii="Times New Roman" w:hAnsi="Times New Roman"/>
          <w:bCs/>
          <w:color w:val="000000"/>
        </w:rPr>
        <w:br/>
        <w:t>- Meets expectations</w:t>
      </w:r>
      <w:r w:rsidRPr="00287E71">
        <w:rPr>
          <w:rFonts w:ascii="Times New Roman" w:hAnsi="Times New Roman"/>
          <w:bCs/>
          <w:color w:val="000000"/>
        </w:rPr>
        <w:br/>
        <w:t>- Exceeds expectations</w:t>
      </w:r>
    </w:p>
    <w:p w14:paraId="14985AC4" w14:textId="77777777" w:rsidR="0061394B"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 xml:space="preserve">The number of students in each category is noted in the form resulting in an indication of the relative performance of the students on each trait. </w:t>
      </w:r>
      <w:r w:rsidRPr="00287E71">
        <w:rPr>
          <w:rFonts w:ascii="Times New Roman" w:hAnsi="Times New Roman"/>
          <w:bCs/>
          <w:color w:val="000000"/>
        </w:rPr>
        <w:t xml:space="preserve">The right-hand column in the table is used to record the average score of the students on each trait. </w:t>
      </w:r>
    </w:p>
    <w:p w14:paraId="33DEC607" w14:textId="77777777" w:rsidR="0061394B" w:rsidRPr="00287E71" w:rsidRDefault="0061394B" w:rsidP="0061394B">
      <w:pPr>
        <w:spacing w:before="100" w:beforeAutospacing="1" w:after="100" w:afterAutospacing="1"/>
        <w:rPr>
          <w:rFonts w:ascii="Times New Roman" w:hAnsi="Times New Roman"/>
          <w:bCs/>
          <w:color w:val="000000"/>
        </w:rPr>
      </w:pPr>
      <w:r>
        <w:rPr>
          <w:rFonts w:ascii="Times New Roman" w:hAnsi="Times New Roman"/>
          <w:bCs/>
          <w:color w:val="000000"/>
        </w:rPr>
        <w:t>The Review Sheet</w:t>
      </w:r>
      <w:r w:rsidRPr="00287E71">
        <w:rPr>
          <w:rFonts w:ascii="Times New Roman" w:hAnsi="Times New Roman"/>
          <w:bCs/>
          <w:color w:val="000000"/>
        </w:rPr>
        <w:t xml:space="preserve"> </w:t>
      </w:r>
      <w:r>
        <w:rPr>
          <w:rFonts w:ascii="Times New Roman" w:hAnsi="Times New Roman"/>
          <w:bCs/>
          <w:color w:val="000000"/>
        </w:rPr>
        <w:t>also shows</w:t>
      </w:r>
      <w:r w:rsidRPr="00287E71">
        <w:rPr>
          <w:rFonts w:ascii="Times New Roman" w:hAnsi="Times New Roman"/>
          <w:bCs/>
          <w:color w:val="000000"/>
        </w:rPr>
        <w:t xml:space="preserve"> the </w:t>
      </w:r>
      <w:r>
        <w:rPr>
          <w:rFonts w:ascii="Times New Roman" w:hAnsi="Times New Roman"/>
          <w:bCs/>
          <w:color w:val="000000"/>
        </w:rPr>
        <w:t>number</w:t>
      </w:r>
      <w:r w:rsidRPr="00287E71">
        <w:rPr>
          <w:rFonts w:ascii="Times New Roman" w:hAnsi="Times New Roman"/>
          <w:bCs/>
          <w:color w:val="000000"/>
        </w:rPr>
        <w:t xml:space="preserve"> of students who fall in each of the above three categories </w:t>
      </w:r>
      <w:r>
        <w:rPr>
          <w:rFonts w:ascii="Times New Roman" w:hAnsi="Times New Roman"/>
          <w:bCs/>
          <w:color w:val="000000"/>
        </w:rPr>
        <w:t>associated with</w:t>
      </w:r>
      <w:r w:rsidRPr="00287E71">
        <w:rPr>
          <w:rFonts w:ascii="Times New Roman" w:hAnsi="Times New Roman"/>
          <w:bCs/>
          <w:color w:val="000000"/>
        </w:rPr>
        <w:t xml:space="preserve"> the overall learning objective.</w:t>
      </w:r>
    </w:p>
    <w:p w14:paraId="045FD68F" w14:textId="77777777" w:rsidR="0061394B" w:rsidRPr="00287E71" w:rsidRDefault="0061394B" w:rsidP="0061394B">
      <w:pPr>
        <w:spacing w:before="100" w:beforeAutospacing="1" w:after="100" w:afterAutospacing="1"/>
        <w:rPr>
          <w:rFonts w:ascii="Times New Roman" w:hAnsi="Times New Roman"/>
          <w:bCs/>
          <w:color w:val="000000"/>
        </w:rPr>
      </w:pPr>
      <w:r w:rsidRPr="00287E71">
        <w:rPr>
          <w:rFonts w:ascii="Times New Roman" w:hAnsi="Times New Roman"/>
          <w:bCs/>
          <w:color w:val="000000"/>
        </w:rPr>
        <w:t>The person doing the assessment</w:t>
      </w:r>
      <w:r>
        <w:rPr>
          <w:rFonts w:ascii="Times New Roman" w:hAnsi="Times New Roman"/>
          <w:bCs/>
          <w:color w:val="000000"/>
        </w:rPr>
        <w:t xml:space="preserve"> adds</w:t>
      </w:r>
      <w:r w:rsidRPr="00287E71">
        <w:rPr>
          <w:rFonts w:ascii="Times New Roman" w:hAnsi="Times New Roman"/>
          <w:bCs/>
          <w:color w:val="000000"/>
        </w:rPr>
        <w:t xml:space="preserve"> explanatory comments and recommendations </w:t>
      </w:r>
      <w:r>
        <w:rPr>
          <w:rFonts w:ascii="Times New Roman" w:hAnsi="Times New Roman"/>
          <w:bCs/>
          <w:color w:val="000000"/>
        </w:rPr>
        <w:t>at</w:t>
      </w:r>
      <w:r w:rsidRPr="00287E71">
        <w:rPr>
          <w:rFonts w:ascii="Times New Roman" w:hAnsi="Times New Roman"/>
          <w:bCs/>
          <w:color w:val="000000"/>
        </w:rPr>
        <w:t xml:space="preserve"> the bottom of the Results Summary Sheet. The recommendations are intended to improve content or pedagogy the next time the course is given.</w:t>
      </w:r>
    </w:p>
    <w:p w14:paraId="6BB6E185" w14:textId="77777777" w:rsidR="0061394B" w:rsidRPr="00287E71" w:rsidRDefault="0061394B" w:rsidP="0061394B">
      <w:pPr>
        <w:spacing w:before="100" w:beforeAutospacing="1" w:after="100" w:afterAutospacing="1"/>
        <w:rPr>
          <w:rFonts w:ascii="Times New Roman" w:hAnsi="Times New Roman"/>
          <w:bCs/>
          <w:color w:val="000000"/>
        </w:rPr>
      </w:pPr>
    </w:p>
    <w:p w14:paraId="61F6A6A6" w14:textId="77777777" w:rsidR="0061394B" w:rsidRPr="00287E71" w:rsidRDefault="0061394B" w:rsidP="0061394B">
      <w:pPr>
        <w:spacing w:before="100" w:beforeAutospacing="1" w:after="100" w:afterAutospacing="1"/>
        <w:rPr>
          <w:rFonts w:ascii="Times New Roman" w:hAnsi="Times New Roman"/>
          <w:bCs/>
          <w:color w:val="000000"/>
        </w:rPr>
      </w:pPr>
    </w:p>
    <w:p w14:paraId="4E64078B" w14:textId="77777777" w:rsidR="0061394B" w:rsidRPr="00287E71" w:rsidRDefault="0061394B" w:rsidP="0061394B">
      <w:pPr>
        <w:spacing w:before="100" w:beforeAutospacing="1" w:after="100" w:afterAutospacing="1"/>
        <w:rPr>
          <w:rFonts w:ascii="Times New Roman" w:hAnsi="Times New Roman"/>
          <w:bCs/>
          <w:color w:val="000000"/>
        </w:rPr>
      </w:pPr>
    </w:p>
    <w:p w14:paraId="6E824625" w14:textId="77777777" w:rsidR="0061394B" w:rsidRPr="00287E71" w:rsidRDefault="0061394B" w:rsidP="0061394B">
      <w:pPr>
        <w:spacing w:before="100" w:beforeAutospacing="1" w:after="100" w:afterAutospacing="1"/>
        <w:rPr>
          <w:rFonts w:ascii="Times New Roman" w:hAnsi="Times New Roman"/>
          <w:bCs/>
          <w:color w:val="000000"/>
        </w:rPr>
      </w:pPr>
    </w:p>
    <w:p w14:paraId="16C9F3CD" w14:textId="77777777" w:rsidR="0061394B" w:rsidRPr="00287E71" w:rsidRDefault="0061394B" w:rsidP="0061394B">
      <w:pPr>
        <w:spacing w:before="100" w:beforeAutospacing="1" w:after="100" w:afterAutospacing="1"/>
        <w:rPr>
          <w:rFonts w:ascii="Times New Roman" w:hAnsi="Times New Roman"/>
          <w:bCs/>
          <w:color w:val="000000"/>
        </w:rPr>
      </w:pPr>
    </w:p>
    <w:p w14:paraId="5C9ACAC6" w14:textId="77777777" w:rsidR="0061394B" w:rsidRPr="00287E71" w:rsidRDefault="0061394B" w:rsidP="0061394B">
      <w:pPr>
        <w:spacing w:before="100" w:beforeAutospacing="1" w:after="100" w:afterAutospacing="1"/>
        <w:rPr>
          <w:rFonts w:ascii="Times New Roman" w:hAnsi="Times New Roman"/>
          <w:bCs/>
          <w:color w:val="000000"/>
        </w:rPr>
      </w:pPr>
    </w:p>
    <w:p w14:paraId="3961FCD3" w14:textId="77777777" w:rsidR="0061394B" w:rsidRPr="00287E71" w:rsidRDefault="0061394B" w:rsidP="0061394B">
      <w:pPr>
        <w:spacing w:before="100" w:beforeAutospacing="1" w:after="100" w:afterAutospacing="1"/>
        <w:rPr>
          <w:rFonts w:ascii="Times New Roman" w:hAnsi="Times New Roman"/>
          <w:bCs/>
          <w:color w:val="000000"/>
        </w:rPr>
      </w:pPr>
    </w:p>
    <w:p w14:paraId="7F2CFDE5" w14:textId="77777777" w:rsidR="0061394B" w:rsidRPr="00287E71" w:rsidRDefault="0061394B" w:rsidP="0061394B">
      <w:pPr>
        <w:spacing w:before="100" w:beforeAutospacing="1" w:after="100" w:afterAutospacing="1"/>
        <w:jc w:val="center"/>
        <w:rPr>
          <w:rFonts w:ascii="Times New Roman" w:hAnsi="Times New Roman"/>
          <w:b/>
          <w:bCs/>
          <w:color w:val="000000"/>
        </w:rPr>
      </w:pPr>
      <w:r>
        <w:rPr>
          <w:rFonts w:ascii="Times New Roman" w:hAnsi="Times New Roman"/>
          <w:b/>
          <w:bCs/>
          <w:color w:val="000000"/>
        </w:rPr>
        <w:br w:type="page"/>
      </w:r>
      <w:r>
        <w:rPr>
          <w:rFonts w:ascii="Times New Roman" w:hAnsi="Times New Roman"/>
          <w:b/>
          <w:bCs/>
          <w:color w:val="000000"/>
        </w:rPr>
        <w:lastRenderedPageBreak/>
        <w:t>EX</w:t>
      </w:r>
      <w:r w:rsidRPr="00287E71">
        <w:rPr>
          <w:rFonts w:ascii="Times New Roman" w:hAnsi="Times New Roman"/>
          <w:b/>
          <w:bCs/>
          <w:color w:val="000000"/>
        </w:rPr>
        <w:t xml:space="preserve"> A M P L E</w:t>
      </w:r>
    </w:p>
    <w:p w14:paraId="7C1532D3" w14:textId="77777777" w:rsidR="0061394B" w:rsidRPr="00287E71" w:rsidRDefault="0061394B" w:rsidP="0061394B">
      <w:pPr>
        <w:spacing w:before="100" w:beforeAutospacing="1" w:after="100" w:afterAutospacing="1"/>
        <w:jc w:val="center"/>
        <w:rPr>
          <w:rFonts w:ascii="Times New Roman" w:hAnsi="Times New Roman"/>
          <w:b/>
          <w:bCs/>
          <w:color w:val="000000"/>
        </w:rPr>
      </w:pPr>
      <w:r w:rsidRPr="00287E71">
        <w:rPr>
          <w:rFonts w:ascii="Times New Roman" w:hAnsi="Times New Roman"/>
          <w:b/>
          <w:bCs/>
          <w:color w:val="000000"/>
        </w:rPr>
        <w:t>RESULTS OF AACSB LEARNING GOAL ASSESSMENT</w:t>
      </w:r>
    </w:p>
    <w:p w14:paraId="544BB393" w14:textId="16CDA9DD" w:rsidR="0061394B" w:rsidRPr="00077111" w:rsidRDefault="0061394B" w:rsidP="0061394B">
      <w:pPr>
        <w:spacing w:before="100" w:beforeAutospacing="1" w:after="100" w:afterAutospacing="1"/>
        <w:rPr>
          <w:rFonts w:ascii="Times New Roman" w:hAnsi="Times New Roman"/>
          <w:b/>
          <w:i/>
          <w:color w:val="000000"/>
        </w:rPr>
      </w:pPr>
      <w:r w:rsidRPr="00287E71">
        <w:rPr>
          <w:rFonts w:ascii="Times New Roman" w:hAnsi="Times New Roman"/>
          <w:b/>
          <w:color w:val="000000"/>
        </w:rPr>
        <w:t xml:space="preserve">PROGRAM: </w:t>
      </w:r>
      <w:r>
        <w:rPr>
          <w:rFonts w:ascii="Times New Roman" w:hAnsi="Times New Roman"/>
          <w:b/>
          <w:i/>
          <w:color w:val="000000"/>
        </w:rPr>
        <w:t>MSTM</w:t>
      </w:r>
      <w:r w:rsidR="005A486B">
        <w:rPr>
          <w:rFonts w:ascii="Times New Roman" w:hAnsi="Times New Roman"/>
          <w:b/>
          <w:i/>
          <w:color w:val="000000"/>
        </w:rPr>
        <w:t>,</w:t>
      </w:r>
      <w:r w:rsidRPr="00287E71">
        <w:rPr>
          <w:rFonts w:ascii="Times New Roman" w:hAnsi="Times New Roman"/>
          <w:b/>
          <w:i/>
          <w:color w:val="000000"/>
        </w:rPr>
        <w:t xml:space="preserve"> Master of Technology Management</w:t>
      </w:r>
      <w:r w:rsidRPr="00287E71">
        <w:rPr>
          <w:rFonts w:ascii="Times New Roman" w:hAnsi="Times New Roman"/>
          <w:b/>
          <w:color w:val="000000"/>
        </w:rPr>
        <w:t xml:space="preserve"> </w:t>
      </w:r>
      <w:r w:rsidRPr="00077111">
        <w:rPr>
          <w:rFonts w:ascii="Times New Roman" w:hAnsi="Times New Roman"/>
          <w:b/>
          <w:i/>
          <w:color w:val="000000"/>
        </w:rPr>
        <w:t>for Experienced Professionals</w:t>
      </w:r>
      <w:r w:rsidR="005A486B">
        <w:rPr>
          <w:rFonts w:ascii="Times New Roman" w:hAnsi="Times New Roman"/>
          <w:b/>
          <w:i/>
          <w:color w:val="000000"/>
        </w:rPr>
        <w:t xml:space="preserve"> &amp; EMBA, Executive MBA program</w:t>
      </w:r>
    </w:p>
    <w:p w14:paraId="7734F008"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LEARNING GOAL #1: </w:t>
      </w:r>
      <w:r w:rsidRPr="00287E71">
        <w:rPr>
          <w:rFonts w:ascii="Times New Roman" w:hAnsi="Times New Roman"/>
          <w:b/>
          <w:i/>
          <w:color w:val="000000"/>
        </w:rPr>
        <w:t xml:space="preserve">Our students will communicate effectively in </w:t>
      </w:r>
      <w:r>
        <w:rPr>
          <w:rFonts w:ascii="Times New Roman" w:hAnsi="Times New Roman"/>
          <w:b/>
          <w:i/>
          <w:color w:val="000000"/>
        </w:rPr>
        <w:t xml:space="preserve">both </w:t>
      </w:r>
      <w:r w:rsidRPr="00287E71">
        <w:rPr>
          <w:rFonts w:ascii="Times New Roman" w:hAnsi="Times New Roman"/>
          <w:b/>
          <w:i/>
          <w:color w:val="000000"/>
        </w:rPr>
        <w:t>written and oral communications.</w:t>
      </w:r>
    </w:p>
    <w:p w14:paraId="44E956BF"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LEARNING OBJECTIVE # 1: </w:t>
      </w:r>
      <w:r w:rsidRPr="00287E71">
        <w:rPr>
          <w:rFonts w:ascii="Times New Roman" w:hAnsi="Times New Roman"/>
          <w:b/>
          <w:i/>
          <w:color w:val="000000"/>
        </w:rPr>
        <w:t>Students will be able to write effectively.</w:t>
      </w:r>
    </w:p>
    <w:p w14:paraId="46B1B055" w14:textId="77777777" w:rsidR="0061394B" w:rsidRPr="00287E71" w:rsidRDefault="0061394B" w:rsidP="0061394B">
      <w:pPr>
        <w:tabs>
          <w:tab w:val="left" w:pos="8370"/>
        </w:tabs>
        <w:rPr>
          <w:rFonts w:ascii="Times New Roman" w:hAnsi="Times New Roman"/>
        </w:rPr>
      </w:pPr>
      <w:r w:rsidRPr="00287E71">
        <w:rPr>
          <w:rFonts w:ascii="Times New Roman" w:hAnsi="Times New Roman"/>
          <w:b/>
          <w:color w:val="000000"/>
        </w:rPr>
        <w:t xml:space="preserve">ASSESSMENT DATE: </w:t>
      </w:r>
      <w:r w:rsidRPr="00287E71">
        <w:rPr>
          <w:rFonts w:ascii="Times New Roman" w:hAnsi="Times New Roman"/>
          <w:b/>
          <w:i/>
          <w:color w:val="000000"/>
        </w:rPr>
        <w:t xml:space="preserve"> </w:t>
      </w:r>
      <w:r w:rsidRPr="00287E71">
        <w:rPr>
          <w:rFonts w:ascii="Times New Roman" w:hAnsi="Times New Roman"/>
          <w:b/>
          <w:color w:val="000000"/>
        </w:rPr>
        <w:t xml:space="preserve">                                    ASSESSOR: </w:t>
      </w:r>
      <w:r w:rsidRPr="00287E71">
        <w:rPr>
          <w:rFonts w:ascii="Times New Roman" w:hAnsi="Times New Roman"/>
          <w:color w:val="000000"/>
        </w:rPr>
        <w:t xml:space="preserve"> </w:t>
      </w:r>
    </w:p>
    <w:p w14:paraId="29C689A4" w14:textId="77777777" w:rsidR="0061394B" w:rsidRPr="00287E71" w:rsidRDefault="0061394B" w:rsidP="0061394B">
      <w:pPr>
        <w:spacing w:before="100" w:beforeAutospacing="1" w:after="100" w:afterAutospacing="1"/>
        <w:rPr>
          <w:rFonts w:ascii="Times New Roman" w:hAnsi="Times New Roman"/>
          <w:b/>
          <w:color w:val="000000"/>
        </w:rPr>
      </w:pPr>
      <w:r w:rsidRPr="00287E71">
        <w:rPr>
          <w:rFonts w:ascii="Times New Roman" w:hAnsi="Times New Roman"/>
          <w:b/>
          <w:color w:val="000000"/>
        </w:rPr>
        <w:t xml:space="preserve">NO. OF STUDENTS: </w:t>
      </w:r>
      <w:r w:rsidRPr="00287E71">
        <w:rPr>
          <w:rFonts w:ascii="Times New Roman" w:hAnsi="Times New Roman"/>
          <w:b/>
          <w:i/>
          <w:color w:val="000000"/>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1564"/>
        <w:gridCol w:w="1620"/>
        <w:gridCol w:w="1620"/>
        <w:gridCol w:w="1440"/>
      </w:tblGrid>
      <w:tr w:rsidR="0095269E" w:rsidRPr="00287E71" w14:paraId="111D2250" w14:textId="77777777" w:rsidTr="0095269E">
        <w:trPr>
          <w:trHeight w:val="265"/>
        </w:trPr>
        <w:tc>
          <w:tcPr>
            <w:tcW w:w="3494" w:type="dxa"/>
            <w:shd w:val="clear" w:color="auto" w:fill="E6E6E6"/>
          </w:tcPr>
          <w:p w14:paraId="409B2D79" w14:textId="77777777" w:rsidR="0061394B" w:rsidRPr="00287E71" w:rsidRDefault="0061394B" w:rsidP="008F04FC">
            <w:pPr>
              <w:spacing w:before="100" w:beforeAutospacing="1" w:after="100" w:afterAutospacing="1"/>
              <w:rPr>
                <w:rFonts w:ascii="Times New Roman" w:hAnsi="Times New Roman"/>
                <w:b/>
                <w:bCs/>
                <w:color w:val="000000"/>
              </w:rPr>
            </w:pPr>
          </w:p>
        </w:tc>
        <w:tc>
          <w:tcPr>
            <w:tcW w:w="4804" w:type="dxa"/>
            <w:gridSpan w:val="3"/>
            <w:shd w:val="clear" w:color="auto" w:fill="E6E6E6"/>
          </w:tcPr>
          <w:p w14:paraId="1C2C4D15" w14:textId="77777777" w:rsidR="0061394B" w:rsidRPr="00287E71" w:rsidRDefault="0061394B" w:rsidP="008F04FC">
            <w:pPr>
              <w:spacing w:before="100" w:beforeAutospacing="1" w:after="100" w:afterAutospacing="1"/>
              <w:jc w:val="center"/>
              <w:rPr>
                <w:rFonts w:ascii="Times New Roman" w:hAnsi="Times New Roman"/>
                <w:b/>
                <w:bCs/>
                <w:color w:val="000000"/>
              </w:rPr>
            </w:pPr>
            <w:r w:rsidRPr="00287E71">
              <w:rPr>
                <w:rFonts w:ascii="Times New Roman" w:hAnsi="Times New Roman"/>
                <w:b/>
                <w:bCs/>
                <w:color w:val="000000"/>
              </w:rPr>
              <w:t>Number of Students</w:t>
            </w:r>
          </w:p>
        </w:tc>
        <w:tc>
          <w:tcPr>
            <w:tcW w:w="1440" w:type="dxa"/>
            <w:shd w:val="clear" w:color="auto" w:fill="E6E6E6"/>
          </w:tcPr>
          <w:p w14:paraId="6A95D519" w14:textId="77777777" w:rsidR="0061394B" w:rsidRPr="00287E71" w:rsidRDefault="0061394B" w:rsidP="008F04FC">
            <w:pPr>
              <w:spacing w:before="100" w:beforeAutospacing="1" w:after="100" w:afterAutospacing="1"/>
              <w:rPr>
                <w:rFonts w:ascii="Times New Roman" w:hAnsi="Times New Roman"/>
                <w:b/>
                <w:bCs/>
                <w:color w:val="000000"/>
              </w:rPr>
            </w:pPr>
          </w:p>
        </w:tc>
      </w:tr>
      <w:tr w:rsidR="0095269E" w:rsidRPr="00287E71" w14:paraId="5D4A2D6F" w14:textId="77777777" w:rsidTr="0095269E">
        <w:trPr>
          <w:trHeight w:val="782"/>
        </w:trPr>
        <w:tc>
          <w:tcPr>
            <w:tcW w:w="3494" w:type="dxa"/>
            <w:shd w:val="clear" w:color="auto" w:fill="E6E6E6"/>
          </w:tcPr>
          <w:p w14:paraId="25B9FEB4"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Learning Goal Traits</w:t>
            </w:r>
          </w:p>
        </w:tc>
        <w:tc>
          <w:tcPr>
            <w:tcW w:w="1564" w:type="dxa"/>
            <w:shd w:val="clear" w:color="auto" w:fill="E6E6E6"/>
          </w:tcPr>
          <w:p w14:paraId="6B6CF63C" w14:textId="277E3D44" w:rsidR="0061394B" w:rsidRPr="00287E71" w:rsidRDefault="0061394B" w:rsidP="0095269E">
            <w:pPr>
              <w:spacing w:before="100" w:beforeAutospacing="1" w:after="100" w:afterAutospacing="1"/>
              <w:rPr>
                <w:rFonts w:ascii="Times New Roman" w:hAnsi="Times New Roman"/>
                <w:b/>
                <w:bCs/>
                <w:color w:val="000000"/>
              </w:rPr>
            </w:pPr>
            <w:r w:rsidRPr="00287E71">
              <w:rPr>
                <w:rFonts w:ascii="Times New Roman" w:hAnsi="Times New Roman"/>
                <w:b/>
                <w:bCs/>
                <w:color w:val="000000"/>
              </w:rPr>
              <w:t>Not Meet Expectations</w:t>
            </w:r>
          </w:p>
        </w:tc>
        <w:tc>
          <w:tcPr>
            <w:tcW w:w="1620" w:type="dxa"/>
            <w:shd w:val="clear" w:color="auto" w:fill="E6E6E6"/>
          </w:tcPr>
          <w:p w14:paraId="4E2F5A80" w14:textId="6A645E30" w:rsidR="0061394B" w:rsidRPr="00287E71" w:rsidRDefault="0061394B" w:rsidP="0095269E">
            <w:pPr>
              <w:spacing w:before="100" w:beforeAutospacing="1" w:after="100" w:afterAutospacing="1"/>
              <w:rPr>
                <w:rFonts w:ascii="Times New Roman" w:hAnsi="Times New Roman"/>
                <w:b/>
                <w:bCs/>
                <w:color w:val="000000"/>
              </w:rPr>
            </w:pPr>
            <w:r w:rsidRPr="00287E71">
              <w:rPr>
                <w:rFonts w:ascii="Times New Roman" w:hAnsi="Times New Roman"/>
                <w:b/>
                <w:bCs/>
                <w:color w:val="000000"/>
              </w:rPr>
              <w:t>Meet Expectations</w:t>
            </w:r>
          </w:p>
        </w:tc>
        <w:tc>
          <w:tcPr>
            <w:tcW w:w="1620" w:type="dxa"/>
            <w:shd w:val="clear" w:color="auto" w:fill="E6E6E6"/>
          </w:tcPr>
          <w:p w14:paraId="09AFC056" w14:textId="1C4DA94B"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Exceed Expec</w:t>
            </w:r>
            <w:r w:rsidR="0095269E">
              <w:rPr>
                <w:rFonts w:ascii="Times New Roman" w:hAnsi="Times New Roman"/>
                <w:b/>
                <w:bCs/>
                <w:color w:val="000000"/>
              </w:rPr>
              <w:t>tat</w:t>
            </w:r>
            <w:r w:rsidRPr="00287E71">
              <w:rPr>
                <w:rFonts w:ascii="Times New Roman" w:hAnsi="Times New Roman"/>
                <w:b/>
                <w:bCs/>
                <w:color w:val="000000"/>
              </w:rPr>
              <w:t>ions</w:t>
            </w:r>
          </w:p>
        </w:tc>
        <w:tc>
          <w:tcPr>
            <w:tcW w:w="1440" w:type="dxa"/>
            <w:shd w:val="clear" w:color="auto" w:fill="E6E6E6"/>
          </w:tcPr>
          <w:p w14:paraId="367262EF"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Avg. Grade on Trait</w:t>
            </w:r>
          </w:p>
        </w:tc>
      </w:tr>
      <w:tr w:rsidR="0095269E" w:rsidRPr="00287E71" w14:paraId="65C6934A" w14:textId="77777777" w:rsidTr="0095269E">
        <w:trPr>
          <w:trHeight w:val="265"/>
        </w:trPr>
        <w:tc>
          <w:tcPr>
            <w:tcW w:w="3494" w:type="dxa"/>
          </w:tcPr>
          <w:p w14:paraId="01BDE786"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1: Logical flow</w:t>
            </w:r>
          </w:p>
        </w:tc>
        <w:tc>
          <w:tcPr>
            <w:tcW w:w="1564" w:type="dxa"/>
          </w:tcPr>
          <w:p w14:paraId="6D67BE3E"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FFA4411"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7F120E2C"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72B6B18E"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64D4EFCA" w14:textId="77777777" w:rsidTr="0095269E">
        <w:trPr>
          <w:trHeight w:val="517"/>
        </w:trPr>
        <w:tc>
          <w:tcPr>
            <w:tcW w:w="3494" w:type="dxa"/>
          </w:tcPr>
          <w:p w14:paraId="0E0D5DB8"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2: Grammar &amp; sentence structure</w:t>
            </w:r>
          </w:p>
        </w:tc>
        <w:tc>
          <w:tcPr>
            <w:tcW w:w="1564" w:type="dxa"/>
          </w:tcPr>
          <w:p w14:paraId="31D11B89"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E1A1962"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0A4C8A70"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3567A941"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694F158B" w14:textId="77777777" w:rsidTr="0095269E">
        <w:trPr>
          <w:trHeight w:val="253"/>
        </w:trPr>
        <w:tc>
          <w:tcPr>
            <w:tcW w:w="3494" w:type="dxa"/>
          </w:tcPr>
          <w:p w14:paraId="57FFF5AB"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3: Spelling &amp; word choice</w:t>
            </w:r>
          </w:p>
        </w:tc>
        <w:tc>
          <w:tcPr>
            <w:tcW w:w="1564" w:type="dxa"/>
          </w:tcPr>
          <w:p w14:paraId="1180806F"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09CBD79A"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6C1AE80A"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5F44B135"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03D65D57" w14:textId="77777777" w:rsidTr="0095269E">
        <w:trPr>
          <w:trHeight w:val="265"/>
        </w:trPr>
        <w:tc>
          <w:tcPr>
            <w:tcW w:w="3494" w:type="dxa"/>
          </w:tcPr>
          <w:p w14:paraId="19FA66CA" w14:textId="77777777" w:rsidR="0061394B" w:rsidRPr="00287E71" w:rsidRDefault="0061394B" w:rsidP="008F04FC">
            <w:pPr>
              <w:spacing w:before="100" w:beforeAutospacing="1" w:after="100" w:afterAutospacing="1"/>
              <w:rPr>
                <w:rFonts w:ascii="Times New Roman" w:hAnsi="Times New Roman"/>
                <w:bCs/>
                <w:color w:val="000000"/>
              </w:rPr>
            </w:pPr>
            <w:r w:rsidRPr="00287E71">
              <w:rPr>
                <w:rFonts w:ascii="Times New Roman" w:hAnsi="Times New Roman"/>
                <w:bCs/>
                <w:color w:val="000000"/>
              </w:rPr>
              <w:t>4: Development of ideas</w:t>
            </w:r>
          </w:p>
        </w:tc>
        <w:tc>
          <w:tcPr>
            <w:tcW w:w="1564" w:type="dxa"/>
          </w:tcPr>
          <w:p w14:paraId="36461F70"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3B30CD2D"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620" w:type="dxa"/>
          </w:tcPr>
          <w:p w14:paraId="5A3C07BF" w14:textId="77777777" w:rsidR="0061394B" w:rsidRPr="00287E71" w:rsidRDefault="0061394B" w:rsidP="008F04FC">
            <w:pPr>
              <w:spacing w:before="100" w:beforeAutospacing="1" w:after="100" w:afterAutospacing="1"/>
              <w:jc w:val="center"/>
              <w:rPr>
                <w:rFonts w:ascii="Times New Roman" w:hAnsi="Times New Roman"/>
                <w:bCs/>
                <w:color w:val="000000"/>
              </w:rPr>
            </w:pPr>
          </w:p>
        </w:tc>
        <w:tc>
          <w:tcPr>
            <w:tcW w:w="1440" w:type="dxa"/>
          </w:tcPr>
          <w:p w14:paraId="4C020067" w14:textId="77777777" w:rsidR="0061394B" w:rsidRPr="00287E71" w:rsidRDefault="0061394B" w:rsidP="008F04FC">
            <w:pPr>
              <w:spacing w:before="100" w:beforeAutospacing="1" w:after="100" w:afterAutospacing="1"/>
              <w:jc w:val="center"/>
              <w:rPr>
                <w:rFonts w:ascii="Times New Roman" w:hAnsi="Times New Roman"/>
                <w:bCs/>
                <w:color w:val="000000"/>
              </w:rPr>
            </w:pPr>
          </w:p>
        </w:tc>
      </w:tr>
      <w:tr w:rsidR="0095269E" w:rsidRPr="00287E71" w14:paraId="2848F916" w14:textId="77777777" w:rsidTr="0095269E">
        <w:trPr>
          <w:trHeight w:val="265"/>
        </w:trPr>
        <w:tc>
          <w:tcPr>
            <w:tcW w:w="3494" w:type="dxa"/>
          </w:tcPr>
          <w:p w14:paraId="51C797FD"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564" w:type="dxa"/>
          </w:tcPr>
          <w:p w14:paraId="711EA664"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620" w:type="dxa"/>
          </w:tcPr>
          <w:p w14:paraId="3FE2303B"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620" w:type="dxa"/>
          </w:tcPr>
          <w:p w14:paraId="63612278" w14:textId="77777777" w:rsidR="0061394B" w:rsidRPr="00287E71" w:rsidRDefault="0061394B" w:rsidP="008F04FC">
            <w:pPr>
              <w:spacing w:before="100" w:beforeAutospacing="1" w:after="100" w:afterAutospacing="1"/>
              <w:rPr>
                <w:rFonts w:ascii="Times New Roman" w:hAnsi="Times New Roman"/>
                <w:b/>
                <w:bCs/>
                <w:color w:val="000000"/>
              </w:rPr>
            </w:pPr>
          </w:p>
        </w:tc>
        <w:tc>
          <w:tcPr>
            <w:tcW w:w="1440" w:type="dxa"/>
          </w:tcPr>
          <w:p w14:paraId="20744A09" w14:textId="77777777" w:rsidR="0061394B" w:rsidRPr="00287E71" w:rsidRDefault="0061394B" w:rsidP="008F04FC">
            <w:pPr>
              <w:spacing w:before="100" w:beforeAutospacing="1" w:after="100" w:afterAutospacing="1"/>
              <w:rPr>
                <w:rFonts w:ascii="Times New Roman" w:hAnsi="Times New Roman"/>
                <w:b/>
                <w:bCs/>
                <w:color w:val="000000"/>
              </w:rPr>
            </w:pPr>
          </w:p>
        </w:tc>
      </w:tr>
      <w:tr w:rsidR="0095269E" w:rsidRPr="00287E71" w14:paraId="1CAF5951" w14:textId="77777777" w:rsidTr="0095269E">
        <w:trPr>
          <w:trHeight w:val="265"/>
        </w:trPr>
        <w:tc>
          <w:tcPr>
            <w:tcW w:w="8298" w:type="dxa"/>
            <w:gridSpan w:val="4"/>
          </w:tcPr>
          <w:p w14:paraId="12889537" w14:textId="77777777" w:rsidR="0061394B" w:rsidRPr="00287E71" w:rsidRDefault="0061394B" w:rsidP="008F04FC">
            <w:pPr>
              <w:spacing w:before="100" w:beforeAutospacing="1" w:after="100" w:afterAutospacing="1"/>
              <w:rPr>
                <w:rFonts w:ascii="Times New Roman" w:hAnsi="Times New Roman"/>
                <w:b/>
                <w:bCs/>
                <w:color w:val="000000"/>
              </w:rPr>
            </w:pPr>
            <w:r w:rsidRPr="00287E71">
              <w:rPr>
                <w:rFonts w:ascii="Times New Roman" w:hAnsi="Times New Roman"/>
                <w:b/>
                <w:bCs/>
                <w:color w:val="000000"/>
              </w:rPr>
              <w:t>Average Grade (Maximum 10)</w:t>
            </w:r>
          </w:p>
        </w:tc>
        <w:tc>
          <w:tcPr>
            <w:tcW w:w="1440" w:type="dxa"/>
          </w:tcPr>
          <w:p w14:paraId="1CD118C1" w14:textId="77777777" w:rsidR="0061394B" w:rsidRPr="00287E71" w:rsidRDefault="0061394B" w:rsidP="008F04FC">
            <w:pPr>
              <w:spacing w:before="100" w:beforeAutospacing="1" w:after="100" w:afterAutospacing="1"/>
              <w:jc w:val="center"/>
              <w:rPr>
                <w:rFonts w:ascii="Times New Roman" w:hAnsi="Times New Roman"/>
                <w:b/>
                <w:bCs/>
                <w:color w:val="000000"/>
              </w:rPr>
            </w:pPr>
          </w:p>
        </w:tc>
      </w:tr>
    </w:tbl>
    <w:p w14:paraId="0E022A8E" w14:textId="77777777" w:rsidR="0061394B" w:rsidRPr="00287E71" w:rsidRDefault="0061394B" w:rsidP="0061394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483"/>
        <w:gridCol w:w="1536"/>
        <w:gridCol w:w="1548"/>
      </w:tblGrid>
      <w:tr w:rsidR="0061394B" w:rsidRPr="00287E71" w14:paraId="65CF52CE" w14:textId="77777777" w:rsidTr="008F04FC">
        <w:tc>
          <w:tcPr>
            <w:tcW w:w="3641" w:type="dxa"/>
            <w:shd w:val="clear" w:color="auto" w:fill="E6E6E6"/>
          </w:tcPr>
          <w:p w14:paraId="042750EC" w14:textId="77777777" w:rsidR="0061394B" w:rsidRPr="00287E71" w:rsidRDefault="0061394B" w:rsidP="008F04FC">
            <w:pPr>
              <w:rPr>
                <w:rFonts w:ascii="Times New Roman" w:hAnsi="Times New Roman"/>
                <w:b/>
              </w:rPr>
            </w:pPr>
            <w:r w:rsidRPr="00287E71">
              <w:rPr>
                <w:rFonts w:ascii="Times New Roman" w:hAnsi="Times New Roman"/>
                <w:b/>
              </w:rPr>
              <w:t>Total Students by Category</w:t>
            </w:r>
          </w:p>
          <w:p w14:paraId="73581E36" w14:textId="77777777" w:rsidR="0061394B" w:rsidRPr="00287E71" w:rsidRDefault="0061394B" w:rsidP="008F04FC">
            <w:pPr>
              <w:rPr>
                <w:rFonts w:ascii="Times New Roman" w:hAnsi="Times New Roman"/>
                <w:b/>
              </w:rPr>
            </w:pPr>
            <w:r w:rsidRPr="00287E71">
              <w:rPr>
                <w:rFonts w:ascii="Times New Roman" w:hAnsi="Times New Roman"/>
                <w:sz w:val="20"/>
              </w:rPr>
              <w:t>(Based on Average score across all traits)</w:t>
            </w:r>
          </w:p>
        </w:tc>
        <w:tc>
          <w:tcPr>
            <w:tcW w:w="1483" w:type="dxa"/>
            <w:shd w:val="clear" w:color="auto" w:fill="E6E6E6"/>
          </w:tcPr>
          <w:p w14:paraId="168BEB77" w14:textId="77777777" w:rsidR="0061394B" w:rsidRPr="00287E71" w:rsidRDefault="0061394B" w:rsidP="008F04FC">
            <w:pPr>
              <w:rPr>
                <w:rFonts w:ascii="Times New Roman" w:hAnsi="Times New Roman"/>
                <w:b/>
              </w:rPr>
            </w:pPr>
            <w:r w:rsidRPr="00287E71">
              <w:rPr>
                <w:rFonts w:ascii="Times New Roman" w:hAnsi="Times New Roman"/>
                <w:b/>
              </w:rPr>
              <w:t>Not meet expectations</w:t>
            </w:r>
          </w:p>
        </w:tc>
        <w:tc>
          <w:tcPr>
            <w:tcW w:w="1536" w:type="dxa"/>
            <w:shd w:val="clear" w:color="auto" w:fill="E6E6E6"/>
          </w:tcPr>
          <w:p w14:paraId="10D4F2CC" w14:textId="77777777" w:rsidR="0061394B" w:rsidRPr="00287E71" w:rsidRDefault="0061394B" w:rsidP="008F04FC">
            <w:pPr>
              <w:rPr>
                <w:rFonts w:ascii="Times New Roman" w:hAnsi="Times New Roman"/>
                <w:b/>
              </w:rPr>
            </w:pPr>
            <w:r w:rsidRPr="00287E71">
              <w:rPr>
                <w:rFonts w:ascii="Times New Roman" w:hAnsi="Times New Roman"/>
                <w:b/>
              </w:rPr>
              <w:t>Meet Expectations</w:t>
            </w:r>
          </w:p>
        </w:tc>
        <w:tc>
          <w:tcPr>
            <w:tcW w:w="1548" w:type="dxa"/>
            <w:shd w:val="clear" w:color="auto" w:fill="E6E6E6"/>
          </w:tcPr>
          <w:p w14:paraId="54734949" w14:textId="77777777" w:rsidR="0061394B" w:rsidRPr="00287E71" w:rsidRDefault="0061394B" w:rsidP="008F04FC">
            <w:pPr>
              <w:rPr>
                <w:rFonts w:ascii="Times New Roman" w:hAnsi="Times New Roman"/>
                <w:b/>
              </w:rPr>
            </w:pPr>
            <w:r w:rsidRPr="00287E71">
              <w:rPr>
                <w:rFonts w:ascii="Times New Roman" w:hAnsi="Times New Roman"/>
                <w:b/>
              </w:rPr>
              <w:t>Exceed Expectations</w:t>
            </w:r>
          </w:p>
        </w:tc>
      </w:tr>
      <w:tr w:rsidR="0061394B" w:rsidRPr="00287E71" w14:paraId="2B7802E0" w14:textId="77777777" w:rsidTr="008F04FC">
        <w:tc>
          <w:tcPr>
            <w:tcW w:w="3641" w:type="dxa"/>
          </w:tcPr>
          <w:p w14:paraId="5DA88825" w14:textId="77777777" w:rsidR="0061394B" w:rsidRPr="00287E71" w:rsidRDefault="0061394B" w:rsidP="008F04FC">
            <w:pPr>
              <w:rPr>
                <w:rFonts w:ascii="Times New Roman" w:hAnsi="Times New Roman"/>
                <w:b/>
              </w:rPr>
            </w:pPr>
          </w:p>
        </w:tc>
        <w:tc>
          <w:tcPr>
            <w:tcW w:w="1483" w:type="dxa"/>
          </w:tcPr>
          <w:p w14:paraId="257BCF15" w14:textId="77777777" w:rsidR="0061394B" w:rsidRPr="00287E71" w:rsidRDefault="0061394B" w:rsidP="008F04FC">
            <w:pPr>
              <w:jc w:val="center"/>
              <w:rPr>
                <w:rFonts w:ascii="Times New Roman" w:hAnsi="Times New Roman"/>
                <w:b/>
              </w:rPr>
            </w:pPr>
          </w:p>
        </w:tc>
        <w:tc>
          <w:tcPr>
            <w:tcW w:w="1536" w:type="dxa"/>
          </w:tcPr>
          <w:p w14:paraId="19C411BA" w14:textId="77777777" w:rsidR="0061394B" w:rsidRPr="00287E71" w:rsidRDefault="0061394B" w:rsidP="008F04FC">
            <w:pPr>
              <w:jc w:val="center"/>
              <w:rPr>
                <w:rFonts w:ascii="Times New Roman" w:hAnsi="Times New Roman"/>
                <w:b/>
              </w:rPr>
            </w:pPr>
          </w:p>
        </w:tc>
        <w:tc>
          <w:tcPr>
            <w:tcW w:w="1548" w:type="dxa"/>
          </w:tcPr>
          <w:p w14:paraId="11E8CFC9" w14:textId="77777777" w:rsidR="0061394B" w:rsidRPr="00287E71" w:rsidRDefault="0061394B" w:rsidP="008F04FC">
            <w:pPr>
              <w:jc w:val="center"/>
              <w:rPr>
                <w:rFonts w:ascii="Times New Roman" w:hAnsi="Times New Roman"/>
                <w:b/>
              </w:rPr>
            </w:pPr>
          </w:p>
        </w:tc>
      </w:tr>
    </w:tbl>
    <w:p w14:paraId="36130F56" w14:textId="77777777" w:rsidR="0061394B" w:rsidRPr="00287E71" w:rsidRDefault="0061394B" w:rsidP="0061394B">
      <w:pPr>
        <w:rPr>
          <w:rFonts w:ascii="Times New Roman" w:hAnsi="Times New Roman"/>
          <w:b/>
        </w:rPr>
      </w:pPr>
    </w:p>
    <w:p w14:paraId="1440266B" w14:textId="77777777" w:rsidR="0061394B" w:rsidRPr="00287E71" w:rsidRDefault="0061394B" w:rsidP="0061394B">
      <w:pPr>
        <w:rPr>
          <w:rFonts w:ascii="Times New Roman" w:hAnsi="Times New Roman"/>
          <w:b/>
        </w:rPr>
      </w:pPr>
      <w:r w:rsidRPr="00287E71">
        <w:rPr>
          <w:rFonts w:ascii="Times New Roman" w:hAnsi="Times New Roman"/>
          <w:b/>
        </w:rPr>
        <w:t xml:space="preserve">COMMENTS: </w:t>
      </w:r>
    </w:p>
    <w:p w14:paraId="7C0E97FB" w14:textId="77777777" w:rsidR="0061394B" w:rsidRPr="00287E71" w:rsidRDefault="0061394B" w:rsidP="0061394B">
      <w:pPr>
        <w:rPr>
          <w:rFonts w:ascii="Times New Roman" w:hAnsi="Times New Roman"/>
          <w:b/>
          <w:i/>
        </w:rPr>
      </w:pPr>
    </w:p>
    <w:p w14:paraId="56E97277" w14:textId="77777777" w:rsidR="0061394B" w:rsidRPr="00287E71" w:rsidRDefault="0061394B" w:rsidP="0061394B">
      <w:pPr>
        <w:rPr>
          <w:rFonts w:ascii="Times New Roman" w:hAnsi="Times New Roman"/>
          <w:b/>
        </w:rPr>
      </w:pPr>
    </w:p>
    <w:p w14:paraId="54D929DA" w14:textId="77777777" w:rsidR="0061394B" w:rsidRPr="00287E71" w:rsidRDefault="0061394B" w:rsidP="0061394B">
      <w:pPr>
        <w:rPr>
          <w:rFonts w:ascii="Times New Roman" w:hAnsi="Times New Roman"/>
          <w:b/>
        </w:rPr>
      </w:pPr>
    </w:p>
    <w:p w14:paraId="2A277C3E" w14:textId="77777777" w:rsidR="0061394B" w:rsidRPr="00287E71" w:rsidRDefault="0061394B" w:rsidP="0061394B">
      <w:pPr>
        <w:rPr>
          <w:rFonts w:ascii="Times New Roman" w:hAnsi="Times New Roman"/>
          <w:b/>
        </w:rPr>
      </w:pPr>
      <w:r w:rsidRPr="00287E71">
        <w:rPr>
          <w:rFonts w:ascii="Times New Roman" w:hAnsi="Times New Roman"/>
          <w:b/>
        </w:rPr>
        <w:t xml:space="preserve">REMEDIAL ACTIONS: </w:t>
      </w:r>
    </w:p>
    <w:p w14:paraId="47D62D84" w14:textId="77777777" w:rsidR="0061394B" w:rsidRPr="00287E71" w:rsidRDefault="0061394B" w:rsidP="0061394B">
      <w:pPr>
        <w:rPr>
          <w:rFonts w:ascii="Times New Roman" w:hAnsi="Times New Roman"/>
          <w:b/>
          <w:i/>
        </w:rPr>
      </w:pPr>
    </w:p>
    <w:p w14:paraId="7E9CF65E" w14:textId="77777777" w:rsidR="0061394B" w:rsidRDefault="0061394B" w:rsidP="0061394B"/>
    <w:p w14:paraId="66A4770C" w14:textId="77777777" w:rsidR="005B4930" w:rsidRDefault="005B4930"/>
    <w:sectPr w:rsidR="005B4930" w:rsidSect="009A3D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42A3" w14:textId="77777777" w:rsidR="0003086F" w:rsidRDefault="0003086F" w:rsidP="009A3DCD">
      <w:r>
        <w:separator/>
      </w:r>
    </w:p>
  </w:endnote>
  <w:endnote w:type="continuationSeparator" w:id="0">
    <w:p w14:paraId="46B0030C" w14:textId="77777777" w:rsidR="0003086F" w:rsidRDefault="0003086F" w:rsidP="009A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Segoe UI Historic"/>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C7AC9" w14:textId="77777777" w:rsidR="00A43106" w:rsidRDefault="00A43106" w:rsidP="008F0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F5607" w14:textId="77777777" w:rsidR="00A43106" w:rsidRDefault="00A43106" w:rsidP="008F0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6152" w14:textId="77777777" w:rsidR="00A43106" w:rsidRDefault="00A43106" w:rsidP="008F0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BF4401C" w14:textId="77777777" w:rsidR="00A43106" w:rsidRDefault="00A43106">
    <w:pPr>
      <w:pStyle w:val="Footer"/>
      <w:jc w:val="center"/>
    </w:pPr>
    <w:r>
      <w:tab/>
    </w:r>
    <w:r>
      <w:tab/>
    </w:r>
  </w:p>
  <w:p w14:paraId="544C4A4A" w14:textId="77777777" w:rsidR="00A43106" w:rsidRDefault="00A43106" w:rsidP="008F0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075D0" w14:textId="77777777" w:rsidR="0003086F" w:rsidRDefault="0003086F" w:rsidP="009A3DCD">
      <w:r>
        <w:separator/>
      </w:r>
    </w:p>
  </w:footnote>
  <w:footnote w:type="continuationSeparator" w:id="0">
    <w:p w14:paraId="35ACBB4E" w14:textId="77777777" w:rsidR="0003086F" w:rsidRDefault="0003086F" w:rsidP="009A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D9"/>
    <w:multiLevelType w:val="hybridMultilevel"/>
    <w:tmpl w:val="73028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8037B"/>
    <w:multiLevelType w:val="hybridMultilevel"/>
    <w:tmpl w:val="5A5A8D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C24AC0"/>
    <w:multiLevelType w:val="hybridMultilevel"/>
    <w:tmpl w:val="DD18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E7ECF"/>
    <w:multiLevelType w:val="hybridMultilevel"/>
    <w:tmpl w:val="1A3007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00415D"/>
    <w:multiLevelType w:val="hybridMultilevel"/>
    <w:tmpl w:val="BBE8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6AC2"/>
    <w:multiLevelType w:val="hybridMultilevel"/>
    <w:tmpl w:val="CF5C7308"/>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0"/>
  </w:num>
  <w:num w:numId="6">
    <w:abstractNumId w:val="5"/>
  </w:num>
  <w:num w:numId="7">
    <w:abstractNumId w:val="6"/>
  </w:num>
  <w:num w:numId="8">
    <w:abstractNumId w:val="2"/>
  </w:num>
  <w:num w:numId="9">
    <w:abstractNumId w:val="7"/>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4B"/>
    <w:rsid w:val="00024CCC"/>
    <w:rsid w:val="0003086F"/>
    <w:rsid w:val="000754DB"/>
    <w:rsid w:val="000C1B22"/>
    <w:rsid w:val="0013088B"/>
    <w:rsid w:val="0016393A"/>
    <w:rsid w:val="001744E4"/>
    <w:rsid w:val="001E74F0"/>
    <w:rsid w:val="00216533"/>
    <w:rsid w:val="002B53CF"/>
    <w:rsid w:val="002F1CC6"/>
    <w:rsid w:val="003723F7"/>
    <w:rsid w:val="00372FF2"/>
    <w:rsid w:val="003968F2"/>
    <w:rsid w:val="0040507A"/>
    <w:rsid w:val="00406C9A"/>
    <w:rsid w:val="00440846"/>
    <w:rsid w:val="00467486"/>
    <w:rsid w:val="00477045"/>
    <w:rsid w:val="00540ECE"/>
    <w:rsid w:val="005A486B"/>
    <w:rsid w:val="005B4930"/>
    <w:rsid w:val="005D0108"/>
    <w:rsid w:val="0061394B"/>
    <w:rsid w:val="00617ED9"/>
    <w:rsid w:val="0068393A"/>
    <w:rsid w:val="006A21F0"/>
    <w:rsid w:val="006A477D"/>
    <w:rsid w:val="006E7326"/>
    <w:rsid w:val="006E7927"/>
    <w:rsid w:val="00713DC4"/>
    <w:rsid w:val="0084316E"/>
    <w:rsid w:val="008B2DB9"/>
    <w:rsid w:val="008B7C99"/>
    <w:rsid w:val="008D754D"/>
    <w:rsid w:val="008F04FC"/>
    <w:rsid w:val="00906139"/>
    <w:rsid w:val="0095269E"/>
    <w:rsid w:val="009900DE"/>
    <w:rsid w:val="009A3DCD"/>
    <w:rsid w:val="009A5D60"/>
    <w:rsid w:val="009F600A"/>
    <w:rsid w:val="00A43106"/>
    <w:rsid w:val="00A678A0"/>
    <w:rsid w:val="00A95B55"/>
    <w:rsid w:val="00AD1355"/>
    <w:rsid w:val="00B7695B"/>
    <w:rsid w:val="00B9208A"/>
    <w:rsid w:val="00BD62D5"/>
    <w:rsid w:val="00C1067E"/>
    <w:rsid w:val="00C71A07"/>
    <w:rsid w:val="00C87CF6"/>
    <w:rsid w:val="00CB15AE"/>
    <w:rsid w:val="00CD1EBD"/>
    <w:rsid w:val="00D05946"/>
    <w:rsid w:val="00D25A45"/>
    <w:rsid w:val="00D85EED"/>
    <w:rsid w:val="00E032EF"/>
    <w:rsid w:val="00F414E5"/>
    <w:rsid w:val="00F62AA7"/>
    <w:rsid w:val="00F972B4"/>
    <w:rsid w:val="00FC4581"/>
    <w:rsid w:val="00FE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466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94B"/>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61394B"/>
    <w:pPr>
      <w:keepNext/>
      <w:jc w:val="center"/>
      <w:outlineLvl w:val="0"/>
    </w:pPr>
    <w:rPr>
      <w:b/>
    </w:rPr>
  </w:style>
  <w:style w:type="paragraph" w:styleId="Heading2">
    <w:name w:val="heading 2"/>
    <w:basedOn w:val="Normal"/>
    <w:next w:val="Normal"/>
    <w:link w:val="Heading2Char"/>
    <w:qFormat/>
    <w:rsid w:val="0061394B"/>
    <w:pPr>
      <w:keepNext/>
      <w:outlineLvl w:val="1"/>
    </w:pPr>
    <w:rPr>
      <w:b/>
      <w:u w:val="single"/>
    </w:rPr>
  </w:style>
  <w:style w:type="paragraph" w:styleId="Heading3">
    <w:name w:val="heading 3"/>
    <w:basedOn w:val="Normal"/>
    <w:next w:val="Normal"/>
    <w:link w:val="Heading3Char"/>
    <w:qFormat/>
    <w:rsid w:val="0061394B"/>
    <w:pPr>
      <w:keepNext/>
      <w:jc w:val="center"/>
      <w:outlineLvl w:val="2"/>
    </w:pPr>
    <w:rPr>
      <w:sz w:val="28"/>
    </w:rPr>
  </w:style>
  <w:style w:type="paragraph" w:styleId="Heading4">
    <w:name w:val="heading 4"/>
    <w:basedOn w:val="Normal"/>
    <w:next w:val="Normal"/>
    <w:link w:val="Heading4Char"/>
    <w:qFormat/>
    <w:rsid w:val="0061394B"/>
    <w:pPr>
      <w:keepNext/>
      <w:jc w:val="center"/>
      <w:outlineLvl w:val="3"/>
    </w:pPr>
    <w:rPr>
      <w:b/>
    </w:rPr>
  </w:style>
  <w:style w:type="paragraph" w:styleId="Heading5">
    <w:name w:val="heading 5"/>
    <w:basedOn w:val="Normal"/>
    <w:next w:val="Normal"/>
    <w:link w:val="Heading5Char"/>
    <w:qFormat/>
    <w:rsid w:val="0061394B"/>
    <w:pPr>
      <w:keepNext/>
      <w:outlineLvl w:val="4"/>
    </w:pPr>
    <w:rPr>
      <w:i/>
    </w:rPr>
  </w:style>
  <w:style w:type="paragraph" w:styleId="Heading6">
    <w:name w:val="heading 6"/>
    <w:basedOn w:val="Normal"/>
    <w:next w:val="Normal"/>
    <w:link w:val="Heading6Char"/>
    <w:qFormat/>
    <w:rsid w:val="0061394B"/>
    <w:pPr>
      <w:keepNext/>
      <w:outlineLvl w:val="5"/>
    </w:pPr>
    <w:rPr>
      <w:b/>
    </w:rPr>
  </w:style>
  <w:style w:type="paragraph" w:styleId="Heading7">
    <w:name w:val="heading 7"/>
    <w:basedOn w:val="Normal"/>
    <w:next w:val="Normal"/>
    <w:link w:val="Heading7Char"/>
    <w:qFormat/>
    <w:rsid w:val="0061394B"/>
    <w:pPr>
      <w:keepNext/>
      <w:ind w:left="720" w:firstLine="720"/>
      <w:outlineLvl w:val="6"/>
    </w:pPr>
  </w:style>
  <w:style w:type="paragraph" w:styleId="Heading8">
    <w:name w:val="heading 8"/>
    <w:basedOn w:val="Normal"/>
    <w:next w:val="Normal"/>
    <w:link w:val="Heading8Char"/>
    <w:qFormat/>
    <w:rsid w:val="0061394B"/>
    <w:pPr>
      <w:keepNext/>
      <w:jc w:val="center"/>
      <w:outlineLvl w:val="7"/>
    </w:pPr>
    <w:rPr>
      <w:rFonts w:ascii="Times New Roman" w:hAnsi="Times New Roman"/>
      <w:b/>
      <w:sz w:val="22"/>
    </w:rPr>
  </w:style>
  <w:style w:type="paragraph" w:styleId="Heading9">
    <w:name w:val="heading 9"/>
    <w:basedOn w:val="Normal"/>
    <w:next w:val="Normal"/>
    <w:link w:val="Heading9Char"/>
    <w:qFormat/>
    <w:rsid w:val="0061394B"/>
    <w:pPr>
      <w:keepNext/>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94B"/>
    <w:rPr>
      <w:rFonts w:ascii="Palatino" w:eastAsia="Times New Roman" w:hAnsi="Palatino" w:cs="Times New Roman"/>
      <w:b/>
      <w:sz w:val="24"/>
      <w:szCs w:val="20"/>
    </w:rPr>
  </w:style>
  <w:style w:type="character" w:customStyle="1" w:styleId="Heading2Char">
    <w:name w:val="Heading 2 Char"/>
    <w:basedOn w:val="DefaultParagraphFont"/>
    <w:link w:val="Heading2"/>
    <w:rsid w:val="0061394B"/>
    <w:rPr>
      <w:rFonts w:ascii="Palatino" w:eastAsia="Times New Roman" w:hAnsi="Palatino" w:cs="Times New Roman"/>
      <w:b/>
      <w:sz w:val="24"/>
      <w:szCs w:val="20"/>
      <w:u w:val="single"/>
    </w:rPr>
  </w:style>
  <w:style w:type="character" w:customStyle="1" w:styleId="Heading3Char">
    <w:name w:val="Heading 3 Char"/>
    <w:basedOn w:val="DefaultParagraphFont"/>
    <w:link w:val="Heading3"/>
    <w:rsid w:val="0061394B"/>
    <w:rPr>
      <w:rFonts w:ascii="Palatino" w:eastAsia="Times New Roman" w:hAnsi="Palatino" w:cs="Times New Roman"/>
      <w:sz w:val="28"/>
      <w:szCs w:val="20"/>
    </w:rPr>
  </w:style>
  <w:style w:type="character" w:customStyle="1" w:styleId="Heading4Char">
    <w:name w:val="Heading 4 Char"/>
    <w:basedOn w:val="DefaultParagraphFont"/>
    <w:link w:val="Heading4"/>
    <w:rsid w:val="0061394B"/>
    <w:rPr>
      <w:rFonts w:ascii="Palatino" w:eastAsia="Times New Roman" w:hAnsi="Palatino" w:cs="Times New Roman"/>
      <w:b/>
      <w:sz w:val="24"/>
      <w:szCs w:val="20"/>
    </w:rPr>
  </w:style>
  <w:style w:type="character" w:customStyle="1" w:styleId="Heading5Char">
    <w:name w:val="Heading 5 Char"/>
    <w:basedOn w:val="DefaultParagraphFont"/>
    <w:link w:val="Heading5"/>
    <w:rsid w:val="0061394B"/>
    <w:rPr>
      <w:rFonts w:ascii="Palatino" w:eastAsia="Times New Roman" w:hAnsi="Palatino" w:cs="Times New Roman"/>
      <w:i/>
      <w:sz w:val="24"/>
      <w:szCs w:val="20"/>
    </w:rPr>
  </w:style>
  <w:style w:type="character" w:customStyle="1" w:styleId="Heading6Char">
    <w:name w:val="Heading 6 Char"/>
    <w:basedOn w:val="DefaultParagraphFont"/>
    <w:link w:val="Heading6"/>
    <w:rsid w:val="0061394B"/>
    <w:rPr>
      <w:rFonts w:ascii="Palatino" w:eastAsia="Times New Roman" w:hAnsi="Palatino" w:cs="Times New Roman"/>
      <w:b/>
      <w:sz w:val="24"/>
      <w:szCs w:val="20"/>
    </w:rPr>
  </w:style>
  <w:style w:type="character" w:customStyle="1" w:styleId="Heading7Char">
    <w:name w:val="Heading 7 Char"/>
    <w:basedOn w:val="DefaultParagraphFont"/>
    <w:link w:val="Heading7"/>
    <w:rsid w:val="0061394B"/>
    <w:rPr>
      <w:rFonts w:ascii="Palatino" w:eastAsia="Times New Roman" w:hAnsi="Palatino" w:cs="Times New Roman"/>
      <w:sz w:val="24"/>
      <w:szCs w:val="20"/>
    </w:rPr>
  </w:style>
  <w:style w:type="character" w:customStyle="1" w:styleId="Heading8Char">
    <w:name w:val="Heading 8 Char"/>
    <w:basedOn w:val="DefaultParagraphFont"/>
    <w:link w:val="Heading8"/>
    <w:rsid w:val="0061394B"/>
    <w:rPr>
      <w:rFonts w:ascii="Times New Roman" w:eastAsia="Times New Roman" w:hAnsi="Times New Roman" w:cs="Times New Roman"/>
      <w:b/>
      <w:szCs w:val="20"/>
    </w:rPr>
  </w:style>
  <w:style w:type="character" w:customStyle="1" w:styleId="Heading9Char">
    <w:name w:val="Heading 9 Char"/>
    <w:basedOn w:val="DefaultParagraphFont"/>
    <w:link w:val="Heading9"/>
    <w:rsid w:val="0061394B"/>
    <w:rPr>
      <w:rFonts w:ascii="Arial" w:eastAsia="Times New Roman" w:hAnsi="Arial" w:cs="Times New Roman"/>
      <w:b/>
      <w:sz w:val="28"/>
      <w:szCs w:val="20"/>
    </w:rPr>
  </w:style>
  <w:style w:type="paragraph" w:styleId="Footer">
    <w:name w:val="footer"/>
    <w:basedOn w:val="Normal"/>
    <w:link w:val="FooterChar"/>
    <w:rsid w:val="0061394B"/>
    <w:pPr>
      <w:tabs>
        <w:tab w:val="center" w:pos="4320"/>
        <w:tab w:val="right" w:pos="8640"/>
      </w:tabs>
    </w:pPr>
    <w:rPr>
      <w:rFonts w:eastAsia="MS Mincho"/>
    </w:rPr>
  </w:style>
  <w:style w:type="character" w:customStyle="1" w:styleId="FooterChar">
    <w:name w:val="Footer Char"/>
    <w:basedOn w:val="DefaultParagraphFont"/>
    <w:link w:val="Footer"/>
    <w:rsid w:val="0061394B"/>
    <w:rPr>
      <w:rFonts w:ascii="Palatino" w:eastAsia="MS Mincho" w:hAnsi="Palatino" w:cs="Times New Roman"/>
      <w:sz w:val="24"/>
      <w:szCs w:val="20"/>
    </w:rPr>
  </w:style>
  <w:style w:type="character" w:styleId="PageNumber">
    <w:name w:val="page number"/>
    <w:basedOn w:val="DefaultParagraphFont"/>
    <w:rsid w:val="0061394B"/>
  </w:style>
  <w:style w:type="paragraph" w:customStyle="1" w:styleId="Level1">
    <w:name w:val="Level 1"/>
    <w:basedOn w:val="Normal"/>
    <w:rsid w:val="0061394B"/>
    <w:pPr>
      <w:widowControl w:val="0"/>
      <w:ind w:left="720" w:hanging="720"/>
      <w:outlineLvl w:val="0"/>
    </w:pPr>
    <w:rPr>
      <w:snapToGrid w:val="0"/>
    </w:rPr>
  </w:style>
  <w:style w:type="paragraph" w:customStyle="1" w:styleId="Level2">
    <w:name w:val="Level 2"/>
    <w:basedOn w:val="Normal"/>
    <w:rsid w:val="0061394B"/>
    <w:pPr>
      <w:widowControl w:val="0"/>
      <w:tabs>
        <w:tab w:val="num" w:pos="1440"/>
      </w:tabs>
      <w:ind w:left="1440" w:hanging="720"/>
      <w:outlineLvl w:val="1"/>
    </w:pPr>
    <w:rPr>
      <w:snapToGrid w:val="0"/>
    </w:rPr>
  </w:style>
  <w:style w:type="paragraph" w:styleId="BodyTextIndent">
    <w:name w:val="Body Text Indent"/>
    <w:basedOn w:val="Normal"/>
    <w:link w:val="BodyTextIndentChar"/>
    <w:rsid w:val="0061394B"/>
    <w:rPr>
      <w:b/>
      <w:sz w:val="20"/>
    </w:rPr>
  </w:style>
  <w:style w:type="character" w:customStyle="1" w:styleId="BodyTextIndentChar">
    <w:name w:val="Body Text Indent Char"/>
    <w:basedOn w:val="DefaultParagraphFont"/>
    <w:link w:val="BodyTextIndent"/>
    <w:rsid w:val="0061394B"/>
    <w:rPr>
      <w:rFonts w:ascii="Palatino" w:eastAsia="Times New Roman" w:hAnsi="Palatino" w:cs="Times New Roman"/>
      <w:b/>
      <w:sz w:val="20"/>
      <w:szCs w:val="20"/>
    </w:rPr>
  </w:style>
  <w:style w:type="paragraph" w:styleId="Header">
    <w:name w:val="header"/>
    <w:basedOn w:val="Normal"/>
    <w:link w:val="HeaderChar"/>
    <w:rsid w:val="0061394B"/>
    <w:pPr>
      <w:tabs>
        <w:tab w:val="center" w:pos="4320"/>
        <w:tab w:val="right" w:pos="8640"/>
      </w:tabs>
    </w:pPr>
    <w:rPr>
      <w:rFonts w:eastAsia="MS Mincho"/>
      <w:sz w:val="20"/>
    </w:rPr>
  </w:style>
  <w:style w:type="character" w:customStyle="1" w:styleId="HeaderChar">
    <w:name w:val="Header Char"/>
    <w:basedOn w:val="DefaultParagraphFont"/>
    <w:link w:val="Header"/>
    <w:rsid w:val="0061394B"/>
    <w:rPr>
      <w:rFonts w:ascii="Palatino" w:eastAsia="MS Mincho" w:hAnsi="Palatino" w:cs="Times New Roman"/>
      <w:sz w:val="20"/>
      <w:szCs w:val="20"/>
    </w:rPr>
  </w:style>
  <w:style w:type="paragraph" w:styleId="BodyTextIndent2">
    <w:name w:val="Body Text Indent 2"/>
    <w:basedOn w:val="Normal"/>
    <w:link w:val="BodyTextIndent2Char"/>
    <w:rsid w:val="0061394B"/>
    <w:pPr>
      <w:ind w:left="720"/>
    </w:pPr>
  </w:style>
  <w:style w:type="character" w:customStyle="1" w:styleId="BodyTextIndent2Char">
    <w:name w:val="Body Text Indent 2 Char"/>
    <w:basedOn w:val="DefaultParagraphFont"/>
    <w:link w:val="BodyTextIndent2"/>
    <w:rsid w:val="0061394B"/>
    <w:rPr>
      <w:rFonts w:ascii="Palatino" w:eastAsia="Times New Roman" w:hAnsi="Palatino" w:cs="Times New Roman"/>
      <w:sz w:val="24"/>
      <w:szCs w:val="20"/>
    </w:rPr>
  </w:style>
  <w:style w:type="paragraph" w:styleId="BodyText">
    <w:name w:val="Body Text"/>
    <w:basedOn w:val="Normal"/>
    <w:link w:val="BodyTextChar"/>
    <w:rsid w:val="0061394B"/>
  </w:style>
  <w:style w:type="character" w:customStyle="1" w:styleId="BodyTextChar">
    <w:name w:val="Body Text Char"/>
    <w:basedOn w:val="DefaultParagraphFont"/>
    <w:link w:val="BodyText"/>
    <w:rsid w:val="0061394B"/>
    <w:rPr>
      <w:rFonts w:ascii="Palatino" w:eastAsia="Times New Roman" w:hAnsi="Palatino" w:cs="Times New Roman"/>
      <w:sz w:val="24"/>
      <w:szCs w:val="20"/>
    </w:rPr>
  </w:style>
  <w:style w:type="paragraph" w:styleId="BodyTextIndent3">
    <w:name w:val="Body Text Indent 3"/>
    <w:basedOn w:val="Normal"/>
    <w:link w:val="BodyTextIndent3Char"/>
    <w:rsid w:val="0061394B"/>
    <w:pPr>
      <w:tabs>
        <w:tab w:val="left" w:pos="180"/>
      </w:tabs>
      <w:ind w:left="360" w:hanging="360"/>
    </w:pPr>
    <w:rPr>
      <w:rFonts w:ascii="Times New Roman" w:hAnsi="Times New Roman"/>
    </w:rPr>
  </w:style>
  <w:style w:type="character" w:customStyle="1" w:styleId="BodyTextIndent3Char">
    <w:name w:val="Body Text Indent 3 Char"/>
    <w:basedOn w:val="DefaultParagraphFont"/>
    <w:link w:val="BodyTextIndent3"/>
    <w:rsid w:val="0061394B"/>
    <w:rPr>
      <w:rFonts w:ascii="Times New Roman" w:eastAsia="Times New Roman" w:hAnsi="Times New Roman" w:cs="Times New Roman"/>
      <w:sz w:val="24"/>
      <w:szCs w:val="20"/>
    </w:rPr>
  </w:style>
  <w:style w:type="paragraph" w:styleId="BodyText2">
    <w:name w:val="Body Text 2"/>
    <w:basedOn w:val="Normal"/>
    <w:link w:val="BodyText2Char"/>
    <w:rsid w:val="0061394B"/>
    <w:rPr>
      <w:rFonts w:ascii="Times New Roman" w:hAnsi="Times New Roman"/>
      <w:b/>
      <w:sz w:val="22"/>
    </w:rPr>
  </w:style>
  <w:style w:type="character" w:customStyle="1" w:styleId="BodyText2Char">
    <w:name w:val="Body Text 2 Char"/>
    <w:basedOn w:val="DefaultParagraphFont"/>
    <w:link w:val="BodyText2"/>
    <w:rsid w:val="0061394B"/>
    <w:rPr>
      <w:rFonts w:ascii="Times New Roman" w:eastAsia="Times New Roman" w:hAnsi="Times New Roman" w:cs="Times New Roman"/>
      <w:b/>
      <w:szCs w:val="20"/>
    </w:rPr>
  </w:style>
  <w:style w:type="paragraph" w:styleId="Title">
    <w:name w:val="Title"/>
    <w:basedOn w:val="Normal"/>
    <w:link w:val="TitleChar"/>
    <w:qFormat/>
    <w:rsid w:val="0061394B"/>
    <w:pPr>
      <w:ind w:left="5040" w:hanging="5040"/>
      <w:jc w:val="center"/>
    </w:pPr>
    <w:rPr>
      <w:rFonts w:ascii="Times New Roman" w:hAnsi="Times New Roman"/>
      <w:b/>
      <w:sz w:val="28"/>
    </w:rPr>
  </w:style>
  <w:style w:type="character" w:customStyle="1" w:styleId="TitleChar">
    <w:name w:val="Title Char"/>
    <w:basedOn w:val="DefaultParagraphFont"/>
    <w:link w:val="Title"/>
    <w:rsid w:val="0061394B"/>
    <w:rPr>
      <w:rFonts w:ascii="Times New Roman" w:eastAsia="Times New Roman" w:hAnsi="Times New Roman" w:cs="Times New Roman"/>
      <w:b/>
      <w:sz w:val="28"/>
      <w:szCs w:val="20"/>
    </w:rPr>
  </w:style>
  <w:style w:type="character" w:styleId="Hyperlink">
    <w:name w:val="Hyperlink"/>
    <w:rsid w:val="0061394B"/>
    <w:rPr>
      <w:color w:val="0000FF"/>
      <w:u w:val="single"/>
    </w:rPr>
  </w:style>
  <w:style w:type="paragraph" w:styleId="NormalWeb">
    <w:name w:val="Normal (Web)"/>
    <w:basedOn w:val="Normal"/>
    <w:rsid w:val="0061394B"/>
    <w:pPr>
      <w:spacing w:before="100" w:beforeAutospacing="1" w:after="100" w:afterAutospacing="1"/>
    </w:pPr>
    <w:rPr>
      <w:rFonts w:ascii="Times New Roman" w:hAnsi="Times New Roman"/>
      <w:szCs w:val="24"/>
    </w:rPr>
  </w:style>
  <w:style w:type="character" w:customStyle="1" w:styleId="h41">
    <w:name w:val="h41"/>
    <w:rsid w:val="0061394B"/>
    <w:rPr>
      <w:rFonts w:ascii="Verdana" w:hAnsi="Verdana" w:hint="default"/>
      <w:b/>
      <w:bCs/>
      <w:strike w:val="0"/>
      <w:dstrike w:val="0"/>
      <w:sz w:val="13"/>
      <w:szCs w:val="13"/>
      <w:u w:val="none"/>
      <w:effect w:val="none"/>
    </w:rPr>
  </w:style>
  <w:style w:type="paragraph" w:styleId="HTMLPreformatted">
    <w:name w:val="HTML Preformatted"/>
    <w:basedOn w:val="Normal"/>
    <w:link w:val="HTMLPreformattedChar"/>
    <w:rsid w:val="0061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1394B"/>
    <w:rPr>
      <w:rFonts w:ascii="Courier New" w:eastAsia="Times New Roman" w:hAnsi="Courier New" w:cs="Courier New"/>
      <w:sz w:val="20"/>
      <w:szCs w:val="20"/>
    </w:rPr>
  </w:style>
  <w:style w:type="character" w:styleId="FollowedHyperlink">
    <w:name w:val="FollowedHyperlink"/>
    <w:rsid w:val="0061394B"/>
    <w:rPr>
      <w:color w:val="800080"/>
      <w:u w:val="single"/>
    </w:rPr>
  </w:style>
  <w:style w:type="character" w:customStyle="1" w:styleId="text121">
    <w:name w:val="text121"/>
    <w:rsid w:val="0061394B"/>
    <w:rPr>
      <w:rFonts w:ascii="Verdana" w:hAnsi="Verdana" w:hint="default"/>
      <w:color w:val="000000"/>
      <w:sz w:val="18"/>
      <w:szCs w:val="18"/>
    </w:rPr>
  </w:style>
  <w:style w:type="character" w:styleId="Strong">
    <w:name w:val="Strong"/>
    <w:qFormat/>
    <w:rsid w:val="0061394B"/>
    <w:rPr>
      <w:b/>
      <w:bCs/>
    </w:rPr>
  </w:style>
  <w:style w:type="paragraph" w:customStyle="1" w:styleId="bodytext1">
    <w:name w:val="bodytext1"/>
    <w:basedOn w:val="Normal"/>
    <w:rsid w:val="0061394B"/>
    <w:rPr>
      <w:rFonts w:ascii="Times New Roman" w:eastAsia="Batang" w:hAnsi="Times New Roman"/>
      <w:szCs w:val="24"/>
      <w:lang w:eastAsia="ko-KR"/>
    </w:rPr>
  </w:style>
  <w:style w:type="character" w:customStyle="1" w:styleId="style2">
    <w:name w:val="style2"/>
    <w:basedOn w:val="DefaultParagraphFont"/>
    <w:rsid w:val="0061394B"/>
  </w:style>
  <w:style w:type="character" w:styleId="Emphasis">
    <w:name w:val="Emphasis"/>
    <w:qFormat/>
    <w:rsid w:val="0061394B"/>
    <w:rPr>
      <w:b/>
      <w:bCs/>
      <w:i w:val="0"/>
      <w:iCs w:val="0"/>
    </w:rPr>
  </w:style>
  <w:style w:type="paragraph" w:styleId="DocumentMap">
    <w:name w:val="Document Map"/>
    <w:basedOn w:val="Normal"/>
    <w:link w:val="DocumentMapChar"/>
    <w:rsid w:val="0061394B"/>
    <w:rPr>
      <w:rFonts w:ascii="Tahoma" w:eastAsia="SimSun" w:hAnsi="Tahoma" w:cs="Tahoma"/>
      <w:sz w:val="16"/>
      <w:szCs w:val="16"/>
    </w:rPr>
  </w:style>
  <w:style w:type="character" w:customStyle="1" w:styleId="DocumentMapChar">
    <w:name w:val="Document Map Char"/>
    <w:basedOn w:val="DefaultParagraphFont"/>
    <w:link w:val="DocumentMap"/>
    <w:rsid w:val="0061394B"/>
    <w:rPr>
      <w:rFonts w:ascii="Tahoma" w:eastAsia="SimSun" w:hAnsi="Tahoma" w:cs="Tahoma"/>
      <w:sz w:val="16"/>
      <w:szCs w:val="16"/>
    </w:rPr>
  </w:style>
  <w:style w:type="paragraph" w:styleId="BalloonText">
    <w:name w:val="Balloon Text"/>
    <w:basedOn w:val="Normal"/>
    <w:link w:val="BalloonTextChar"/>
    <w:rsid w:val="0061394B"/>
    <w:rPr>
      <w:rFonts w:ascii="Tahoma" w:hAnsi="Tahoma"/>
      <w:sz w:val="16"/>
      <w:szCs w:val="16"/>
    </w:rPr>
  </w:style>
  <w:style w:type="character" w:customStyle="1" w:styleId="BalloonTextChar">
    <w:name w:val="Balloon Text Char"/>
    <w:basedOn w:val="DefaultParagraphFont"/>
    <w:link w:val="BalloonText"/>
    <w:rsid w:val="0061394B"/>
    <w:rPr>
      <w:rFonts w:ascii="Tahoma" w:eastAsia="Times New Roman" w:hAnsi="Tahoma" w:cs="Times New Roman"/>
      <w:sz w:val="16"/>
      <w:szCs w:val="16"/>
    </w:rPr>
  </w:style>
  <w:style w:type="table" w:styleId="TableGrid">
    <w:name w:val="Table Grid"/>
    <w:basedOn w:val="TableNormal"/>
    <w:uiPriority w:val="59"/>
    <w:rsid w:val="002F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93A"/>
    <w:rPr>
      <w:sz w:val="16"/>
      <w:szCs w:val="16"/>
    </w:rPr>
  </w:style>
  <w:style w:type="paragraph" w:styleId="CommentText">
    <w:name w:val="annotation text"/>
    <w:basedOn w:val="Normal"/>
    <w:link w:val="CommentTextChar"/>
    <w:uiPriority w:val="99"/>
    <w:semiHidden/>
    <w:unhideWhenUsed/>
    <w:rsid w:val="0016393A"/>
    <w:rPr>
      <w:sz w:val="20"/>
    </w:rPr>
  </w:style>
  <w:style w:type="character" w:customStyle="1" w:styleId="CommentTextChar">
    <w:name w:val="Comment Text Char"/>
    <w:basedOn w:val="DefaultParagraphFont"/>
    <w:link w:val="CommentText"/>
    <w:uiPriority w:val="99"/>
    <w:semiHidden/>
    <w:rsid w:val="0016393A"/>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16393A"/>
    <w:rPr>
      <w:b/>
      <w:bCs/>
    </w:rPr>
  </w:style>
  <w:style w:type="character" w:customStyle="1" w:styleId="CommentSubjectChar">
    <w:name w:val="Comment Subject Char"/>
    <w:basedOn w:val="CommentTextChar"/>
    <w:link w:val="CommentSubject"/>
    <w:uiPriority w:val="99"/>
    <w:semiHidden/>
    <w:rsid w:val="0016393A"/>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0811">
      <w:bodyDiv w:val="1"/>
      <w:marLeft w:val="0"/>
      <w:marRight w:val="0"/>
      <w:marTop w:val="0"/>
      <w:marBottom w:val="0"/>
      <w:divBdr>
        <w:top w:val="none" w:sz="0" w:space="0" w:color="auto"/>
        <w:left w:val="none" w:sz="0" w:space="0" w:color="auto"/>
        <w:bottom w:val="none" w:sz="0" w:space="0" w:color="auto"/>
        <w:right w:val="none" w:sz="0" w:space="0" w:color="auto"/>
      </w:divBdr>
    </w:div>
    <w:div w:id="9481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hshobhaw</dc:creator>
  <cp:lastModifiedBy>Michael Parfett</cp:lastModifiedBy>
  <cp:revision>2</cp:revision>
  <dcterms:created xsi:type="dcterms:W3CDTF">2019-08-31T20:36:00Z</dcterms:created>
  <dcterms:modified xsi:type="dcterms:W3CDTF">2019-08-31T20:36:00Z</dcterms:modified>
</cp:coreProperties>
</file>